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06:34; 08:31; 09:30; 10:29; 11:10; 11:28; 12:27; 13:00; 13:44; 14:43; 15:42; 16:39;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11:34; 13:31; 14:30; 15:29; 16:10; 16:28; 17:27; 18:00; 18:44; 19:43; 20:42; 21:39;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06:10; 06:55; 07:50; 08:35; 09:45; 11:20; 12:00; 14:50;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11:15; 12:30; 13:30; 14:00; 15:15; 15:50; 17:30; 20:20;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