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26663717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255BC">
        <w:rPr>
          <w:rFonts w:ascii="Times New Roman" w:hAnsi="Times New Roman" w:cs="Times New Roman"/>
          <w:sz w:val="28"/>
          <w:szCs w:val="28"/>
        </w:rPr>
        <w:t>8509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0255B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(Российская Федерация) – </w:t>
      </w:r>
      <w:r w:rsidR="000255BC">
        <w:rPr>
          <w:rFonts w:ascii="Times New Roman" w:hAnsi="Times New Roman" w:cs="Times New Roman"/>
          <w:sz w:val="28"/>
          <w:szCs w:val="28"/>
        </w:rPr>
        <w:t>Новополоцк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0255BC">
        <w:rPr>
          <w:rFonts w:ascii="Times New Roman" w:hAnsi="Times New Roman" w:cs="Times New Roman"/>
          <w:sz w:val="28"/>
          <w:szCs w:val="28"/>
        </w:rPr>
        <w:t>(Республика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728C3552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bookmarkStart w:id="0" w:name="_GoBack"/>
      <w:bookmarkEnd w:id="0"/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изменении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5BC">
        <w:rPr>
          <w:rFonts w:ascii="Times New Roman" w:hAnsi="Times New Roman" w:cs="Times New Roman"/>
          <w:sz w:val="28"/>
          <w:szCs w:val="28"/>
        </w:rPr>
        <w:t>Москва (Российская Федерация) – Новополоцк (Республика Беларусь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F49E18E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0255BC">
        <w:rPr>
          <w:rFonts w:ascii="Times New Roman" w:hAnsi="Times New Roman" w:cs="Times New Roman"/>
          <w:sz w:val="28"/>
          <w:szCs w:val="28"/>
        </w:rPr>
        <w:t>8509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2023-06-23T10:17:00Z</cp:lastPrinted>
  <dcterms:created xsi:type="dcterms:W3CDTF">2024-01-22T13:35:00Z</dcterms:created>
  <dcterms:modified xsi:type="dcterms:W3CDTF">2024-01-22T13:41:00Z</dcterms:modified>
</cp:coreProperties>
</file>