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186F9" w14:textId="75CF7DD2" w:rsidR="00692215" w:rsidRDefault="00D53557" w:rsidP="00B4471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8E6FF2">
        <w:rPr>
          <w:rFonts w:ascii="Times New Roman" w:hAnsi="Times New Roman" w:cs="Times New Roman"/>
          <w:sz w:val="28"/>
          <w:szCs w:val="28"/>
        </w:rPr>
        <w:t>8541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692215" w:rsidRPr="00692215">
        <w:rPr>
          <w:rFonts w:ascii="Times New Roman" w:hAnsi="Times New Roman" w:cs="Times New Roman"/>
          <w:sz w:val="28"/>
          <w:szCs w:val="28"/>
        </w:rPr>
        <w:t xml:space="preserve">Уссурийск (Российская Федерация) – </w:t>
      </w:r>
      <w:proofErr w:type="spellStart"/>
      <w:r w:rsidR="00692215" w:rsidRPr="00692215">
        <w:rPr>
          <w:rFonts w:ascii="Times New Roman" w:hAnsi="Times New Roman" w:cs="Times New Roman"/>
          <w:sz w:val="28"/>
          <w:szCs w:val="28"/>
        </w:rPr>
        <w:t>Суйфэньхэ</w:t>
      </w:r>
      <w:proofErr w:type="spellEnd"/>
      <w:r w:rsidR="00692215" w:rsidRPr="006922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6D93B1A1" w:rsidR="00D53557" w:rsidRPr="00FC3682" w:rsidRDefault="00692215" w:rsidP="00B4471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692215">
        <w:rPr>
          <w:rFonts w:ascii="Times New Roman" w:hAnsi="Times New Roman" w:cs="Times New Roman"/>
          <w:sz w:val="28"/>
          <w:szCs w:val="28"/>
        </w:rPr>
        <w:t>(Китайская Народная Республика)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607E3268" w:rsidR="00C21661" w:rsidRPr="005B5C4E" w:rsidRDefault="00D53557" w:rsidP="00B4471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7508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02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508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2215" w:rsidRPr="00692215">
        <w:rPr>
          <w:rFonts w:ascii="Times New Roman" w:hAnsi="Times New Roman" w:cs="Times New Roman"/>
          <w:sz w:val="28"/>
          <w:szCs w:val="28"/>
        </w:rPr>
        <w:t xml:space="preserve">Уссурийск (Российская Федерация) – </w:t>
      </w:r>
      <w:proofErr w:type="spellStart"/>
      <w:r w:rsidR="00692215" w:rsidRPr="00692215">
        <w:rPr>
          <w:rFonts w:ascii="Times New Roman" w:hAnsi="Times New Roman" w:cs="Times New Roman"/>
          <w:sz w:val="28"/>
          <w:szCs w:val="28"/>
        </w:rPr>
        <w:t>Суйфэньхэ</w:t>
      </w:r>
      <w:proofErr w:type="spellEnd"/>
      <w:r w:rsidR="00692215" w:rsidRPr="00692215"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Республика)</w:t>
      </w:r>
      <w:r w:rsidR="00692215">
        <w:rPr>
          <w:rFonts w:ascii="Times New Roman" w:hAnsi="Times New Roman" w:cs="Times New Roman"/>
          <w:sz w:val="28"/>
          <w:szCs w:val="28"/>
        </w:rPr>
        <w:t xml:space="preserve"> </w:t>
      </w:r>
      <w:r w:rsidR="000863A2">
        <w:rPr>
          <w:rFonts w:ascii="Times New Roman" w:hAnsi="Times New Roman" w:cs="Times New Roman"/>
          <w:sz w:val="28"/>
          <w:szCs w:val="28"/>
        </w:rPr>
        <w:t>(</w:t>
      </w:r>
      <w:r w:rsidRPr="00FC3682">
        <w:rPr>
          <w:rFonts w:ascii="Times New Roman" w:hAnsi="Times New Roman" w:cs="Times New Roman"/>
          <w:sz w:val="28"/>
          <w:szCs w:val="28"/>
        </w:rPr>
        <w:t>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t>03-01/</w:t>
      </w:r>
      <w:r w:rsidR="008E6FF2">
        <w:rPr>
          <w:rFonts w:ascii="Times New Roman" w:hAnsi="Times New Roman" w:cs="Times New Roman"/>
          <w:sz w:val="28"/>
          <w:szCs w:val="28"/>
        </w:rPr>
        <w:t>8541</w:t>
      </w:r>
      <w:bookmarkStart w:id="0" w:name="_GoBack"/>
      <w:bookmarkEnd w:id="0"/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 Light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863A2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2451F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3740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92215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E6FF2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033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4719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75089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3</cp:revision>
  <cp:lastPrinted>2023-06-23T10:17:00Z</cp:lastPrinted>
  <dcterms:created xsi:type="dcterms:W3CDTF">2023-12-04T13:23:00Z</dcterms:created>
  <dcterms:modified xsi:type="dcterms:W3CDTF">2023-12-04T13:23:00Z</dcterms:modified>
</cp:coreProperties>
</file>