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BD65E9">
        <w:rPr>
          <w:rFonts w:hAnsi="Times New Roman"/>
        </w:rPr>
        <w:t>2</w:t>
      </w:r>
      <w:r w:rsidR="007D2625">
        <w:rPr>
          <w:rFonts w:hAnsi="Times New Roman"/>
        </w:rPr>
        <w:t>8</w:t>
      </w:r>
      <w:r w:rsidRPr="001A0676">
        <w:rPr>
          <w:rFonts w:hAnsi="Times New Roman"/>
        </w:rPr>
        <w:t>.0</w:t>
      </w:r>
      <w:r w:rsidR="007D2625">
        <w:rPr>
          <w:rFonts w:hAnsi="Times New Roman"/>
        </w:rPr>
        <w:t>9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7D2625">
        <w:rPr>
          <w:rFonts w:hAnsi="Times New Roman"/>
        </w:rPr>
        <w:t>8707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7D2625">
      <w:pPr>
        <w:rPr>
          <w:rFonts w:hAnsi="Times New Roman"/>
        </w:rPr>
      </w:pPr>
      <w:proofErr w:type="spellStart"/>
      <w:r>
        <w:rPr>
          <w:rFonts w:hAnsi="Times New Roman"/>
        </w:rPr>
        <w:t>с.п</w:t>
      </w:r>
      <w:proofErr w:type="spellEnd"/>
      <w:r>
        <w:rPr>
          <w:rFonts w:hAnsi="Times New Roman"/>
        </w:rPr>
        <w:t xml:space="preserve">. </w:t>
      </w:r>
      <w:proofErr w:type="spellStart"/>
      <w:r>
        <w:rPr>
          <w:rFonts w:hAnsi="Times New Roman"/>
        </w:rPr>
        <w:t>Булатниковское</w:t>
      </w:r>
      <w:proofErr w:type="spellEnd"/>
      <w:r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="00FC2360"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1E1817">
        <w:rPr>
          <w:rStyle w:val="FontStyle27"/>
          <w:sz w:val="24"/>
          <w:szCs w:val="24"/>
        </w:rPr>
        <w:t>20</w:t>
      </w:r>
      <w:r w:rsidR="007D2625">
        <w:rPr>
          <w:rStyle w:val="FontStyle27"/>
          <w:sz w:val="24"/>
          <w:szCs w:val="24"/>
        </w:rPr>
        <w:t>00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1E1817">
        <w:rPr>
          <w:rStyle w:val="FontStyle27"/>
          <w:sz w:val="24"/>
          <w:szCs w:val="24"/>
        </w:rPr>
        <w:t>20</w:t>
      </w:r>
      <w:r w:rsidR="007D2625">
        <w:rPr>
          <w:rStyle w:val="FontStyle27"/>
          <w:sz w:val="24"/>
          <w:szCs w:val="24"/>
        </w:rPr>
        <w:t>00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122D01" w:rsidRDefault="003461CC" w:rsidP="00122D01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D2625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2625" w:rsidRPr="007D2625" w:rsidRDefault="007D2625" w:rsidP="007D26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D2625">
              <w:rPr>
                <w:rStyle w:val="FontStyle27"/>
                <w:sz w:val="24"/>
                <w:szCs w:val="24"/>
              </w:rPr>
              <w:t xml:space="preserve">Автовокзал </w:t>
            </w:r>
            <w:proofErr w:type="spellStart"/>
            <w:r w:rsidRPr="007D2625">
              <w:rPr>
                <w:rStyle w:val="FontStyle27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2625" w:rsidRPr="007D2625" w:rsidRDefault="007D2625" w:rsidP="007D26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D2625">
              <w:rPr>
                <w:rStyle w:val="FontStyle27"/>
                <w:sz w:val="24"/>
                <w:szCs w:val="24"/>
              </w:rPr>
              <w:t xml:space="preserve">Московская область, Ленинский муниципальный район, 21 км Варшавского шоссе, уч. 26, </w:t>
            </w:r>
            <w:proofErr w:type="spellStart"/>
            <w:r w:rsidRPr="007D2625">
              <w:rPr>
                <w:rStyle w:val="FontStyle27"/>
                <w:sz w:val="24"/>
                <w:szCs w:val="24"/>
              </w:rPr>
              <w:t>с.п</w:t>
            </w:r>
            <w:proofErr w:type="spellEnd"/>
            <w:r w:rsidRPr="007D2625">
              <w:rPr>
                <w:rStyle w:val="FontStyle27"/>
                <w:sz w:val="24"/>
                <w:szCs w:val="24"/>
              </w:rPr>
              <w:t xml:space="preserve">. </w:t>
            </w:r>
            <w:proofErr w:type="spellStart"/>
            <w:r w:rsidRPr="007D2625">
              <w:rPr>
                <w:rStyle w:val="FontStyle27"/>
                <w:sz w:val="24"/>
                <w:szCs w:val="24"/>
              </w:rPr>
              <w:t>Булатниковское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2625" w:rsidRPr="007D2625" w:rsidRDefault="007D2625" w:rsidP="007D26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D2625">
              <w:rPr>
                <w:rStyle w:val="FontStyle27"/>
                <w:sz w:val="24"/>
                <w:szCs w:val="24"/>
              </w:rPr>
              <w:t>50785</w:t>
            </w:r>
          </w:p>
        </w:tc>
      </w:tr>
      <w:tr w:rsidR="00DA7C1C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1E18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r w:rsidR="00DA7C1C">
              <w:rPr>
                <w:rStyle w:val="FontStyle27"/>
                <w:sz w:val="24"/>
                <w:szCs w:val="24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BD65E9" w:rsidRDefault="001E1817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</w:rPr>
              <w:t>г</w:t>
            </w:r>
            <w:r w:rsidR="00DA7C1C">
              <w:rPr>
                <w:rStyle w:val="FontStyle27"/>
              </w:rPr>
              <w:t>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0E21B6" w:rsidP="00DA7C1C">
            <w:pPr>
              <w:pStyle w:val="Style16"/>
              <w:widowControl/>
              <w:jc w:val="center"/>
            </w:pPr>
            <w:r>
              <w:t>–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122D0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741934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 xml:space="preserve">Автовокзал </w:t>
            </w:r>
            <w:proofErr w:type="spellStart"/>
            <w:r>
              <w:rPr>
                <w:rStyle w:val="FontStyle27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вт.,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BD65E9" w:rsidRDefault="00122D01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 w:rsidR="00741934">
              <w:rPr>
                <w:rFonts w:ascii="Times New Roman CYR" w:hAnsi="Times New Roman CYR" w:cs="Times New Roman CYR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>
              <w:rPr>
                <w:rFonts w:ascii="Times New Roman CYR" w:hAnsi="Times New Roman CYR" w:cs="Times New Roman CYR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 w:rsidR="00741934">
              <w:rPr>
                <w:rFonts w:ascii="Times New Roman CYR" w:hAnsi="Times New Roman CYR" w:cs="Times New Roman CYR"/>
              </w:rPr>
              <w:t>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122D01" w:rsidRDefault="00741934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proofErr w:type="spellStart"/>
            <w:r>
              <w:rPr>
                <w:rStyle w:val="FontStyle27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01" w:rsidRPr="003461CC" w:rsidRDefault="0074193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122D01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2D01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</w:tr>
    </w:tbl>
    <w:p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D12EA4">
        <w:rPr>
          <w:rStyle w:val="FontStyle28"/>
        </w:rPr>
        <w:t>.</w:t>
      </w:r>
      <w:r w:rsidR="00122D01">
        <w:rPr>
          <w:rStyle w:val="FontStyle28"/>
        </w:rPr>
        <w:t>2</w:t>
      </w:r>
      <w:r w:rsidR="00D12EA4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41934" w:rsidRPr="003461CC" w:rsidTr="001A13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41934" w:rsidRPr="003461CC" w:rsidTr="001A13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41934" w:rsidRPr="003461CC" w:rsidTr="001A132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41934" w:rsidRPr="003461CC" w:rsidTr="001A132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122D01" w:rsidRDefault="00741934" w:rsidP="001A132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proofErr w:type="spellStart"/>
            <w:r>
              <w:rPr>
                <w:rStyle w:val="FontStyle27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ср.,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</w:t>
            </w:r>
            <w:proofErr w:type="spellStart"/>
            <w:r>
              <w:rPr>
                <w:rFonts w:ascii="Times New Roman CYR" w:hAnsi="Times New Roman CYR" w:cs="Times New Roman CYR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пн.,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BD65E9" w:rsidRDefault="00741934" w:rsidP="001A132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пн.,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</w:tr>
      <w:tr w:rsidR="00741934" w:rsidRPr="003461CC" w:rsidTr="001A132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41934" w:rsidRPr="003461CC" w:rsidTr="001A132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BD65E9" w:rsidRDefault="00741934" w:rsidP="001A132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чт., </w:t>
            </w:r>
            <w:proofErr w:type="spellStart"/>
            <w:r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чт.,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934">
              <w:rPr>
                <w:rFonts w:ascii="Times New Roman CYR" w:hAnsi="Times New Roman CYR" w:cs="Times New Roman CYR"/>
              </w:rPr>
              <w:t xml:space="preserve">чт., </w:t>
            </w:r>
            <w:proofErr w:type="spellStart"/>
            <w:r w:rsidRPr="00741934">
              <w:rPr>
                <w:rFonts w:ascii="Times New Roman CYR" w:hAnsi="Times New Roman CYR" w:cs="Times New Roman CYR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17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41934" w:rsidRPr="003461CC" w:rsidTr="00E3100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122D01" w:rsidRDefault="00741934" w:rsidP="001A132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Автовокзал </w:t>
            </w:r>
            <w:proofErr w:type="spellStart"/>
            <w:r>
              <w:rPr>
                <w:rStyle w:val="FontStyle27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34" w:rsidRPr="003461CC" w:rsidRDefault="00741934" w:rsidP="001A1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пн., </w:t>
            </w:r>
            <w:proofErr w:type="spellStart"/>
            <w:r>
              <w:rPr>
                <w:rFonts w:ascii="Times New Roman CYR" w:hAnsi="Times New Roman CYR" w:cs="Times New Roman CYR"/>
              </w:rPr>
              <w:t>пт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934" w:rsidRPr="003461CC" w:rsidRDefault="00741934" w:rsidP="00E31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</w:tr>
    </w:tbl>
    <w:p w:rsidR="00741934" w:rsidRDefault="00741934" w:rsidP="00574AF3">
      <w:pPr>
        <w:pStyle w:val="Style18"/>
        <w:widowControl/>
        <w:rPr>
          <w:rStyle w:val="FontStyle28"/>
        </w:rPr>
      </w:pPr>
    </w:p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122D01" w:rsidRDefault="00122D0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Проектируемый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№6678 (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Булатниковское</w:t>
            </w:r>
            <w:proofErr w:type="spellEnd"/>
            <w:r w:rsidR="00E27975"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</w:t>
            </w:r>
            <w:r w:rsidR="00405E8C">
              <w:rPr>
                <w:rFonts w:ascii="Times New Roman" w:hAnsi="Times New Roman" w:cs="Times New Roman"/>
              </w:rPr>
              <w:t xml:space="preserve">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  <w:r w:rsidR="00405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Московское ш. </w:t>
            </w:r>
            <w:r w:rsidRPr="00F06C57">
              <w:rPr>
                <w:rFonts w:ascii="Times New Roman" w:hAnsi="Times New Roman" w:cs="Times New Roman"/>
              </w:rPr>
              <w:t>(г. Владикавказ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87914" w:rsidP="00E27975">
            <w:pPr>
              <w:rPr>
                <w:rFonts w:hAnsi="Times New Roman"/>
              </w:rPr>
            </w:pPr>
            <w:r w:rsidRPr="00F87914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06C57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87914" w:rsidP="00E27975">
            <w:pPr>
              <w:pStyle w:val="a9"/>
              <w:rPr>
                <w:rFonts w:ascii="Times New Roman" w:hAnsi="Times New Roman" w:cs="Times New Roman"/>
              </w:rPr>
            </w:pPr>
            <w:r w:rsidRPr="00F87914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пр-т Маршала Геловани </w:t>
            </w:r>
            <w:r w:rsidRPr="00F06C57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87914" w:rsidP="00E27975">
            <w:pPr>
              <w:pStyle w:val="a9"/>
              <w:rPr>
                <w:rFonts w:ascii="Times New Roman" w:hAnsi="Times New Roman" w:cs="Times New Roman"/>
              </w:rPr>
            </w:pPr>
            <w:r w:rsidRPr="00F87914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Гейдара Алиева </w:t>
            </w:r>
            <w:r w:rsidRPr="00F06C57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87914" w:rsidP="00E27975">
            <w:pPr>
              <w:pStyle w:val="a9"/>
              <w:rPr>
                <w:rFonts w:ascii="Times New Roman" w:hAnsi="Times New Roman" w:cs="Times New Roman"/>
              </w:rPr>
            </w:pPr>
            <w:r w:rsidRPr="00F87914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Правая наб. </w:t>
            </w:r>
            <w:r w:rsidRPr="00F06C57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F06C57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F06C57">
              <w:rPr>
                <w:rFonts w:ascii="Times New Roman" w:hAnsi="Times New Roman" w:cs="Times New Roman"/>
              </w:rPr>
              <w:t>Звиада</w:t>
            </w:r>
            <w:proofErr w:type="spellEnd"/>
            <w:r w:rsidRPr="00F06C57">
              <w:rPr>
                <w:rFonts w:ascii="Times New Roman" w:hAnsi="Times New Roman" w:cs="Times New Roman"/>
              </w:rPr>
              <w:t xml:space="preserve"> Гамсахурдиа ул</w:t>
            </w:r>
            <w:r w:rsidR="00634A66">
              <w:rPr>
                <w:rFonts w:ascii="Times New Roman" w:hAnsi="Times New Roman" w:cs="Times New Roman"/>
              </w:rPr>
              <w:t xml:space="preserve">. </w:t>
            </w:r>
            <w:r w:rsidR="00634A66" w:rsidRPr="00634A66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634A66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r w:rsidRPr="00634A66">
              <w:rPr>
                <w:rFonts w:ascii="Times New Roman" w:hAnsi="Times New Roman" w:cs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634A66" w:rsidP="00405E8C">
            <w:pPr>
              <w:pStyle w:val="a9"/>
              <w:rPr>
                <w:rFonts w:ascii="Times New Roman" w:hAnsi="Times New Roman" w:cs="Times New Roman"/>
              </w:rPr>
            </w:pPr>
            <w:r w:rsidRPr="00634A66">
              <w:rPr>
                <w:rFonts w:ascii="Times New Roman" w:hAnsi="Times New Roman" w:cs="Times New Roman"/>
              </w:rPr>
              <w:t>Гулиа ул.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634A66" w:rsidP="00E27975">
            <w:pPr>
              <w:pStyle w:val="a9"/>
              <w:rPr>
                <w:rFonts w:ascii="Times New Roman" w:hAnsi="Times New Roman" w:cs="Times New Roman"/>
              </w:rPr>
            </w:pPr>
            <w:r w:rsidRPr="00634A66">
              <w:rPr>
                <w:rFonts w:ascii="Times New Roman" w:hAnsi="Times New Roman" w:cs="Times New Roman"/>
              </w:rPr>
              <w:t xml:space="preserve">Вахтанга </w:t>
            </w:r>
            <w:proofErr w:type="spellStart"/>
            <w:r w:rsidRPr="00634A66">
              <w:rPr>
                <w:rFonts w:ascii="Times New Roman" w:hAnsi="Times New Roman" w:cs="Times New Roman"/>
              </w:rPr>
              <w:t>Горгасали</w:t>
            </w:r>
            <w:proofErr w:type="spellEnd"/>
            <w:r w:rsidRPr="00634A66">
              <w:rPr>
                <w:rFonts w:ascii="Times New Roman" w:hAnsi="Times New Roman" w:cs="Times New Roman"/>
              </w:rPr>
              <w:t xml:space="preserve"> ул.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4A66" w:rsidRPr="00634A66">
              <w:rPr>
                <w:rFonts w:ascii="Times New Roman" w:hAnsi="Times New Roman" w:cs="Times New Roman"/>
              </w:rPr>
              <w:t>Гулуа</w:t>
            </w:r>
            <w:proofErr w:type="spellEnd"/>
            <w:r w:rsidR="00634A66" w:rsidRPr="00634A66">
              <w:rPr>
                <w:rFonts w:ascii="Times New Roman" w:hAnsi="Times New Roman" w:cs="Times New Roman"/>
              </w:rPr>
              <w:t xml:space="preserve"> ул</w:t>
            </w:r>
            <w:r w:rsidR="00634A66">
              <w:rPr>
                <w:rFonts w:ascii="Times New Roman" w:hAnsi="Times New Roman" w:cs="Times New Roman"/>
              </w:rPr>
              <w:t>.</w:t>
            </w:r>
            <w:r w:rsidR="00634A66" w:rsidRPr="00634A66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 xml:space="preserve">Вахтанга </w:t>
            </w:r>
            <w:proofErr w:type="spellStart"/>
            <w:r w:rsidRPr="00E27975">
              <w:rPr>
                <w:rFonts w:ascii="Times New Roman" w:hAnsi="Times New Roman" w:cs="Times New Roman"/>
              </w:rPr>
              <w:t>Горгасали</w:t>
            </w:r>
            <w:proofErr w:type="spellEnd"/>
            <w:r w:rsidR="00405E8C">
              <w:rPr>
                <w:rFonts w:ascii="Times New Roman" w:hAnsi="Times New Roman" w:cs="Times New Roman"/>
              </w:rPr>
              <w:t xml:space="preserve"> ул.</w:t>
            </w:r>
            <w:r w:rsidRPr="00E27975">
              <w:rPr>
                <w:rFonts w:ascii="Times New Roman" w:hAnsi="Times New Roman" w:cs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634A66" w:rsidP="00286F8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34A66">
              <w:rPr>
                <w:rFonts w:ascii="Times New Roman" w:hAnsi="Times New Roman" w:cs="Times New Roman"/>
              </w:rPr>
              <w:t>Звиада</w:t>
            </w:r>
            <w:proofErr w:type="spellEnd"/>
            <w:r w:rsidRPr="00634A66">
              <w:rPr>
                <w:rFonts w:ascii="Times New Roman" w:hAnsi="Times New Roman" w:cs="Times New Roman"/>
              </w:rPr>
              <w:t xml:space="preserve"> Гамсахурдиа ул.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bookmarkEnd w:id="1"/>
      <w:tr w:rsidR="00D12EA4" w:rsidRPr="00E27975" w:rsidTr="00122D0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634A66" w:rsidP="00286F8A">
            <w:pPr>
              <w:pStyle w:val="a9"/>
              <w:rPr>
                <w:rFonts w:ascii="Times New Roman" w:hAnsi="Times New Roman" w:cs="Times New Roman"/>
              </w:rPr>
            </w:pPr>
            <w:r w:rsidRPr="00634A66">
              <w:rPr>
                <w:rFonts w:ascii="Times New Roman" w:hAnsi="Times New Roman" w:cs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E27975" w:rsidRDefault="00D12EA4" w:rsidP="00122D01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286F8A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 xml:space="preserve">аллея </w:t>
            </w:r>
            <w:proofErr w:type="spellStart"/>
            <w:r w:rsidRPr="00634A66">
              <w:rPr>
                <w:rFonts w:hAnsi="Times New Roman"/>
                <w:color w:val="000000"/>
              </w:rPr>
              <w:t>Агмашенебели</w:t>
            </w:r>
            <w:proofErr w:type="spellEnd"/>
            <w:r w:rsidRPr="00634A66">
              <w:rPr>
                <w:rFonts w:hAnsi="Times New Roman"/>
                <w:color w:val="000000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286F8A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rPr>
                <w:rFonts w:hAnsi="Times New Roman"/>
                <w:color w:val="000000"/>
              </w:rPr>
            </w:pPr>
            <w:r w:rsidRPr="00F87914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 w:rsidRPr="00634A66">
              <w:rPr>
                <w:rFonts w:hAnsi="Times New Roman"/>
                <w:color w:val="000000"/>
              </w:rPr>
              <w:t>Гизельское</w:t>
            </w:r>
            <w:proofErr w:type="spellEnd"/>
            <w:r w:rsidRPr="00634A66">
              <w:rPr>
                <w:rFonts w:hAnsi="Times New Roman"/>
                <w:color w:val="000000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634A66" w:rsidP="00014300">
            <w:pPr>
              <w:jc w:val="both"/>
              <w:rPr>
                <w:rFonts w:hAnsi="Times New Roman"/>
                <w:color w:val="000000"/>
              </w:rPr>
            </w:pPr>
            <w:r w:rsidRPr="00634A66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 w:rsidRPr="00F87914">
              <w:rPr>
                <w:rFonts w:hAnsi="Times New Roman"/>
                <w:color w:val="000000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 w:rsidRPr="00F87914">
              <w:rPr>
                <w:rFonts w:hAnsi="Times New Roman"/>
                <w:color w:val="000000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 w:rsidRPr="00F87914">
              <w:rPr>
                <w:rFonts w:hAnsi="Times New Roman"/>
                <w:color w:val="000000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А-108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F87914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Проектируемый </w:t>
            </w:r>
            <w:proofErr w:type="spellStart"/>
            <w:r>
              <w:rPr>
                <w:rFonts w:hAnsi="Times New Roman"/>
                <w:color w:val="000000"/>
              </w:rPr>
              <w:t>пр</w:t>
            </w:r>
            <w:proofErr w:type="spellEnd"/>
            <w:r>
              <w:rPr>
                <w:rFonts w:hAnsi="Times New Roman"/>
                <w:color w:val="000000"/>
              </w:rPr>
              <w:t>-д №6678 (</w:t>
            </w:r>
            <w:proofErr w:type="spellStart"/>
            <w:r>
              <w:rPr>
                <w:rFonts w:hAnsi="Times New Roman"/>
                <w:color w:val="000000"/>
              </w:rPr>
              <w:t>с.п</w:t>
            </w:r>
            <w:proofErr w:type="spellEnd"/>
            <w:r>
              <w:rPr>
                <w:rFonts w:hAnsi="Times New Roman"/>
                <w:color w:val="000000"/>
              </w:rPr>
              <w:t xml:space="preserve">. </w:t>
            </w:r>
            <w:proofErr w:type="spellStart"/>
            <w:r>
              <w:rPr>
                <w:rFonts w:hAnsi="Times New Roman"/>
                <w:color w:val="000000"/>
              </w:rPr>
              <w:t>Булатниковское</w:t>
            </w:r>
            <w:proofErr w:type="spellEnd"/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21151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4674D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ED3A7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D2247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1E6B2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МКАД </w:t>
            </w:r>
            <w:r w:rsidRPr="00E27975">
              <w:rPr>
                <w:rFonts w:ascii="Times New Roman" w:hAnsi="Times New Roman" w:cs="Times New Roman"/>
              </w:rPr>
              <w:t xml:space="preserve">(г.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FB603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Бесединское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:rsidTr="00D01BB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6F8A" w:rsidRPr="00E27975" w:rsidRDefault="00286F8A" w:rsidP="0032319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Проектируемый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5402</w:t>
            </w:r>
            <w:r w:rsidRPr="00E27975">
              <w:rPr>
                <w:rFonts w:ascii="Times New Roman" w:hAnsi="Times New Roman" w:cs="Times New Roman"/>
              </w:rPr>
              <w:t xml:space="preserve"> (г.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E279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6F8A" w:rsidRPr="00014300" w:rsidRDefault="00286F8A" w:rsidP="00323199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BD0C06" w:rsidRDefault="00F87914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proofErr w:type="spellStart"/>
            <w:r w:rsidRPr="00F87914">
              <w:rPr>
                <w:rFonts w:ascii="Times New Roman CYR" w:hAnsi="Times New Roman CYR" w:cs="Times New Roman CYR"/>
                <w:lang w:val="en-US"/>
              </w:rPr>
              <w:t>Автовокзал</w:t>
            </w:r>
            <w:proofErr w:type="spellEnd"/>
            <w:r w:rsidRPr="00F87914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spellStart"/>
            <w:r w:rsidRPr="00F87914">
              <w:rPr>
                <w:rFonts w:ascii="Times New Roman CYR" w:hAnsi="Times New Roman CYR" w:cs="Times New Roman CYR"/>
                <w:lang w:val="en-US"/>
              </w:rPr>
              <w:t>Битца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F8791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C854EC">
              <w:rPr>
                <w:rFonts w:ascii="Times New Roman CYR" w:hAnsi="Times New Roman CYR" w:cs="Times New Roman CYR"/>
              </w:rPr>
              <w:t xml:space="preserve"> </w:t>
            </w:r>
            <w:r w:rsidR="00D12EA4" w:rsidRPr="00FD165F">
              <w:rPr>
                <w:rFonts w:ascii="Times New Roman CYR" w:hAnsi="Times New Roman CYR" w:cs="Times New Roman CYR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F8791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BD0C06">
              <w:rPr>
                <w:rFonts w:ascii="Times New Roman CYR" w:hAnsi="Times New Roman CYR" w:cs="Times New Roman CYR"/>
              </w:rPr>
              <w:t>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BD0C06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D0C06">
              <w:rPr>
                <w:rFonts w:ascii="Times New Roman CYR" w:hAnsi="Times New Roman CYR" w:cs="Times New Roman CYR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F87914" w:rsidP="00122D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87914">
              <w:rPr>
                <w:rFonts w:ascii="Times New Roman CYR" w:hAnsi="Times New Roman CYR" w:cs="Times New Roman CYR"/>
              </w:rPr>
              <w:t xml:space="preserve">Автовокзал </w:t>
            </w:r>
            <w:proofErr w:type="spellStart"/>
            <w:r w:rsidRPr="00F87914">
              <w:rPr>
                <w:rFonts w:ascii="Times New Roman CYR" w:hAnsi="Times New Roman CYR" w:cs="Times New Roman CYR"/>
              </w:rPr>
              <w:t>Битца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F8791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BD0C06">
              <w:rPr>
                <w:rFonts w:ascii="Times New Roman CYR" w:hAnsi="Times New Roman CYR" w:cs="Times New Roman CYR"/>
              </w:rPr>
              <w:t>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F10FF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C854EC" w:rsidRPr="00620635" w:rsidRDefault="00C854EC">
      <w:pPr>
        <w:pStyle w:val="Style8"/>
        <w:widowControl/>
        <w:rPr>
          <w:rFonts w:hAnsi="Times New Roman"/>
        </w:rPr>
      </w:pP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 xml:space="preserve">Максимальное количество транспортных </w:t>
            </w:r>
            <w:r w:rsidRPr="006D5918">
              <w:lastRenderedPageBreak/>
              <w:t>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lastRenderedPageBreak/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F10FF4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  <w:tr w:rsidR="003461CC" w:rsidRPr="002A55A8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F10FF4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BD0C06">
              <w:t>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BD0C06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F10FF4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BD0C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BD0C06">
              <w:rPr>
                <w:rFonts w:ascii="Times New Roman" w:hAnsi="Times New Roman" w:cs="Times New Roman"/>
              </w:rPr>
              <w:t>3</w:t>
            </w:r>
          </w:p>
        </w:tc>
      </w:tr>
      <w:tr w:rsidR="00F10FF4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F4" w:rsidRPr="002A55A8" w:rsidRDefault="00F10FF4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F4" w:rsidRDefault="00F10FF4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FF4" w:rsidRPr="002A55A8" w:rsidRDefault="00F10FF4" w:rsidP="00BD0C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0FF4">
              <w:rPr>
                <w:rFonts w:ascii="Times New Roman" w:hAnsi="Times New Roman" w:cs="Times New Roman"/>
              </w:rPr>
              <w:t>Евро-3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10FF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начала: 19.11.2023</w:t>
      </w:r>
    </w:p>
    <w:p w:rsidR="00FD165F" w:rsidRPr="00620635" w:rsidRDefault="00F10FF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19.11.2029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E21B6"/>
    <w:rsid w:val="00122D01"/>
    <w:rsid w:val="00137E75"/>
    <w:rsid w:val="001A0676"/>
    <w:rsid w:val="001D7680"/>
    <w:rsid w:val="001E1817"/>
    <w:rsid w:val="00286F8A"/>
    <w:rsid w:val="002A55A8"/>
    <w:rsid w:val="002E2BF9"/>
    <w:rsid w:val="003461CC"/>
    <w:rsid w:val="00405E8C"/>
    <w:rsid w:val="00541507"/>
    <w:rsid w:val="00561B19"/>
    <w:rsid w:val="00574AF3"/>
    <w:rsid w:val="00620635"/>
    <w:rsid w:val="00634A66"/>
    <w:rsid w:val="00741934"/>
    <w:rsid w:val="007D2625"/>
    <w:rsid w:val="00865241"/>
    <w:rsid w:val="00956C27"/>
    <w:rsid w:val="00BD0C06"/>
    <w:rsid w:val="00BD65E9"/>
    <w:rsid w:val="00BE0D26"/>
    <w:rsid w:val="00C854EC"/>
    <w:rsid w:val="00C86B64"/>
    <w:rsid w:val="00D12EA4"/>
    <w:rsid w:val="00D3133F"/>
    <w:rsid w:val="00D674D5"/>
    <w:rsid w:val="00DA7C1C"/>
    <w:rsid w:val="00E27975"/>
    <w:rsid w:val="00E31007"/>
    <w:rsid w:val="00F06C57"/>
    <w:rsid w:val="00F10FF4"/>
    <w:rsid w:val="00F2191D"/>
    <w:rsid w:val="00F5044D"/>
    <w:rsid w:val="00F87914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EF128-1E0F-4A88-9F1B-C0488568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35">
    <w:name w:val="Font Style35"/>
    <w:uiPriority w:val="99"/>
    <w:rsid w:val="007D262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2023-04-04T11:36:00Z</cp:lastPrinted>
  <dcterms:created xsi:type="dcterms:W3CDTF">2023-10-05T06:19:00Z</dcterms:created>
  <dcterms:modified xsi:type="dcterms:W3CDTF">2023-10-06T12:23:00Z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