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06.07.004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08:00; 09:15; 10:15; 11:00; 15:30; 15:30;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09:35; 10:30; 11:45; 12:45; 13:30; 17:30; 18:00;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09:00; 10:00; 11:05; 13:30; 14:05; 14:55; 16:00; 17:10;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10:45; 11:30; 13:30; 13:35; 16:00; 16:35; 17:25; 18:30; 19:40;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