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A10B8" w:rsidRPr="0037583D">
        <w:rPr>
          <w:rFonts w:hAnsi="Times New Roman"/>
        </w:rPr>
        <w:t>29</w:t>
      </w:r>
      <w:r w:rsidR="00A73F1E" w:rsidRPr="0037583D">
        <w:rPr>
          <w:rFonts w:hAnsi="Times New Roman"/>
        </w:rPr>
        <w:t>.0</w:t>
      </w:r>
      <w:r w:rsidR="00D3640E" w:rsidRPr="0037583D">
        <w:rPr>
          <w:rFonts w:hAnsi="Times New Roman"/>
        </w:rPr>
        <w:t>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23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A10B8" w:rsidRPr="0037583D">
        <w:rPr>
          <w:rFonts w:hAnsi="Times New Roman"/>
        </w:rPr>
        <w:t>7735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7A77ED" w:rsidRPr="0037583D">
        <w:rPr>
          <w:rFonts w:hAnsi="Times New Roman"/>
        </w:rPr>
        <w:t>Омск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D3640E" w:rsidRPr="0037583D">
        <w:rPr>
          <w:rFonts w:hAnsi="Times New Roman"/>
        </w:rPr>
        <w:t>Чолпон-Ата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(Киргизская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3640E" w:rsidRPr="0037583D">
        <w:rPr>
          <w:rStyle w:val="FontStyle27"/>
          <w:sz w:val="24"/>
          <w:szCs w:val="24"/>
        </w:rPr>
        <w:t>2104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3640E" w:rsidRPr="0037583D">
        <w:rPr>
          <w:rStyle w:val="FontStyle27"/>
          <w:sz w:val="24"/>
          <w:szCs w:val="24"/>
        </w:rPr>
        <w:t>2104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АВ </w:t>
            </w:r>
            <w:r w:rsidR="008F4513" w:rsidRPr="0037583D">
              <w:rPr>
                <w:rFonts w:hAnsi="Times New Roman"/>
              </w:rPr>
              <w:t>г.</w:t>
            </w:r>
            <w:r w:rsidRPr="0037583D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9B26CA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7A77E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8F4513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D3640E" w:rsidRPr="0037583D">
              <w:rPr>
                <w:rFonts w:hAnsi="Times New Roman"/>
              </w:rPr>
              <w:t>Бишкек,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37583D" w:rsidRDefault="00BE232D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Республика,</w:t>
            </w:r>
          </w:p>
          <w:p w:rsidR="00D3640E" w:rsidRPr="0037583D" w:rsidRDefault="008F4513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</w:t>
            </w:r>
            <w:r w:rsidR="0047418E" w:rsidRPr="0037583D">
              <w:rPr>
                <w:rFonts w:hAnsi="Times New Roman"/>
              </w:rPr>
              <w:t xml:space="preserve"> </w:t>
            </w:r>
            <w:r w:rsidR="00BE232D" w:rsidRPr="0037583D">
              <w:rPr>
                <w:rFonts w:hAnsi="Times New Roman"/>
              </w:rPr>
              <w:t>Бишкек, ул. Чимкентская,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D3640E" w:rsidRPr="0037583D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8F4513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</w:t>
            </w:r>
            <w:r w:rsidR="0047418E" w:rsidRPr="0037583D">
              <w:rPr>
                <w:rFonts w:hAnsi="Times New Roman"/>
              </w:rPr>
              <w:t xml:space="preserve"> </w:t>
            </w:r>
            <w:proofErr w:type="spellStart"/>
            <w:r w:rsidR="00DA10B8" w:rsidRPr="0037583D">
              <w:rPr>
                <w:rFonts w:hAnsi="Times New Roman"/>
                <w:color w:val="2F3336"/>
              </w:rPr>
              <w:t>Чолпон</w:t>
            </w:r>
            <w:r w:rsidR="00BE232D" w:rsidRPr="0037583D">
              <w:rPr>
                <w:rFonts w:hAnsi="Times New Roman"/>
                <w:color w:val="161A1C"/>
              </w:rPr>
              <w:t>-</w:t>
            </w:r>
            <w:r w:rsidR="00BE232D" w:rsidRPr="0037583D">
              <w:rPr>
                <w:rFonts w:hAnsi="Times New Roman"/>
                <w:color w:val="3D4246"/>
              </w:rPr>
              <w:t>Ата</w:t>
            </w:r>
            <w:proofErr w:type="spellEnd"/>
            <w:r w:rsidR="00BE232D" w:rsidRPr="0037583D">
              <w:rPr>
                <w:rFonts w:hAnsi="Times New Roman"/>
                <w:color w:val="3D4246"/>
              </w:rPr>
              <w:t xml:space="preserve">, </w:t>
            </w:r>
            <w:r w:rsidR="00BE232D" w:rsidRPr="0037583D">
              <w:rPr>
                <w:rFonts w:hAnsi="Times New Roman"/>
                <w:color w:val="2F3336"/>
              </w:rPr>
              <w:t>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37583D" w:rsidRDefault="00BE232D" w:rsidP="00BE232D">
            <w:pPr>
              <w:pStyle w:val="TableParagraph"/>
              <w:spacing w:before="30"/>
              <w:ind w:left="1307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F3336"/>
                <w:sz w:val="24"/>
                <w:szCs w:val="24"/>
                <w:lang w:val="ru-RU"/>
              </w:rPr>
              <w:t>Киргизская Республика,</w:t>
            </w:r>
          </w:p>
          <w:p w:rsidR="00D3640E" w:rsidRPr="0037583D" w:rsidRDefault="008F4513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  <w:color w:val="2F3336"/>
              </w:rPr>
              <w:t>г.</w:t>
            </w:r>
            <w:r w:rsidR="0047418E" w:rsidRPr="0037583D">
              <w:rPr>
                <w:rFonts w:hAnsi="Times New Roman"/>
                <w:color w:val="595D62"/>
              </w:rPr>
              <w:t xml:space="preserve"> </w:t>
            </w:r>
            <w:proofErr w:type="spellStart"/>
            <w:r w:rsidR="00DA10B8" w:rsidRPr="0037583D">
              <w:rPr>
                <w:rFonts w:hAnsi="Times New Roman"/>
                <w:color w:val="2F3336"/>
              </w:rPr>
              <w:t>Чолпон</w:t>
            </w:r>
            <w:r w:rsidR="00BE232D" w:rsidRPr="0037583D">
              <w:rPr>
                <w:rFonts w:hAnsi="Times New Roman"/>
                <w:color w:val="161A1C"/>
              </w:rPr>
              <w:t>-</w:t>
            </w:r>
            <w:r w:rsidR="00BE232D" w:rsidRPr="0037583D">
              <w:rPr>
                <w:rFonts w:hAnsi="Times New Roman"/>
                <w:color w:val="2F3336"/>
              </w:rPr>
              <w:t>Ата</w:t>
            </w:r>
            <w:proofErr w:type="spellEnd"/>
            <w:r w:rsidR="00BE232D" w:rsidRPr="0037583D">
              <w:rPr>
                <w:rFonts w:hAnsi="Times New Roman"/>
                <w:color w:val="2F3336"/>
              </w:rPr>
              <w:t xml:space="preserve">, </w:t>
            </w:r>
            <w:r w:rsidR="00BE232D" w:rsidRPr="0037583D">
              <w:rPr>
                <w:rFonts w:hAnsi="Times New Roman"/>
                <w:color w:val="3D4246"/>
              </w:rPr>
              <w:t xml:space="preserve">ул. </w:t>
            </w:r>
            <w:r w:rsidR="00BE232D" w:rsidRPr="0037583D">
              <w:rPr>
                <w:rFonts w:hAnsi="Times New Roman"/>
                <w:color w:val="2F3336"/>
              </w:rPr>
              <w:t>Советская, 96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7C51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E63F6D" w:rsidRPr="0037583D"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7C5185" w:rsidRPr="0037583D">
              <w:rPr>
                <w:rFonts w:hAnsi="Times New Roman"/>
              </w:rPr>
              <w:t>мая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30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7C5185" w:rsidRPr="0037583D">
              <w:rPr>
                <w:rFonts w:hAnsi="Times New Roman"/>
              </w:rPr>
              <w:t>сентября</w:t>
            </w:r>
          </w:p>
        </w:tc>
      </w:tr>
      <w:tr w:rsidR="00E63F6D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6C65" w:rsidP="00E63F6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9B26C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CA" w:rsidRPr="0037583D" w:rsidRDefault="009B26CA" w:rsidP="009B26C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  <w:r w:rsidRPr="0037583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194</w:t>
            </w:r>
          </w:p>
        </w:tc>
      </w:tr>
      <w:tr w:rsidR="009B26C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CA" w:rsidRPr="00205269" w:rsidRDefault="009B26CA" w:rsidP="00205269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37583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37583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37583D">
              <w:rPr>
                <w:color w:val="3F4446"/>
                <w:w w:val="105"/>
                <w:sz w:val="24"/>
                <w:szCs w:val="24"/>
              </w:rPr>
              <w:t>»</w:t>
            </w:r>
            <w:r w:rsidR="00205269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="00205269">
              <w:rPr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C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195</w:t>
            </w:r>
          </w:p>
        </w:tc>
      </w:tr>
      <w:tr w:rsidR="00E66C65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37583D" w:rsidRDefault="00E66C65" w:rsidP="00BE232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АПП «</w:t>
            </w:r>
            <w:proofErr w:type="spellStart"/>
            <w:r w:rsidRPr="0037583D">
              <w:rPr>
                <w:rFonts w:hAnsi="Times New Roman"/>
              </w:rPr>
              <w:t>Кордай</w:t>
            </w:r>
            <w:proofErr w:type="spellEnd"/>
            <w:r w:rsidRPr="0037583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сб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1818</w:t>
            </w:r>
          </w:p>
        </w:tc>
      </w:tr>
      <w:tr w:rsidR="00E66C65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37583D" w:rsidRDefault="00E66C65" w:rsidP="00BE232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ПП «Ак-</w:t>
            </w:r>
            <w:proofErr w:type="spellStart"/>
            <w:r w:rsidRPr="0037583D">
              <w:rPr>
                <w:rFonts w:hAnsi="Times New Roman"/>
              </w:rPr>
              <w:t>Жол</w:t>
            </w:r>
            <w:proofErr w:type="spellEnd"/>
            <w:r w:rsidRPr="0037583D">
              <w:rPr>
                <w:rFonts w:hAnsi="Times New Roman"/>
              </w:rPr>
              <w:t xml:space="preserve">» </w:t>
            </w:r>
          </w:p>
          <w:p w:rsidR="00E66C65" w:rsidRPr="0037583D" w:rsidRDefault="00E66C65" w:rsidP="00BE232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сб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1819</w:t>
            </w:r>
          </w:p>
        </w:tc>
      </w:tr>
      <w:tr w:rsidR="00E66C65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37583D" w:rsidRDefault="00E66C65" w:rsidP="00BE232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сб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1842</w:t>
            </w:r>
          </w:p>
        </w:tc>
      </w:tr>
      <w:tr w:rsidR="00E66C65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37583D" w:rsidRDefault="00E66C65" w:rsidP="00E66C6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сб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37583D" w:rsidRDefault="00E66C65" w:rsidP="00E66C6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37583D" w:rsidRDefault="0037583D" w:rsidP="0037583D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37583D">
              <w:rPr>
                <w:color w:val="313438"/>
                <w:w w:val="120"/>
                <w:sz w:val="24"/>
                <w:szCs w:val="24"/>
                <w:lang w:val="ru-RU"/>
              </w:rPr>
              <w:t>2104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E63F6D" w:rsidP="0020526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N 2, период действия </w:t>
            </w:r>
            <w:r w:rsidR="007C5185" w:rsidRPr="0037583D">
              <w:rPr>
                <w:rFonts w:hAnsi="Times New Roman"/>
              </w:rPr>
              <w:t>с «01» мая по «30» сентября</w:t>
            </w:r>
          </w:p>
        </w:tc>
      </w:tr>
      <w:tr w:rsidR="00AF749A" w:rsidRPr="0037583D" w:rsidTr="00205269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9B26CA" w:rsidP="00E66C6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</w:t>
            </w:r>
            <w:r w:rsidR="00AF749A" w:rsidRPr="0037583D">
              <w:rPr>
                <w:rFonts w:hAnsi="Times New Roman"/>
              </w:rPr>
              <w:t>с</w:t>
            </w:r>
            <w:proofErr w:type="spellEnd"/>
            <w:r w:rsidR="00AF749A" w:rsidRPr="0037583D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9B26C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вс</w:t>
            </w:r>
            <w:proofErr w:type="spellEnd"/>
            <w:r w:rsidRPr="0037583D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262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ПП «Ак-</w:t>
            </w:r>
            <w:proofErr w:type="spellStart"/>
            <w:r w:rsidRPr="0037583D">
              <w:rPr>
                <w:rFonts w:hAnsi="Times New Roman"/>
              </w:rPr>
              <w:t>Жол</w:t>
            </w:r>
            <w:proofErr w:type="spellEnd"/>
            <w:r w:rsidRPr="0037583D">
              <w:rPr>
                <w:rFonts w:hAnsi="Times New Roman"/>
              </w:rPr>
              <w:t xml:space="preserve">» </w:t>
            </w:r>
          </w:p>
          <w:p w:rsidR="00AF749A" w:rsidRPr="0037583D" w:rsidRDefault="00AF749A" w:rsidP="00AF749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вс</w:t>
            </w:r>
            <w:proofErr w:type="spellEnd"/>
            <w:r w:rsidRPr="0037583D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285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АПП «</w:t>
            </w:r>
            <w:proofErr w:type="spellStart"/>
            <w:r w:rsidRPr="0037583D">
              <w:rPr>
                <w:rFonts w:hAnsi="Times New Roman"/>
              </w:rPr>
              <w:t>Кордай</w:t>
            </w:r>
            <w:proofErr w:type="spellEnd"/>
            <w:r w:rsidRPr="0037583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вс</w:t>
            </w:r>
            <w:proofErr w:type="spellEnd"/>
            <w:r w:rsidRPr="0037583D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286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CC0F73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37583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37583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37583D">
              <w:rPr>
                <w:color w:val="3F4446"/>
                <w:w w:val="105"/>
                <w:sz w:val="24"/>
                <w:szCs w:val="24"/>
              </w:rPr>
              <w:t>»</w:t>
            </w:r>
            <w:r w:rsidR="00205269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="00205269">
              <w:rPr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</w:t>
            </w:r>
            <w:r w:rsidR="00AF749A" w:rsidRPr="0037583D">
              <w:rPr>
                <w:rFonts w:hAnsi="Times New Roman"/>
              </w:rPr>
              <w:t>н</w:t>
            </w:r>
            <w:proofErr w:type="spellEnd"/>
            <w:r w:rsidRPr="0037583D">
              <w:rPr>
                <w:rFonts w:hAnsi="Times New Roman"/>
              </w:rPr>
              <w:t>,</w:t>
            </w:r>
            <w:r w:rsidR="00AF749A" w:rsidRPr="0037583D">
              <w:rPr>
                <w:rFonts w:hAnsi="Times New Roman"/>
              </w:rPr>
              <w:t xml:space="preserve"> </w:t>
            </w:r>
            <w:proofErr w:type="spellStart"/>
            <w:r w:rsidR="00AF749A"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7C5185" w:rsidP="007C518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29</w:t>
            </w:r>
            <w:r w:rsidR="00AF749A" w:rsidRPr="0037583D">
              <w:rPr>
                <w:rFonts w:hAnsi="Times New Roman"/>
              </w:rPr>
              <w:t>:</w:t>
            </w:r>
            <w:r w:rsidRPr="0037583D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1909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  <w:r w:rsidRPr="0037583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7C5185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30:1</w:t>
            </w:r>
            <w:r w:rsidR="00AF749A" w:rsidRPr="0037583D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1910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2104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05269" w:rsidRPr="0037583D" w:rsidRDefault="0020526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7583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lastRenderedPageBreak/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9B26CA" w:rsidP="009B26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N 1, период действия с </w:t>
            </w:r>
            <w:r w:rsidR="007C5185" w:rsidRPr="0037583D">
              <w:rPr>
                <w:rFonts w:hAnsi="Times New Roman"/>
              </w:rPr>
              <w:t>«01» мая по «30» сентября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с</w:t>
            </w:r>
            <w:r w:rsidR="00F57148" w:rsidRPr="00CC0F73">
              <w:rPr>
                <w:rFonts w:hAnsi="Times New Roman"/>
              </w:rPr>
              <w:t>б</w:t>
            </w:r>
            <w:proofErr w:type="spellEnd"/>
            <w:r w:rsidR="00F57148" w:rsidRPr="00CC0F73">
              <w:rPr>
                <w:rFonts w:hAnsi="Times New Roman"/>
              </w:rPr>
              <w:t xml:space="preserve">, </w:t>
            </w:r>
            <w:proofErr w:type="spellStart"/>
            <w:r w:rsidR="00F57148"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CC0F73" w:rsidRDefault="00F57148" w:rsidP="00F57148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АПП «Ольховка» </w:t>
            </w:r>
            <w:r w:rsidRPr="00CC0F73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сб</w:t>
            </w:r>
            <w:proofErr w:type="spellEnd"/>
            <w:r w:rsidRPr="00CC0F73">
              <w:rPr>
                <w:rFonts w:hAnsi="Times New Roman"/>
              </w:rPr>
              <w:t xml:space="preserve">, </w:t>
            </w:r>
            <w:proofErr w:type="spellStart"/>
            <w:r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194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CC0F73" w:rsidRDefault="00F57148" w:rsidP="00CC0F73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CC0F73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C0F73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C0F73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C0F73">
              <w:rPr>
                <w:color w:val="3F4446"/>
                <w:w w:val="105"/>
                <w:sz w:val="24"/>
                <w:szCs w:val="24"/>
              </w:rPr>
              <w:t>»</w:t>
            </w:r>
            <w:r w:rsidR="00CC0F73" w:rsidRPr="00CC0F73">
              <w:rPr>
                <w:sz w:val="24"/>
                <w:szCs w:val="24"/>
              </w:rPr>
              <w:t xml:space="preserve"> </w:t>
            </w:r>
            <w:r w:rsidR="00CC0F73" w:rsidRPr="00CC0F73">
              <w:rPr>
                <w:sz w:val="24"/>
                <w:szCs w:val="24"/>
                <w:lang w:val="ru-RU"/>
              </w:rPr>
              <w:t>Республика</w:t>
            </w:r>
            <w:r w:rsidR="00CC0F73" w:rsidRPr="00CC0F73">
              <w:rPr>
                <w:sz w:val="24"/>
                <w:szCs w:val="24"/>
              </w:rPr>
              <w:t xml:space="preserve"> </w:t>
            </w:r>
            <w:r w:rsidR="00CC0F73" w:rsidRPr="00CC0F73">
              <w:rPr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сб</w:t>
            </w:r>
            <w:proofErr w:type="spellEnd"/>
            <w:r w:rsidRPr="00CC0F73">
              <w:rPr>
                <w:rFonts w:hAnsi="Times New Roman"/>
              </w:rPr>
              <w:t xml:space="preserve">, </w:t>
            </w:r>
            <w:proofErr w:type="spellStart"/>
            <w:r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195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CC0F73" w:rsidRDefault="00AF749A" w:rsidP="008F4513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АПП «</w:t>
            </w:r>
            <w:proofErr w:type="spellStart"/>
            <w:r w:rsidRPr="00CC0F73">
              <w:rPr>
                <w:rFonts w:hAnsi="Times New Roman"/>
              </w:rPr>
              <w:t>Кордай</w:t>
            </w:r>
            <w:proofErr w:type="spellEnd"/>
            <w:r w:rsidRPr="00CC0F73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C0F73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C0F73" w:rsidRDefault="00F57148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вс</w:t>
            </w:r>
            <w:proofErr w:type="spellEnd"/>
            <w:r w:rsidRPr="00CC0F73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C0F73" w:rsidRDefault="00AF749A" w:rsidP="008F4513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C0F73" w:rsidRDefault="00AF749A" w:rsidP="008F4513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C0F73" w:rsidRDefault="00AF749A" w:rsidP="008F4513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CC0F73" w:rsidRDefault="00AF749A" w:rsidP="008F4513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1818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CC0F73" w:rsidRDefault="00F57148" w:rsidP="00F57148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ПП «Ак-</w:t>
            </w:r>
            <w:proofErr w:type="spellStart"/>
            <w:r w:rsidRPr="00CC0F73">
              <w:rPr>
                <w:rFonts w:hAnsi="Times New Roman"/>
              </w:rPr>
              <w:t>Жол</w:t>
            </w:r>
            <w:proofErr w:type="spellEnd"/>
            <w:r w:rsidRPr="00CC0F73">
              <w:rPr>
                <w:rFonts w:hAnsi="Times New Roman"/>
              </w:rPr>
              <w:t xml:space="preserve">» </w:t>
            </w:r>
          </w:p>
          <w:p w:rsidR="00F57148" w:rsidRPr="00CC0F73" w:rsidRDefault="00F57148" w:rsidP="00F57148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вс</w:t>
            </w:r>
            <w:proofErr w:type="spellEnd"/>
            <w:r w:rsidRPr="00CC0F73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1819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CC0F73" w:rsidRDefault="00F57148" w:rsidP="009B26C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вс</w:t>
            </w:r>
            <w:proofErr w:type="spellEnd"/>
            <w:r w:rsidRPr="00CC0F73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1842</w:t>
            </w:r>
          </w:p>
        </w:tc>
      </w:tr>
      <w:tr w:rsidR="00F57148" w:rsidRPr="0037583D" w:rsidTr="00CC0F73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CC0F73" w:rsidRDefault="00F57148" w:rsidP="009B26C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г. </w:t>
            </w:r>
            <w:proofErr w:type="spellStart"/>
            <w:r w:rsidRPr="00CC0F73">
              <w:rPr>
                <w:rFonts w:hAnsi="Times New Roman"/>
              </w:rPr>
              <w:t>Чолпон-Ата</w:t>
            </w:r>
            <w:proofErr w:type="spellEnd"/>
            <w:r w:rsidRPr="00CC0F73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CC0F73">
              <w:rPr>
                <w:rFonts w:hAnsi="Times New Roman"/>
              </w:rPr>
              <w:t>вс</w:t>
            </w:r>
            <w:proofErr w:type="spellEnd"/>
            <w:r w:rsidRPr="00CC0F73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TableParagraph"/>
              <w:spacing w:before="54"/>
              <w:ind w:left="650" w:right="581"/>
              <w:rPr>
                <w:sz w:val="24"/>
                <w:szCs w:val="24"/>
              </w:rPr>
            </w:pPr>
            <w:r w:rsidRPr="00CC0F73">
              <w:rPr>
                <w:color w:val="313438"/>
                <w:w w:val="120"/>
                <w:sz w:val="24"/>
                <w:szCs w:val="24"/>
              </w:rPr>
              <w:t>2104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N 2, период действия с </w:t>
            </w:r>
            <w:r w:rsidR="007C5185" w:rsidRPr="0037583D">
              <w:rPr>
                <w:rFonts w:hAnsi="Times New Roman"/>
              </w:rPr>
              <w:t>«01» мая по «30» сентября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37583D" w:rsidRDefault="00F57148" w:rsidP="009B26C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</w:t>
            </w:r>
            <w:r w:rsidR="00F57148" w:rsidRPr="0037583D">
              <w:rPr>
                <w:rFonts w:hAnsi="Times New Roman"/>
              </w:rPr>
              <w:t>н</w:t>
            </w:r>
            <w:proofErr w:type="spellEnd"/>
            <w:r w:rsidR="00F57148" w:rsidRPr="0037583D">
              <w:rPr>
                <w:rFonts w:hAnsi="Times New Roman"/>
              </w:rPr>
              <w:t xml:space="preserve">, </w:t>
            </w:r>
            <w:proofErr w:type="spellStart"/>
            <w:r w:rsidR="00F57148"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37583D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37583D" w:rsidRDefault="00F57148" w:rsidP="009B26C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262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37583D" w:rsidRDefault="00F57148" w:rsidP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ПП «Ак-</w:t>
            </w:r>
            <w:proofErr w:type="spellStart"/>
            <w:r w:rsidRPr="0037583D">
              <w:rPr>
                <w:rFonts w:hAnsi="Times New Roman"/>
              </w:rPr>
              <w:t>Жол</w:t>
            </w:r>
            <w:proofErr w:type="spellEnd"/>
            <w:r w:rsidRPr="0037583D">
              <w:rPr>
                <w:rFonts w:hAnsi="Times New Roman"/>
              </w:rPr>
              <w:t xml:space="preserve">» </w:t>
            </w:r>
          </w:p>
          <w:p w:rsidR="00F57148" w:rsidRPr="0037583D" w:rsidRDefault="00F57148" w:rsidP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285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37583D" w:rsidRDefault="00F57148" w:rsidP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АПП «</w:t>
            </w:r>
            <w:proofErr w:type="spellStart"/>
            <w:r w:rsidRPr="0037583D">
              <w:rPr>
                <w:rFonts w:hAnsi="Times New Roman"/>
              </w:rPr>
              <w:t>Кордай</w:t>
            </w:r>
            <w:proofErr w:type="spellEnd"/>
            <w:r w:rsidRPr="0037583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пн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37583D" w:rsidRDefault="00F57148" w:rsidP="00F5714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286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C8572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«</w:t>
            </w:r>
            <w:proofErr w:type="spellStart"/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Урлитобе</w:t>
            </w:r>
            <w:proofErr w:type="spellEnd"/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»</w:t>
            </w:r>
            <w:r w:rsidR="00C8572A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="00C8572A">
              <w:rPr>
                <w:lang w:val="ru-RU"/>
              </w:rPr>
              <w:t>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F57148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C8572A" w:rsidP="008F45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1909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  <w:r w:rsidRPr="0037583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C8572A" w:rsidP="008F45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</w:t>
            </w:r>
            <w:r w:rsidR="00AF749A" w:rsidRPr="0037583D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1910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 xml:space="preserve">, </w:t>
            </w:r>
            <w:proofErr w:type="spellStart"/>
            <w:r w:rsidRPr="0037583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2104</w:t>
            </w:r>
          </w:p>
        </w:tc>
      </w:tr>
    </w:tbl>
    <w:p w:rsidR="003F0886" w:rsidRPr="0037583D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Степанца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7C5185" w:rsidP="007C5185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дублер </w:t>
            </w:r>
            <w:r w:rsidR="00F57148" w:rsidRPr="0037583D">
              <w:rPr>
                <w:rFonts w:hAnsi="Times New Roman"/>
              </w:rPr>
              <w:t>Лукашевича</w:t>
            </w:r>
            <w:r w:rsidR="00E25CB0" w:rsidRPr="0037583D">
              <w:rPr>
                <w:rFonts w:hAnsi="Times New Roman"/>
              </w:rPr>
              <w:t xml:space="preserve"> ул.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Комарова</w:t>
            </w:r>
            <w:r w:rsidR="00E25CB0" w:rsidRPr="0037583D">
              <w:rPr>
                <w:rFonts w:hAnsi="Times New Roman"/>
              </w:rPr>
              <w:t xml:space="preserve"> пр-т</w:t>
            </w:r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Волгоградская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Кондратюка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Троицкое</w:t>
            </w:r>
            <w:r w:rsidR="00E25CB0" w:rsidRPr="0037583D">
              <w:rPr>
                <w:rFonts w:hAnsi="Times New Roman"/>
              </w:rPr>
              <w:t xml:space="preserve">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«</w:t>
            </w:r>
            <w:r w:rsidRPr="0037583D">
              <w:rPr>
                <w:rFonts w:hAnsi="Times New Roman"/>
              </w:rPr>
              <w:t>Чел</w:t>
            </w:r>
            <w:r w:rsidR="00E25CB0" w:rsidRPr="0037583D">
              <w:rPr>
                <w:rFonts w:hAnsi="Times New Roman"/>
              </w:rPr>
              <w:t>ябинск – Омск – Новосибирск» – «</w:t>
            </w:r>
            <w:r w:rsidRPr="0037583D">
              <w:rPr>
                <w:rFonts w:hAnsi="Times New Roman"/>
              </w:rPr>
              <w:t>Омск</w:t>
            </w:r>
            <w:r w:rsidR="00E25CB0" w:rsidRPr="0037583D">
              <w:rPr>
                <w:rFonts w:hAnsi="Times New Roman"/>
              </w:rPr>
              <w:t xml:space="preserve"> – Одесское – граница </w:t>
            </w:r>
            <w:r w:rsidR="00E4523D" w:rsidRPr="0037583D">
              <w:rPr>
                <w:rFonts w:hAnsi="Times New Roman"/>
              </w:rPr>
              <w:t>Республики</w:t>
            </w:r>
            <w:r w:rsidR="00E25CB0"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Р-254 «</w:t>
            </w:r>
            <w:r w:rsidR="00E4523D" w:rsidRPr="0037583D">
              <w:rPr>
                <w:rFonts w:hAnsi="Times New Roman"/>
              </w:rPr>
              <w:t>Иртыш</w:t>
            </w:r>
            <w:r w:rsidRPr="0037583D">
              <w:rPr>
                <w:rFonts w:hAnsi="Times New Roman"/>
              </w:rPr>
              <w:t>»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E4523D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Жибек-Жолы</w:t>
            </w:r>
            <w:proofErr w:type="spellEnd"/>
            <w:r w:rsidR="00E25CB0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 xml:space="preserve">(с. </w:t>
            </w:r>
            <w:proofErr w:type="spellStart"/>
            <w:r w:rsidRPr="0037583D">
              <w:rPr>
                <w:rFonts w:hAnsi="Times New Roman"/>
              </w:rPr>
              <w:t>Кордай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Алма-Атинская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E4523D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Жолу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Советская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Кубатова</w:t>
            </w:r>
            <w:proofErr w:type="spellEnd"/>
            <w:r w:rsidRPr="0037583D">
              <w:rPr>
                <w:rFonts w:hAnsi="Times New Roman"/>
              </w:rPr>
              <w:t xml:space="preserve">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Советская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Жолу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Алма-Атинская ул. 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ул. </w:t>
            </w:r>
            <w:proofErr w:type="spellStart"/>
            <w:r w:rsidRPr="0037583D">
              <w:rPr>
                <w:rFonts w:hAnsi="Times New Roman"/>
              </w:rPr>
              <w:t>Жибек-Жолы</w:t>
            </w:r>
            <w:proofErr w:type="spellEnd"/>
            <w:r w:rsidRPr="0037583D">
              <w:rPr>
                <w:rFonts w:hAnsi="Times New Roman"/>
              </w:rPr>
              <w:t xml:space="preserve"> (с. </w:t>
            </w:r>
            <w:proofErr w:type="spellStart"/>
            <w:r w:rsidRPr="0037583D">
              <w:rPr>
                <w:rFonts w:hAnsi="Times New Roman"/>
              </w:rPr>
              <w:t>Кордай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8F4513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а/д </w:t>
            </w:r>
            <w:r w:rsidR="00F57148" w:rsidRPr="0037583D">
              <w:rPr>
                <w:rFonts w:hAnsi="Times New Roman"/>
              </w:rPr>
              <w:t>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8F4513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а/д </w:t>
            </w:r>
            <w:r w:rsidR="00F57148" w:rsidRPr="0037583D">
              <w:rPr>
                <w:rFonts w:hAnsi="Times New Roman"/>
              </w:rPr>
              <w:t>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8F4513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Р-254 «Иртыш»</w:t>
            </w:r>
            <w:r w:rsidR="00F57148" w:rsidRPr="0037583D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8F4513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31748B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а/д Троицкое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(«Челябинск – Омск – Новосибирск» – «Омск – Одесское – граница </w:t>
            </w:r>
            <w:r w:rsidR="0031748B">
              <w:rPr>
                <w:rFonts w:hAnsi="Times New Roman"/>
              </w:rPr>
              <w:t>Республики</w:t>
            </w:r>
            <w:r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Кондратюка </w:t>
            </w:r>
            <w:r w:rsidR="008F4513" w:rsidRPr="0037583D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Волгоградская </w:t>
            </w:r>
            <w:r w:rsidR="0031748B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  <w:color w:val="2D3134"/>
              </w:rPr>
              <w:t>Степанца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  <w:color w:val="2D3134"/>
              </w:rPr>
              <w:t xml:space="preserve">(г. </w:t>
            </w:r>
            <w:r w:rsidRPr="0037583D">
              <w:rPr>
                <w:rFonts w:hAnsi="Times New Roman"/>
                <w:color w:val="1A1D21"/>
              </w:rPr>
              <w:t>О</w:t>
            </w:r>
            <w:bookmarkStart w:id="1" w:name="_GoBack"/>
            <w:bookmarkEnd w:id="1"/>
            <w:r w:rsidRPr="0037583D">
              <w:rPr>
                <w:rFonts w:hAnsi="Times New Roman"/>
                <w:color w:val="1A1D21"/>
              </w:rPr>
              <w:t>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256774" w:rsidRPr="0037583D" w:rsidRDefault="00256774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1000 руб.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1200 руб.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6000</w:t>
            </w:r>
            <w:r w:rsidR="00E4523D" w:rsidRPr="0037583D">
              <w:rPr>
                <w:rFonts w:hAnsi="Times New Roman"/>
              </w:rPr>
              <w:t xml:space="preserve"> 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1200 </w:t>
            </w:r>
            <w:r w:rsidR="00E4523D" w:rsidRPr="0037583D">
              <w:rPr>
                <w:rFonts w:hAnsi="Times New Roman"/>
              </w:rPr>
              <w:t>сом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5000 </w:t>
            </w:r>
            <w:r w:rsidR="00E4523D" w:rsidRPr="0037583D">
              <w:rPr>
                <w:rFonts w:hAnsi="Times New Roman"/>
              </w:rPr>
              <w:t>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1000</w:t>
            </w:r>
            <w:r w:rsidR="00E4523D" w:rsidRPr="0037583D">
              <w:rPr>
                <w:rFonts w:hAnsi="Times New Roman"/>
              </w:rPr>
              <w:t xml:space="preserve"> сом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47418E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Евро 0</w:t>
            </w:r>
          </w:p>
        </w:tc>
      </w:tr>
    </w:tbl>
    <w:p w:rsidR="002A55A8" w:rsidRPr="0037583D" w:rsidRDefault="002A55A8">
      <w:pPr>
        <w:pStyle w:val="Style8"/>
        <w:widowControl/>
        <w:rPr>
          <w:rFonts w:hAnsi="Times New Roman"/>
        </w:rPr>
      </w:pPr>
    </w:p>
    <w:p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47418E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Евро 0</w:t>
            </w:r>
          </w:p>
        </w:tc>
      </w:tr>
    </w:tbl>
    <w:p w:rsidR="00256774" w:rsidRDefault="00256774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>: 01.0</w:t>
      </w:r>
      <w:r w:rsidR="0047418E" w:rsidRPr="0037583D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7418E" w:rsidRPr="0037583D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47418E" w:rsidRPr="0037583D">
        <w:rPr>
          <w:rFonts w:hAnsi="Times New Roman"/>
        </w:rPr>
        <w:t>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05269"/>
    <w:rsid w:val="00244495"/>
    <w:rsid w:val="00250BB7"/>
    <w:rsid w:val="00256774"/>
    <w:rsid w:val="002A55A8"/>
    <w:rsid w:val="002F1E6C"/>
    <w:rsid w:val="0031748B"/>
    <w:rsid w:val="00317DA7"/>
    <w:rsid w:val="003461CC"/>
    <w:rsid w:val="0037583D"/>
    <w:rsid w:val="003B6D34"/>
    <w:rsid w:val="003F0886"/>
    <w:rsid w:val="0045388C"/>
    <w:rsid w:val="0047418E"/>
    <w:rsid w:val="004A69D5"/>
    <w:rsid w:val="005322B8"/>
    <w:rsid w:val="00552C92"/>
    <w:rsid w:val="00553B2C"/>
    <w:rsid w:val="00561B19"/>
    <w:rsid w:val="00570615"/>
    <w:rsid w:val="00574AF3"/>
    <w:rsid w:val="005C6888"/>
    <w:rsid w:val="005E299C"/>
    <w:rsid w:val="005E4A53"/>
    <w:rsid w:val="00627D28"/>
    <w:rsid w:val="00695CF5"/>
    <w:rsid w:val="006B404B"/>
    <w:rsid w:val="007817AC"/>
    <w:rsid w:val="007A77ED"/>
    <w:rsid w:val="007C5185"/>
    <w:rsid w:val="00844D99"/>
    <w:rsid w:val="00865241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73F1E"/>
    <w:rsid w:val="00AB046D"/>
    <w:rsid w:val="00AB0876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572A"/>
    <w:rsid w:val="00C86B64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E6AC2"/>
    <w:rsid w:val="00E25CB0"/>
    <w:rsid w:val="00E27975"/>
    <w:rsid w:val="00E4523D"/>
    <w:rsid w:val="00E63F6D"/>
    <w:rsid w:val="00E66C65"/>
    <w:rsid w:val="00EB704F"/>
    <w:rsid w:val="00F002E7"/>
    <w:rsid w:val="00F06809"/>
    <w:rsid w:val="00F5044D"/>
    <w:rsid w:val="00F57148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</cp:revision>
  <cp:lastPrinted>2023-04-04T11:36:00Z</cp:lastPrinted>
  <dcterms:created xsi:type="dcterms:W3CDTF">2023-08-31T10:19:00Z</dcterms:created>
  <dcterms:modified xsi:type="dcterms:W3CDTF">2023-08-31T13:31:00Z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