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A0ACC">
        <w:rPr>
          <w:rFonts w:hAnsi="Times New Roman"/>
        </w:rPr>
        <w:t>02</w:t>
      </w:r>
      <w:r w:rsidR="00942051" w:rsidRPr="008D1B8E">
        <w:rPr>
          <w:rFonts w:hAnsi="Times New Roman"/>
        </w:rPr>
        <w:t>.0</w:t>
      </w:r>
      <w:r w:rsidR="007A0ACC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7A0ACC">
        <w:rPr>
          <w:rFonts w:hAnsi="Times New Roman"/>
        </w:rPr>
        <w:t>6893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A0ACC">
        <w:rPr>
          <w:rFonts w:hAnsi="Times New Roman"/>
        </w:rPr>
        <w:t>Астрахань</w:t>
      </w:r>
      <w:r w:rsidRPr="008D1B8E">
        <w:rPr>
          <w:rFonts w:hAnsi="Times New Roman"/>
        </w:rPr>
        <w:t xml:space="preserve"> (Российская Федерация) — г. </w:t>
      </w:r>
      <w:r w:rsidR="007A0ACC">
        <w:rPr>
          <w:rFonts w:hAnsi="Times New Roman"/>
        </w:rPr>
        <w:t>Атырау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 xml:space="preserve">Республика </w:t>
      </w:r>
      <w:r w:rsidR="007A0ACC">
        <w:rPr>
          <w:rFonts w:hAnsi="Times New Roman"/>
        </w:rPr>
        <w:t>Казахстан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42051" w:rsidRPr="008D1B8E">
        <w:rPr>
          <w:rStyle w:val="FontStyle27"/>
          <w:sz w:val="24"/>
          <w:szCs w:val="24"/>
        </w:rPr>
        <w:t>3</w:t>
      </w:r>
      <w:r w:rsidR="007A0ACC">
        <w:rPr>
          <w:rStyle w:val="FontStyle27"/>
          <w:sz w:val="24"/>
          <w:szCs w:val="24"/>
        </w:rPr>
        <w:t>80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42051" w:rsidRPr="008D1B8E">
        <w:rPr>
          <w:rStyle w:val="FontStyle27"/>
          <w:sz w:val="24"/>
          <w:szCs w:val="24"/>
        </w:rPr>
        <w:t>3</w:t>
      </w:r>
      <w:r w:rsidR="007A0ACC">
        <w:rPr>
          <w:rStyle w:val="FontStyle27"/>
          <w:sz w:val="24"/>
          <w:szCs w:val="24"/>
        </w:rPr>
        <w:t>80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282272">
        <w:trPr>
          <w:trHeight w:val="40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282272">
        <w:trPr>
          <w:trHeight w:val="9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282272">
        <w:trPr>
          <w:trHeight w:val="9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7A0AC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ACC" w:rsidRDefault="007A0ACC" w:rsidP="007A0A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Астраханская обл.</w:t>
            </w:r>
            <w:r w:rsidRPr="007A0ACC">
              <w:rPr>
                <w:rFonts w:hAnsi="Times New Roman"/>
              </w:rPr>
              <w:t xml:space="preserve">, г. Астрахань, </w:t>
            </w:r>
          </w:p>
          <w:p w:rsidR="00D2361D" w:rsidRPr="008D1B8E" w:rsidRDefault="007A0ACC" w:rsidP="007A0ACC">
            <w:pPr>
              <w:rPr>
                <w:rFonts w:hAnsi="Times New Roman"/>
              </w:rPr>
            </w:pPr>
            <w:r w:rsidRPr="007A0ACC">
              <w:rPr>
                <w:rFonts w:hAnsi="Times New Roman"/>
              </w:rPr>
              <w:t>Анри Барбюса ул., д. 29в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7A0AC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93687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01</w:t>
            </w:r>
          </w:p>
        </w:tc>
      </w:tr>
      <w:tr w:rsidR="00942051" w:rsidRPr="008D1B8E" w:rsidTr="00282272">
        <w:trPr>
          <w:trHeight w:val="9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7A0AC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Атырау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ACC" w:rsidRDefault="007A0ACC" w:rsidP="007A0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="00942051"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2051" w:rsidRPr="008D1B8E" w:rsidRDefault="00510C33" w:rsidP="007A0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7A0ACC">
              <w:rPr>
                <w:rFonts w:ascii="Times New Roman" w:hAnsi="Times New Roman" w:cs="Times New Roman"/>
                <w:sz w:val="24"/>
                <w:szCs w:val="24"/>
              </w:rPr>
              <w:t>Баймуханова</w:t>
            </w:r>
            <w:proofErr w:type="spellEnd"/>
            <w:r w:rsidR="007A0ACC">
              <w:rPr>
                <w:rFonts w:ascii="Times New Roman" w:hAnsi="Times New Roman" w:cs="Times New Roman"/>
                <w:sz w:val="24"/>
                <w:szCs w:val="24"/>
              </w:rPr>
              <w:t>, д. 66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11:3</w:t>
            </w:r>
            <w:r w:rsidR="00D8003F" w:rsidRPr="008D1B8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7A0ACC">
            <w:pPr>
              <w:jc w:val="center"/>
            </w:pPr>
            <w:r w:rsidRPr="008D1B8E">
              <w:t>1</w:t>
            </w:r>
            <w:r w:rsidR="007A0ACC">
              <w:t>4</w:t>
            </w:r>
            <w:r w:rsidRPr="008D1B8E">
              <w:t>:</w:t>
            </w:r>
            <w:r w:rsidR="007A0ACC">
              <w:t>0</w:t>
            </w:r>
            <w:r w:rsidRPr="008D1B8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7A0ACC">
            <w:pPr>
              <w:jc w:val="center"/>
            </w:pPr>
            <w:r>
              <w:t>01</w:t>
            </w:r>
            <w:r w:rsidR="00D8003F" w:rsidRPr="008D1B8E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84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  <w:rPr>
                <w:rFonts w:hAnsi="Times New Roman"/>
              </w:rPr>
            </w:pPr>
            <w: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95</w:t>
            </w:r>
          </w:p>
        </w:tc>
      </w:tr>
      <w:tr w:rsidR="00D8003F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D8003F" w:rsidRPr="008D1B8E" w:rsidRDefault="007A0ACC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7A0ACC" w:rsidP="00FE0B9E">
            <w:pPr>
              <w:jc w:val="center"/>
            </w:pPr>
            <w:r>
              <w:t>380</w:t>
            </w:r>
          </w:p>
        </w:tc>
      </w:tr>
      <w:tr w:rsidR="00574AF3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285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296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01</w:t>
            </w:r>
            <w:r w:rsidRPr="008D1B8E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84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95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C4C76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285</w:t>
            </w:r>
          </w:p>
        </w:tc>
      </w:tr>
      <w:tr w:rsidR="008C4C76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296</w:t>
            </w:r>
          </w:p>
        </w:tc>
      </w:tr>
      <w:tr w:rsidR="008C4C76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380</w:t>
            </w:r>
          </w:p>
        </w:tc>
      </w:tr>
    </w:tbl>
    <w:p w:rsidR="007A0ACC" w:rsidRPr="008D1B8E" w:rsidRDefault="007A0ACC" w:rsidP="007A0ACC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11:3</w:t>
            </w:r>
            <w:r w:rsidRPr="008D1B8E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 w:rsidRPr="008D1B8E">
              <w:t>1</w:t>
            </w:r>
            <w:r>
              <w:t>4</w:t>
            </w:r>
            <w:r w:rsidRPr="008D1B8E">
              <w:t>:</w:t>
            </w:r>
            <w:r>
              <w:t>0</w:t>
            </w:r>
            <w:r w:rsidRPr="008D1B8E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01</w:t>
            </w:r>
            <w:r w:rsidRPr="008D1B8E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84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95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285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296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01</w:t>
            </w:r>
            <w:r w:rsidRPr="008D1B8E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84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95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0ACC" w:rsidRPr="008D1B8E" w:rsidTr="007A0A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A0ACC">
              <w:rPr>
                <w:rFonts w:ascii="Times New Roman" w:hAnsi="Times New Roman" w:cs="Times New Roman"/>
              </w:rPr>
              <w:t>г. Атырау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C4C76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285</w:t>
            </w:r>
          </w:p>
        </w:tc>
      </w:tr>
      <w:tr w:rsidR="008C4C76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Караузек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C76" w:rsidRPr="008D1B8E" w:rsidRDefault="008C4C76" w:rsidP="008C4C76">
            <w:pPr>
              <w:jc w:val="center"/>
            </w:pPr>
            <w:r>
              <w:t>296</w:t>
            </w:r>
          </w:p>
        </w:tc>
      </w:tr>
      <w:bookmarkEnd w:id="0"/>
      <w:tr w:rsidR="007A0ACC" w:rsidRPr="008D1B8E" w:rsidTr="007A0AC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A0ACC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0ACC" w:rsidRPr="008D1B8E" w:rsidRDefault="007A0ACC" w:rsidP="007A0ACC">
            <w:pPr>
              <w:jc w:val="center"/>
            </w:pPr>
            <w:r>
              <w:t>380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82272" w:rsidRDefault="0028227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82272" w:rsidRDefault="0028227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82272" w:rsidRPr="008D1B8E" w:rsidRDefault="0028227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BB22E4">
        <w:trPr>
          <w:trHeight w:val="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28227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Анри Барбюса ул.,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BB22E4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82272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Савушкина ул.,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BB22E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82272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Латышева ул., г. Астрахань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BB22E4">
        <w:trPr>
          <w:trHeight w:val="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82272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«Северный обход г. Астрахань»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BB22E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A81090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81090">
              <w:rPr>
                <w:rFonts w:eastAsiaTheme="minorEastAsia" w:hAnsi="Times New Roman"/>
                <w:bCs/>
              </w:rPr>
              <w:t>12 ОП РЗ 12А 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BB22E4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82272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282272" w:rsidP="008D1B8E">
            <w:r>
              <w:rPr>
                <w:rFonts w:hAnsi="Times New Roman"/>
              </w:rPr>
              <w:t>Республика Казахстан</w:t>
            </w:r>
          </w:p>
        </w:tc>
      </w:tr>
      <w:tr w:rsidR="00282272" w:rsidRPr="008D1B8E" w:rsidTr="00BB22E4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Pr="008D1B8E" w:rsidRDefault="00282272" w:rsidP="002822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Pr="008D1B8E" w:rsidRDefault="00282272" w:rsidP="002822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eastAsiaTheme="minorEastAsia" w:hAnsi="Times New Roman"/>
                <w:bCs/>
              </w:rPr>
              <w:t>Габбаса</w:t>
            </w:r>
            <w:proofErr w:type="spellEnd"/>
            <w:r>
              <w:rPr>
                <w:rFonts w:eastAsiaTheme="minorEastAsia" w:hAnsi="Times New Roman"/>
                <w:bCs/>
              </w:rPr>
              <w:t xml:space="preserve"> </w:t>
            </w:r>
            <w:proofErr w:type="spellStart"/>
            <w:r>
              <w:rPr>
                <w:rFonts w:eastAsiaTheme="minorEastAsia" w:hAnsi="Times New Roman"/>
                <w:bCs/>
              </w:rPr>
              <w:t>Бергалиева</w:t>
            </w:r>
            <w:proofErr w:type="spellEnd"/>
            <w:r>
              <w:rPr>
                <w:rFonts w:eastAsiaTheme="minorEastAsia" w:hAnsi="Times New Roman"/>
                <w:bCs/>
              </w:rPr>
              <w:t xml:space="preserve"> ул., г. 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Default="00282272" w:rsidP="00282272">
            <w:r w:rsidRPr="005E776E">
              <w:rPr>
                <w:rFonts w:hAnsi="Times New Roman"/>
              </w:rPr>
              <w:t>Республика Казахстан</w:t>
            </w:r>
          </w:p>
        </w:tc>
      </w:tr>
      <w:tr w:rsidR="00282272" w:rsidRPr="008D1B8E" w:rsidTr="00BB22E4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Pr="008D1B8E" w:rsidRDefault="00282272" w:rsidP="002822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Pr="008D1B8E" w:rsidRDefault="00282272" w:rsidP="002822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 xml:space="preserve">Мусы </w:t>
            </w:r>
            <w:proofErr w:type="spellStart"/>
            <w:r>
              <w:rPr>
                <w:rFonts w:eastAsiaTheme="minorEastAsia" w:hAnsi="Times New Roman"/>
                <w:bCs/>
              </w:rPr>
              <w:t>Баймуханова</w:t>
            </w:r>
            <w:proofErr w:type="spellEnd"/>
            <w:r>
              <w:rPr>
                <w:rFonts w:eastAsiaTheme="minorEastAsia" w:hAnsi="Times New Roman"/>
                <w:bCs/>
              </w:rPr>
              <w:t xml:space="preserve"> ул., г. Атырау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272" w:rsidRDefault="00282272" w:rsidP="00282272">
            <w:r w:rsidRPr="005E776E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4990"/>
        <w:gridCol w:w="3231"/>
      </w:tblGrid>
      <w:tr w:rsidR="00D12EA4" w:rsidRPr="00BB22E4" w:rsidTr="00BB22E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BB22E4" w:rsidTr="00BB22E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BB22E4" w:rsidRDefault="00D12EA4" w:rsidP="00BB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B22E4">
              <w:rPr>
                <w:rFonts w:hAnsi="Times New Roman"/>
              </w:rPr>
              <w:t>4</w:t>
            </w:r>
          </w:p>
        </w:tc>
      </w:tr>
      <w:tr w:rsidR="006579C0" w:rsidRPr="00BB22E4" w:rsidTr="00BB22E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B22E4" w:rsidRDefault="00BB22E4" w:rsidP="00BB2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B22E4" w:rsidRDefault="00BB22E4" w:rsidP="00BB2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Автовокзал г. Атырау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 руб. взрослый / 1 250 руб. детский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BB22E4" w:rsidRPr="00BB22E4" w:rsidTr="00BB22E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Автовокзал г. Атырау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АВ г. Астрахань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 тенге взрослый / 6 000 тенге детский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BB22E4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B22E4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BB22E4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BB22E4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BB22E4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BB22E4" w:rsidRPr="008D1B8E" w:rsidTr="007A0AC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BB22E4" w:rsidRPr="008D1B8E" w:rsidTr="007A0AC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22E4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BB22E4" w:rsidRPr="008D1B8E" w:rsidTr="007A0AC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BB22E4" w:rsidRPr="008D1B8E" w:rsidTr="007A0AC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2E4" w:rsidRPr="00BB22E4" w:rsidRDefault="00BB22E4" w:rsidP="00BB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B22E4">
        <w:t xml:space="preserve">01.09.2023 </w:t>
      </w:r>
      <w:r w:rsidR="00BB22E4">
        <w:t>г</w:t>
      </w:r>
      <w:r w:rsidR="00BB22E4">
        <w:t>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>Срок окончания:</w:t>
      </w:r>
      <w:r w:rsidR="00BB22E4">
        <w:rPr>
          <w:rFonts w:ascii="Times New Roman CYR" w:hAnsi="Times New Roman CYR" w:cs="Times New Roman CYR"/>
        </w:rPr>
        <w:t xml:space="preserve"> </w:t>
      </w:r>
      <w:r w:rsidR="00BB22E4">
        <w:t xml:space="preserve">30.06.2028 </w:t>
      </w:r>
      <w:r w:rsidR="00BB22E4">
        <w:t>г</w:t>
      </w:r>
      <w:r w:rsidR="00BB22E4">
        <w:t>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CC" w:rsidRDefault="007A0ACC" w:rsidP="008D1B8E">
      <w:r>
        <w:separator/>
      </w:r>
    </w:p>
  </w:endnote>
  <w:endnote w:type="continuationSeparator" w:id="0">
    <w:p w:rsidR="007A0ACC" w:rsidRDefault="007A0AC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CC" w:rsidRDefault="007A0ACC" w:rsidP="008D1B8E">
      <w:r>
        <w:separator/>
      </w:r>
    </w:p>
  </w:footnote>
  <w:footnote w:type="continuationSeparator" w:id="0">
    <w:p w:rsidR="007A0ACC" w:rsidRDefault="007A0AC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82272"/>
    <w:rsid w:val="002A55A8"/>
    <w:rsid w:val="002F1E6C"/>
    <w:rsid w:val="00317DA7"/>
    <w:rsid w:val="003461CC"/>
    <w:rsid w:val="003879F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7A0ACC"/>
    <w:rsid w:val="0085626D"/>
    <w:rsid w:val="00865241"/>
    <w:rsid w:val="00865694"/>
    <w:rsid w:val="008C0BCB"/>
    <w:rsid w:val="008C4C76"/>
    <w:rsid w:val="008D1B8E"/>
    <w:rsid w:val="008E0D92"/>
    <w:rsid w:val="0092104B"/>
    <w:rsid w:val="0093687A"/>
    <w:rsid w:val="00942051"/>
    <w:rsid w:val="00A81090"/>
    <w:rsid w:val="00AB046D"/>
    <w:rsid w:val="00B03D1C"/>
    <w:rsid w:val="00B31BCB"/>
    <w:rsid w:val="00B63834"/>
    <w:rsid w:val="00BB22E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2023-04-04T11:36:00Z</cp:lastPrinted>
  <dcterms:created xsi:type="dcterms:W3CDTF">2023-08-04T15:11:00Z</dcterms:created>
  <dcterms:modified xsi:type="dcterms:W3CDTF">2023-08-10T08:45:00Z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