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184AF9" w:rsidRPr="00184AF9">
        <w:rPr>
          <w:rFonts w:hAnsi="Times New Roman"/>
        </w:rPr>
        <w:t>1</w:t>
      </w:r>
      <w:r w:rsidR="00E66748">
        <w:rPr>
          <w:rFonts w:hAnsi="Times New Roman"/>
        </w:rPr>
        <w:t>3</w:t>
      </w:r>
      <w:r w:rsidR="00184AF9" w:rsidRPr="00184AF9">
        <w:rPr>
          <w:rFonts w:hAnsi="Times New Roman"/>
        </w:rPr>
        <w:t>.0</w:t>
      </w:r>
      <w:r w:rsidR="00E66748">
        <w:rPr>
          <w:rFonts w:hAnsi="Times New Roman"/>
        </w:rPr>
        <w:t>6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23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E66748">
        <w:rPr>
          <w:rFonts w:hAnsi="Times New Roman"/>
        </w:rPr>
        <w:t>519</w:t>
      </w:r>
      <w:r w:rsidR="00695CAB">
        <w:rPr>
          <w:rFonts w:hAnsi="Times New Roman"/>
        </w:rPr>
        <w:t>3</w:t>
      </w:r>
      <w:r w:rsidRPr="00184AF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E66748">
        <w:rPr>
          <w:rFonts w:hAnsi="Times New Roman"/>
        </w:rPr>
        <w:t>Шуя</w:t>
      </w:r>
      <w:r w:rsidR="00795B3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E66748">
        <w:rPr>
          <w:rFonts w:hAnsi="Times New Roman"/>
        </w:rPr>
        <w:t>Тбилиси (Грузия</w:t>
      </w:r>
      <w:r w:rsidR="00184AF9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E66748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795B3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95B36">
        <w:rPr>
          <w:rStyle w:val="FontStyle27"/>
          <w:sz w:val="24"/>
          <w:szCs w:val="24"/>
        </w:rPr>
        <w:t>от начального до конечного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>2</w:t>
      </w:r>
      <w:r w:rsidR="00E66748">
        <w:rPr>
          <w:rStyle w:val="FontStyle27"/>
          <w:sz w:val="24"/>
          <w:szCs w:val="24"/>
        </w:rPr>
        <w:t>474</w:t>
      </w:r>
      <w:r w:rsidR="00795B36" w:rsidRPr="00795B36">
        <w:rPr>
          <w:rStyle w:val="FontStyle27"/>
          <w:sz w:val="24"/>
          <w:szCs w:val="24"/>
        </w:rPr>
        <w:t xml:space="preserve"> </w:t>
      </w:r>
      <w:r w:rsidR="00FC2360" w:rsidRPr="00795B36">
        <w:rPr>
          <w:rStyle w:val="FontStyle27"/>
          <w:sz w:val="24"/>
          <w:szCs w:val="24"/>
        </w:rPr>
        <w:t>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95B36">
        <w:rPr>
          <w:rStyle w:val="FontStyle27"/>
          <w:sz w:val="24"/>
          <w:szCs w:val="24"/>
        </w:rPr>
        <w:t>от конечного до начального</w:t>
      </w:r>
      <w:r w:rsidR="00FC2360" w:rsidRPr="00795B36">
        <w:rPr>
          <w:rStyle w:val="FontStyle27"/>
          <w:sz w:val="24"/>
          <w:szCs w:val="24"/>
        </w:rPr>
        <w:t xml:space="preserve">: </w:t>
      </w:r>
      <w:r w:rsidR="00795B36" w:rsidRPr="00795B36">
        <w:rPr>
          <w:rStyle w:val="FontStyle27"/>
          <w:sz w:val="24"/>
          <w:szCs w:val="24"/>
        </w:rPr>
        <w:t>2</w:t>
      </w:r>
      <w:r w:rsidR="00E66748">
        <w:rPr>
          <w:rStyle w:val="FontStyle27"/>
          <w:sz w:val="24"/>
          <w:szCs w:val="24"/>
        </w:rPr>
        <w:t>474</w:t>
      </w:r>
      <w:r w:rsidR="00FC2360" w:rsidRPr="00795B36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E66748" w:rsidRDefault="00E66748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546"/>
        <w:gridCol w:w="5789"/>
      </w:tblGrid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66748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РФ, Ивановская область, г. Шуя, </w:t>
            </w:r>
            <w:r w:rsidRPr="00E66748">
              <w:rPr>
                <w:rFonts w:ascii="Times New Roman CYR" w:hAnsi="Times New Roman CYR" w:cs="Times New Roman CYR"/>
              </w:rPr>
              <w:br/>
              <w:t>пл. Вокзальная, 4а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37021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"РИО", г. Иваново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Ивановская область, г. Иваново,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>шоссе, 1д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37026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«Центральный», г. Москва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г. Москва, Щелковское шоссе, д. 75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77020</w:t>
            </w:r>
          </w:p>
        </w:tc>
      </w:tr>
      <w:tr w:rsidR="00E66748" w:rsidRPr="00E66748" w:rsidTr="00495E99"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Тбилиси, г. Тбилиси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Грузия, г. Тбилиси, ул.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Гулуа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д. 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CA1B2F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6E0725" w:rsidRDefault="006E0725" w:rsidP="00EE347D">
      <w:pPr>
        <w:rPr>
          <w:rFonts w:ascii="Times New Roman CYR" w:hAnsi="Times New Roman CYR" w:cs="Times New Roman CYR"/>
        </w:rPr>
      </w:pPr>
    </w:p>
    <w:p w:rsidR="006E0725" w:rsidRDefault="006E0725" w:rsidP="00EE347D">
      <w:pPr>
        <w:rPr>
          <w:rFonts w:ascii="Times New Roman CYR" w:hAnsi="Times New Roman CYR" w:cs="Times New Roman CYR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:rsidR="00695CAB" w:rsidRPr="00317DA7" w:rsidRDefault="00695CA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регулярных </w:t>
            </w:r>
            <w:r w:rsidRPr="00695CAB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695CAB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(конечного)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Рейс N 1, период действия с "1"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января по "31"декабря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01-00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01-00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29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  <w:r w:rsidRPr="00695CAB"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322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09-30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33-30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2318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34-00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2323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38-00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2474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Рейс N 2, период действия с "1"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января по "31"декабря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03-00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05-00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05-30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31-30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2152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12-50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38-20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2445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39-30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2474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695CAB" w:rsidRDefault="00695CAB" w:rsidP="00574AF3">
      <w:pPr>
        <w:pStyle w:val="Style18"/>
        <w:widowControl/>
        <w:rPr>
          <w:rStyle w:val="FontStyle28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6"/>
        <w:gridCol w:w="1418"/>
        <w:gridCol w:w="1559"/>
        <w:gridCol w:w="1843"/>
        <w:gridCol w:w="1737"/>
      </w:tblGrid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Наименование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автомобильного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Расстояние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(конечного)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остановочного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пункта,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автовокзала,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Рейс N 1, период действия с "1"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января по "31"декабря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01-00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01-00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29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  <w:r w:rsidRPr="00695CAB">
              <w:rPr>
                <w:rFonts w:ascii="Times New Roman CYR" w:hAnsi="Times New Roman CYR" w:cs="Times New Roman CYR"/>
              </w:rPr>
              <w:br/>
            </w:r>
            <w:r w:rsidRPr="00695CAB">
              <w:rPr>
                <w:rFonts w:ascii="Times New Roman CYR" w:hAnsi="Times New Roman CYR" w:cs="Times New Roman CYR"/>
              </w:rPr>
              <w:lastRenderedPageBreak/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lastRenderedPageBreak/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322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09-30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33-30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2318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34-00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2323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38-00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2474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95CAB" w:rsidRPr="00695CAB" w:rsidTr="00CB219E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Рейс N 2, период действия с "1"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95CAB">
              <w:rPr>
                <w:rFonts w:ascii="Times New Roman CYR" w:hAnsi="Times New Roman CYR" w:cs="Times New Roman CYR"/>
              </w:rPr>
              <w:t>января по "31"декабря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03-30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03-00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151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05-00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05-30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 xml:space="preserve">АВ «Центральный», </w:t>
            </w:r>
          </w:p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77020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07-00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31-30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2152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12-50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38-20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2445</w:t>
            </w:r>
          </w:p>
        </w:tc>
      </w:tr>
      <w:tr w:rsidR="00695CAB" w:rsidRPr="00695CAB" w:rsidTr="00CB219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37021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CA1B2F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39-30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CAB" w:rsidRPr="00695CAB" w:rsidRDefault="00695CAB" w:rsidP="00695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5CAB">
              <w:rPr>
                <w:rFonts w:ascii="Times New Roman CYR" w:hAnsi="Times New Roman CYR" w:cs="Times New Roman CYR"/>
              </w:rPr>
              <w:t>2474</w:t>
            </w:r>
          </w:p>
        </w:tc>
      </w:tr>
    </w:tbl>
    <w:p w:rsidR="004F7E99" w:rsidRPr="00E66748" w:rsidRDefault="004F7E99" w:rsidP="00EB704F">
      <w:pPr>
        <w:pStyle w:val="aa"/>
      </w:pPr>
    </w:p>
    <w:p w:rsidR="002A55A8" w:rsidRDefault="00D12EA4" w:rsidP="005F5A48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66748" w:rsidRPr="00E66748" w:rsidRDefault="00E66748" w:rsidP="00E66748"/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Вокзальная пл.,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2-я Московская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1-я 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Железнодорожная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2-я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Дубковская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Шуя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24К-260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Домостроителей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Кохомское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шоссе,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Куконковых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Любимова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Шубиных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Строителей пр-т,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Лежневская ул., г. Иваново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Р-132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Щелковское шоссе,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МКАД, г. Москва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Шолохова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Театральный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Красноармейская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Привокзальная пл.,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E66748">
              <w:rPr>
                <w:rFonts w:ascii="Times New Roman CYR" w:hAnsi="Times New Roman CYR" w:cs="Times New Roman CYR"/>
              </w:rPr>
              <w:t>Сиверса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66748"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E66748">
              <w:rPr>
                <w:rFonts w:ascii="Times New Roman CYR" w:hAnsi="Times New Roman CYR" w:cs="Times New Roman CYR"/>
              </w:rPr>
              <w:t>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Пойменная ул., г. Ростов-на-Дону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E66748" w:rsidRPr="00E66748" w:rsidTr="00495E99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Гулиа ул., г. Тбилиси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</w:tbl>
    <w:p w:rsidR="00424434" w:rsidRPr="00424434" w:rsidRDefault="00424434" w:rsidP="00424434">
      <w:pPr>
        <w:pStyle w:val="Style10"/>
        <w:widowControl/>
        <w:rPr>
          <w:rStyle w:val="FontStyle40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E66748" w:rsidRDefault="00E66748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«Центральный», </w:t>
            </w:r>
            <w:r w:rsidRPr="00E66748"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3500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г. Шуя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firstLine="16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АС "РИО"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250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E66748" w:rsidRPr="00E66748" w:rsidTr="00495E9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АВ Тбилиси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left="-125" w:firstLine="141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 xml:space="preserve">АВ «Центральный», </w:t>
            </w:r>
            <w:r w:rsidRPr="00E66748">
              <w:rPr>
                <w:rFonts w:ascii="Times New Roman CYR" w:hAnsi="Times New Roman CYR" w:cs="Times New Roman CYR"/>
              </w:rPr>
              <w:br/>
              <w:t>г. Москва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200 лари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101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:rsidR="005F5A48" w:rsidRDefault="005F5A48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lastRenderedPageBreak/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Евро-5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Евро-4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E66748" w:rsidRPr="00E66748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9" w:rsidRPr="00A01169" w:rsidRDefault="00A01169" w:rsidP="00A01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A01169" w:rsidRPr="00A01169" w:rsidTr="00495E99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169" w:rsidRPr="00A01169" w:rsidRDefault="00A01169" w:rsidP="00CA1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01169">
              <w:rPr>
                <w:rFonts w:ascii="Times New Roman CYR" w:hAnsi="Times New Roman CYR" w:cs="Times New Roman CYR"/>
              </w:rPr>
              <w:t>Евро-5</w:t>
            </w:r>
          </w:p>
        </w:tc>
      </w:tr>
    </w:tbl>
    <w:p w:rsidR="008F1437" w:rsidRDefault="008F1437" w:rsidP="008F1437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E64D0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EE64D0">
        <w:rPr>
          <w:rFonts w:ascii="Times New Roman CYR" w:hAnsi="Times New Roman CYR" w:cs="Times New Roman CYR"/>
        </w:rPr>
        <w:t xml:space="preserve"> </w:t>
      </w:r>
      <w:r w:rsidR="00A01169">
        <w:rPr>
          <w:rFonts w:ascii="Times New Roman CYR" w:hAnsi="Times New Roman CYR" w:cs="Times New Roman CYR"/>
        </w:rPr>
        <w:t>20</w:t>
      </w:r>
      <w:r w:rsidR="00F54833">
        <w:rPr>
          <w:rFonts w:ascii="Times New Roman CYR" w:hAnsi="Times New Roman CYR" w:cs="Times New Roman CYR"/>
        </w:rPr>
        <w:t>.</w:t>
      </w:r>
      <w:r w:rsidR="00EE64D0" w:rsidRPr="00EE64D0">
        <w:rPr>
          <w:rFonts w:ascii="Times New Roman CYR" w:hAnsi="Times New Roman CYR" w:cs="Times New Roman CYR"/>
        </w:rPr>
        <w:t>0</w:t>
      </w:r>
      <w:r w:rsidR="00CA1B2F">
        <w:rPr>
          <w:rFonts w:ascii="Times New Roman CYR" w:hAnsi="Times New Roman CYR" w:cs="Times New Roman CYR"/>
        </w:rPr>
        <w:t>7</w:t>
      </w:r>
      <w:r w:rsidR="00EE64D0" w:rsidRPr="00EE64D0">
        <w:rPr>
          <w:rFonts w:ascii="Times New Roman CYR" w:hAnsi="Times New Roman CYR" w:cs="Times New Roman CYR"/>
        </w:rPr>
        <w:t>.</w:t>
      </w:r>
      <w:r w:rsidRPr="00EE64D0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EE64D0">
        <w:rPr>
          <w:rFonts w:ascii="Times New Roman CYR" w:hAnsi="Times New Roman CYR" w:cs="Times New Roman CYR"/>
        </w:rPr>
        <w:t xml:space="preserve">Срок окончания: </w:t>
      </w:r>
      <w:r w:rsidR="00A01169">
        <w:rPr>
          <w:rFonts w:ascii="Times New Roman CYR" w:hAnsi="Times New Roman CYR" w:cs="Times New Roman CYR"/>
        </w:rPr>
        <w:t>20</w:t>
      </w:r>
      <w:r w:rsidR="00EE64D0" w:rsidRPr="00EE64D0">
        <w:rPr>
          <w:rFonts w:ascii="Times New Roman CYR" w:hAnsi="Times New Roman CYR" w:cs="Times New Roman CYR"/>
        </w:rPr>
        <w:t>.0</w:t>
      </w:r>
      <w:r w:rsidR="00CA1B2F">
        <w:rPr>
          <w:rFonts w:ascii="Times New Roman CYR" w:hAnsi="Times New Roman CYR" w:cs="Times New Roman CYR"/>
        </w:rPr>
        <w:t>7</w:t>
      </w:r>
      <w:bookmarkStart w:id="0" w:name="_GoBack"/>
      <w:bookmarkEnd w:id="0"/>
      <w:r w:rsidR="00BD38A7" w:rsidRPr="00EE64D0">
        <w:rPr>
          <w:rFonts w:ascii="Times New Roman CYR" w:hAnsi="Times New Roman CYR" w:cs="Times New Roman CYR"/>
        </w:rPr>
        <w:t>.20</w:t>
      </w:r>
      <w:r w:rsidR="00EE64D0" w:rsidRPr="00EE64D0">
        <w:rPr>
          <w:rFonts w:ascii="Times New Roman CYR" w:hAnsi="Times New Roman CYR" w:cs="Times New Roman CYR"/>
        </w:rPr>
        <w:t>29</w:t>
      </w:r>
    </w:p>
    <w:sectPr w:rsidR="00FD165F" w:rsidRPr="00FD165F" w:rsidSect="005F5A48">
      <w:pgSz w:w="16838" w:h="11906" w:orient="landscape"/>
      <w:pgMar w:top="85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710C"/>
    <w:multiLevelType w:val="hybridMultilevel"/>
    <w:tmpl w:val="65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84AF9"/>
    <w:rsid w:val="001A0676"/>
    <w:rsid w:val="002A55A8"/>
    <w:rsid w:val="002F1E6C"/>
    <w:rsid w:val="00317DA7"/>
    <w:rsid w:val="003461CC"/>
    <w:rsid w:val="003E4A9B"/>
    <w:rsid w:val="00424434"/>
    <w:rsid w:val="0045388C"/>
    <w:rsid w:val="00497FEB"/>
    <w:rsid w:val="004F7E99"/>
    <w:rsid w:val="005322B8"/>
    <w:rsid w:val="00561B19"/>
    <w:rsid w:val="00570615"/>
    <w:rsid w:val="00574AF3"/>
    <w:rsid w:val="005E4A53"/>
    <w:rsid w:val="005F5A48"/>
    <w:rsid w:val="00627D28"/>
    <w:rsid w:val="00695CAB"/>
    <w:rsid w:val="006E0725"/>
    <w:rsid w:val="00795B36"/>
    <w:rsid w:val="00797FB4"/>
    <w:rsid w:val="007E7F30"/>
    <w:rsid w:val="00865241"/>
    <w:rsid w:val="008C0BCB"/>
    <w:rsid w:val="008F1437"/>
    <w:rsid w:val="0092104B"/>
    <w:rsid w:val="00A01169"/>
    <w:rsid w:val="00AA35A4"/>
    <w:rsid w:val="00AB046D"/>
    <w:rsid w:val="00B63834"/>
    <w:rsid w:val="00B83525"/>
    <w:rsid w:val="00BD38A7"/>
    <w:rsid w:val="00BD65E9"/>
    <w:rsid w:val="00BD6E44"/>
    <w:rsid w:val="00BE0D26"/>
    <w:rsid w:val="00C854EC"/>
    <w:rsid w:val="00C86B64"/>
    <w:rsid w:val="00CA1B2F"/>
    <w:rsid w:val="00D12EA4"/>
    <w:rsid w:val="00D23BFA"/>
    <w:rsid w:val="00D27663"/>
    <w:rsid w:val="00D3133F"/>
    <w:rsid w:val="00D64B71"/>
    <w:rsid w:val="00DA7C1C"/>
    <w:rsid w:val="00DB1E35"/>
    <w:rsid w:val="00E27975"/>
    <w:rsid w:val="00E66748"/>
    <w:rsid w:val="00EB704F"/>
    <w:rsid w:val="00EE347D"/>
    <w:rsid w:val="00EE64D0"/>
    <w:rsid w:val="00F5044D"/>
    <w:rsid w:val="00F5483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54</cp:revision>
  <cp:lastPrinted>2023-04-04T11:36:00Z</cp:lastPrinted>
  <dcterms:created xsi:type="dcterms:W3CDTF">2018-12-17T07:37:00Z</dcterms:created>
  <dcterms:modified xsi:type="dcterms:W3CDTF">2023-06-15T08:27:00Z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