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Воткинск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94Р-3 "Воткинск - Чайковский"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94Р-3 "Воткинск - Чайковский"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08:25; 09:10; 10:00; 10:30; 11:30; 11:45; 12:55; 13:25; 14:40; 15:10; 15:55; 16:25; 17:40; 18:20;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08:30; 09:10; 10:05; 10:35; 11:35; 11:50; 13:00; 13:30; 14:45; 15:15; 16:00; 16:30; 17:45; 18:30; 19:05; 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09:15; 10:30; 10:50; 12:10; 12:45; 13:25; 14:02; 15:10; 15:45; 16:25; 16:55; 18:20; 18:46;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11:05; 11:20; 12:30; 12:50; 14:25; 14:50; 15:25; 16:02; 17:15; 17:25; 18:30; 18:55; 20:25; 20:51;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