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20C8" w14:textId="60DB97AF" w:rsidR="004B02B3" w:rsidRDefault="004B02B3"/>
    <w:p w14:paraId="6357111A" w14:textId="291D3C48" w:rsidR="00F36141" w:rsidRPr="00E2782D" w:rsidRDefault="0085235E" w:rsidP="00B36A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82D">
        <w:rPr>
          <w:rFonts w:ascii="Times New Roman" w:hAnsi="Times New Roman" w:cs="Times New Roman"/>
          <w:b/>
          <w:bCs/>
          <w:sz w:val="28"/>
          <w:szCs w:val="28"/>
        </w:rPr>
        <w:t>План работы Общественного совета при Министерстве транспорта Российской Федерации 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80"/>
        <w:gridCol w:w="5797"/>
        <w:gridCol w:w="4489"/>
      </w:tblGrid>
      <w:tr w:rsidR="0085235E" w:rsidRPr="006A7D06" w14:paraId="65B5B56F" w14:textId="77777777" w:rsidTr="005A45A0">
        <w:tc>
          <w:tcPr>
            <w:tcW w:w="562" w:type="dxa"/>
          </w:tcPr>
          <w:p w14:paraId="22EA20A4" w14:textId="2DE5793E" w:rsidR="0085235E" w:rsidRPr="006A7D06" w:rsidRDefault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6A7D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/</w:t>
            </w: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86" w:type="dxa"/>
          </w:tcPr>
          <w:p w14:paraId="0AF30122" w14:textId="542A7A30" w:rsidR="0085235E" w:rsidRPr="006A7D06" w:rsidRDefault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5812" w:type="dxa"/>
          </w:tcPr>
          <w:p w14:paraId="277F28C1" w14:textId="497588BA" w:rsidR="0085235E" w:rsidRPr="006A7D06" w:rsidRDefault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00" w:type="dxa"/>
          </w:tcPr>
          <w:p w14:paraId="544B3ED1" w14:textId="485635D5" w:rsidR="0085235E" w:rsidRPr="006A7D06" w:rsidRDefault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A45A0" w:rsidRPr="006A7D06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</w:t>
            </w:r>
          </w:p>
        </w:tc>
      </w:tr>
      <w:tr w:rsidR="0085235E" w:rsidRPr="006A7D06" w14:paraId="67E845DF" w14:textId="77777777" w:rsidTr="005A45A0">
        <w:tc>
          <w:tcPr>
            <w:tcW w:w="562" w:type="dxa"/>
          </w:tcPr>
          <w:p w14:paraId="06FE578B" w14:textId="54E4BBC6" w:rsidR="0085235E" w:rsidRPr="006A7D06" w:rsidRDefault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66711868" w14:textId="14763DE8" w:rsidR="0085235E" w:rsidRPr="006A7D06" w:rsidRDefault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812" w:type="dxa"/>
          </w:tcPr>
          <w:p w14:paraId="1BC22E5E" w14:textId="67F88399" w:rsidR="0085235E" w:rsidRPr="006A7D06" w:rsidRDefault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 при Минтрансе России</w:t>
            </w:r>
          </w:p>
        </w:tc>
        <w:tc>
          <w:tcPr>
            <w:tcW w:w="4500" w:type="dxa"/>
          </w:tcPr>
          <w:p w14:paraId="7BAE6E4B" w14:textId="77777777" w:rsidR="0085235E" w:rsidRPr="006A7D06" w:rsidRDefault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Минтрансе России</w:t>
            </w:r>
          </w:p>
          <w:p w14:paraId="4BA42502" w14:textId="77777777" w:rsidR="0085235E" w:rsidRPr="006A7D06" w:rsidRDefault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Горовая Т.В.</w:t>
            </w:r>
          </w:p>
          <w:p w14:paraId="1413745D" w14:textId="77777777" w:rsidR="005A45A0" w:rsidRPr="006A7D06" w:rsidRDefault="005A45A0" w:rsidP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Статс-секретарь – заместитель Министра транспорта Российской Федерации, ответственный секретарь Общественного совета при Минтрансе России</w:t>
            </w:r>
          </w:p>
          <w:p w14:paraId="037984CC" w14:textId="4963DA71" w:rsidR="005A45A0" w:rsidRPr="006A7D06" w:rsidRDefault="005A45A0" w:rsidP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 xml:space="preserve">Зверев </w:t>
            </w:r>
            <w:proofErr w:type="gramStart"/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Д.С.</w:t>
            </w:r>
            <w:proofErr w:type="gramEnd"/>
          </w:p>
        </w:tc>
      </w:tr>
      <w:tr w:rsidR="0085235E" w:rsidRPr="006A7D06" w14:paraId="351A4987" w14:textId="77777777" w:rsidTr="005A45A0">
        <w:tc>
          <w:tcPr>
            <w:tcW w:w="562" w:type="dxa"/>
          </w:tcPr>
          <w:p w14:paraId="54CD6BF4" w14:textId="7B23CE9C" w:rsidR="0085235E" w:rsidRPr="006A7D06" w:rsidRDefault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67B357B7" w14:textId="42B50B69" w:rsidR="0085235E" w:rsidRPr="006A7D06" w:rsidRDefault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812" w:type="dxa"/>
          </w:tcPr>
          <w:p w14:paraId="6638ECC8" w14:textId="7D3F774C" w:rsidR="0085235E" w:rsidRPr="006A7D06" w:rsidRDefault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комиссий Общественного совета при Минтрансе России с участием представителей Минтранса России</w:t>
            </w:r>
          </w:p>
        </w:tc>
        <w:tc>
          <w:tcPr>
            <w:tcW w:w="4500" w:type="dxa"/>
          </w:tcPr>
          <w:p w14:paraId="30E0A4AD" w14:textId="55DFDCB4" w:rsidR="0085235E" w:rsidRPr="006A7D06" w:rsidRDefault="0085235E" w:rsidP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 Общественного совета при Минтрансе России</w:t>
            </w:r>
          </w:p>
        </w:tc>
      </w:tr>
      <w:tr w:rsidR="00BC2FDB" w:rsidRPr="006A7D06" w14:paraId="2655A29D" w14:textId="77777777" w:rsidTr="005A45A0">
        <w:tc>
          <w:tcPr>
            <w:tcW w:w="562" w:type="dxa"/>
          </w:tcPr>
          <w:p w14:paraId="46A64C6A" w14:textId="3E4C1DF4" w:rsidR="00BC2FDB" w:rsidRPr="006A7D06" w:rsidRDefault="00BC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74CE5A4B" w14:textId="1D849835" w:rsidR="00BC2FDB" w:rsidRPr="006A7D06" w:rsidRDefault="00BC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Не менее 2 раз в год</w:t>
            </w:r>
          </w:p>
        </w:tc>
        <w:tc>
          <w:tcPr>
            <w:tcW w:w="5812" w:type="dxa"/>
          </w:tcPr>
          <w:p w14:paraId="2B6ADCA5" w14:textId="4A1EAE88" w:rsidR="00BC2FDB" w:rsidRPr="006A7D06" w:rsidRDefault="00BC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Рассмотрение отчетов комиссий Общественного совета при Минтрансе России на заседании Общественного совета при Минтрансе России</w:t>
            </w:r>
          </w:p>
        </w:tc>
        <w:tc>
          <w:tcPr>
            <w:tcW w:w="4500" w:type="dxa"/>
          </w:tcPr>
          <w:p w14:paraId="3D9F60E9" w14:textId="6935174F" w:rsidR="00BC2FDB" w:rsidRPr="006A7D06" w:rsidRDefault="00BC2FDB" w:rsidP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 Общественного совета при Минтрансе России</w:t>
            </w:r>
          </w:p>
        </w:tc>
      </w:tr>
      <w:tr w:rsidR="0085235E" w:rsidRPr="006A7D06" w14:paraId="7184303D" w14:textId="77777777" w:rsidTr="005A45A0">
        <w:tc>
          <w:tcPr>
            <w:tcW w:w="562" w:type="dxa"/>
          </w:tcPr>
          <w:p w14:paraId="4C83A139" w14:textId="1655F71B" w:rsidR="0085235E" w:rsidRPr="006A7D06" w:rsidRDefault="00BC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70CCF819" w14:textId="3B4C5D29" w:rsidR="0085235E" w:rsidRPr="006A7D06" w:rsidRDefault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812" w:type="dxa"/>
          </w:tcPr>
          <w:p w14:paraId="0256C29C" w14:textId="5227F8A0" w:rsidR="0085235E" w:rsidRPr="006A7D06" w:rsidRDefault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Обсуждение отчета об исполнении Плана Минтранса России по противодействию коррупции за 2022 год</w:t>
            </w:r>
          </w:p>
        </w:tc>
        <w:tc>
          <w:tcPr>
            <w:tcW w:w="4500" w:type="dxa"/>
          </w:tcPr>
          <w:p w14:paraId="69BE08B5" w14:textId="77777777" w:rsidR="0085235E" w:rsidRPr="006A7D06" w:rsidRDefault="0085235E" w:rsidP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Статс-секретарь – заместитель Министра транспорта Российской Федерации, ответственный секретарь Общественного совета при Минтрансе России</w:t>
            </w:r>
          </w:p>
          <w:p w14:paraId="3A610A21" w14:textId="77777777" w:rsidR="0085235E" w:rsidRPr="006A7D06" w:rsidRDefault="0085235E" w:rsidP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 xml:space="preserve">Зверев </w:t>
            </w:r>
            <w:proofErr w:type="gramStart"/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Д.С.</w:t>
            </w:r>
            <w:proofErr w:type="gramEnd"/>
          </w:p>
          <w:p w14:paraId="37CE6FED" w14:textId="77777777" w:rsidR="0085235E" w:rsidRPr="006A7D06" w:rsidRDefault="0085235E" w:rsidP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Общественного совета при Минтрансе России</w:t>
            </w:r>
          </w:p>
          <w:p w14:paraId="557480F6" w14:textId="05A8AC12" w:rsidR="0085235E" w:rsidRPr="006A7D06" w:rsidRDefault="0085235E" w:rsidP="0085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Горовая Т.В.</w:t>
            </w:r>
          </w:p>
        </w:tc>
      </w:tr>
      <w:tr w:rsidR="0085235E" w:rsidRPr="006A7D06" w14:paraId="1C565EF2" w14:textId="77777777" w:rsidTr="005A45A0">
        <w:tc>
          <w:tcPr>
            <w:tcW w:w="562" w:type="dxa"/>
          </w:tcPr>
          <w:p w14:paraId="773B80F4" w14:textId="0452D032" w:rsidR="0085235E" w:rsidRPr="006A7D06" w:rsidRDefault="00B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14:paraId="40CF06F4" w14:textId="44F4CA5C" w:rsidR="0085235E" w:rsidRPr="006A7D06" w:rsidRDefault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12" w:type="dxa"/>
          </w:tcPr>
          <w:p w14:paraId="614A9149" w14:textId="5DB08C4C" w:rsidR="0085235E" w:rsidRPr="006A7D06" w:rsidRDefault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работы Минтранса России с обращениями граждан</w:t>
            </w:r>
          </w:p>
        </w:tc>
        <w:tc>
          <w:tcPr>
            <w:tcW w:w="4500" w:type="dxa"/>
          </w:tcPr>
          <w:p w14:paraId="32667234" w14:textId="77777777" w:rsidR="005A45A0" w:rsidRPr="006A7D06" w:rsidRDefault="005A45A0" w:rsidP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Статс-секретарь – заместитель Министра транспорта Российской Федерации, ответственный секретарь Общественного совета при Минтрансе России</w:t>
            </w:r>
          </w:p>
          <w:p w14:paraId="04B484C6" w14:textId="1F37F794" w:rsidR="0085235E" w:rsidRPr="006A7D06" w:rsidRDefault="005A45A0" w:rsidP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 xml:space="preserve">Зверев </w:t>
            </w:r>
            <w:proofErr w:type="gramStart"/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Д.С.</w:t>
            </w:r>
            <w:proofErr w:type="gramEnd"/>
          </w:p>
        </w:tc>
      </w:tr>
      <w:tr w:rsidR="0085235E" w:rsidRPr="006A7D06" w14:paraId="24BBCBF4" w14:textId="77777777" w:rsidTr="005A45A0">
        <w:tc>
          <w:tcPr>
            <w:tcW w:w="562" w:type="dxa"/>
          </w:tcPr>
          <w:p w14:paraId="38853A8A" w14:textId="29F49B24" w:rsidR="0085235E" w:rsidRPr="006A7D06" w:rsidRDefault="00B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36D3B262" w14:textId="77777777" w:rsidR="005A45A0" w:rsidRPr="006A7D06" w:rsidRDefault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14:paraId="6A2384B1" w14:textId="7D120195" w:rsidR="0085235E" w:rsidRPr="006A7D06" w:rsidRDefault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(в соответствии с утвержденными сроками Плана законопроектной деятельности Минтранса России на 2023 год)</w:t>
            </w:r>
          </w:p>
        </w:tc>
        <w:tc>
          <w:tcPr>
            <w:tcW w:w="5812" w:type="dxa"/>
          </w:tcPr>
          <w:p w14:paraId="6FA65BDB" w14:textId="6F677A88" w:rsidR="0085235E" w:rsidRPr="006A7D06" w:rsidRDefault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обсуждение общественно значимых нормативных правовых актов </w:t>
            </w:r>
          </w:p>
        </w:tc>
        <w:tc>
          <w:tcPr>
            <w:tcW w:w="4500" w:type="dxa"/>
          </w:tcPr>
          <w:p w14:paraId="00D1A34A" w14:textId="77777777" w:rsidR="005A45A0" w:rsidRPr="006A7D06" w:rsidRDefault="005A45A0" w:rsidP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Статс-секретарь – заместитель Министра транспорта Российской Федерации, ответственный секретарь Общественного совета при Минтрансе России</w:t>
            </w:r>
          </w:p>
          <w:p w14:paraId="5C1ECD6E" w14:textId="057208C8" w:rsidR="0085235E" w:rsidRPr="006A7D06" w:rsidRDefault="005A45A0" w:rsidP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 xml:space="preserve">Зверев </w:t>
            </w:r>
            <w:proofErr w:type="gramStart"/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Д.С.</w:t>
            </w:r>
            <w:proofErr w:type="gramEnd"/>
          </w:p>
        </w:tc>
      </w:tr>
      <w:tr w:rsidR="0085235E" w:rsidRPr="006A7D06" w14:paraId="28410659" w14:textId="77777777" w:rsidTr="005A45A0">
        <w:tc>
          <w:tcPr>
            <w:tcW w:w="562" w:type="dxa"/>
          </w:tcPr>
          <w:p w14:paraId="538C250F" w14:textId="4D3A3ED3" w:rsidR="0085235E" w:rsidRPr="006A7D06" w:rsidRDefault="00B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42768CFC" w14:textId="06B17E9B" w:rsidR="0085235E" w:rsidRPr="006A7D06" w:rsidRDefault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5812" w:type="dxa"/>
          </w:tcPr>
          <w:p w14:paraId="590B85E6" w14:textId="6AE82CED" w:rsidR="0085235E" w:rsidRPr="006A7D06" w:rsidRDefault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Обсуждение нормативных актов, определенных Минтрансом России и Общественным советом при Минтрансе России как общественно значимые</w:t>
            </w:r>
          </w:p>
        </w:tc>
        <w:tc>
          <w:tcPr>
            <w:tcW w:w="4500" w:type="dxa"/>
          </w:tcPr>
          <w:p w14:paraId="03B4D06E" w14:textId="0F5555F5" w:rsidR="0085235E" w:rsidRPr="006A7D06" w:rsidRDefault="005A45A0" w:rsidP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Министра, структурные подразделения по основным направлениям деятельности,</w:t>
            </w:r>
          </w:p>
          <w:p w14:paraId="2A1CA70A" w14:textId="05D891E8" w:rsidR="005A45A0" w:rsidRPr="006A7D06" w:rsidRDefault="005A45A0" w:rsidP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 Общественного совета при Минтрансе России</w:t>
            </w:r>
          </w:p>
        </w:tc>
      </w:tr>
      <w:tr w:rsidR="005A45A0" w:rsidRPr="006A7D06" w14:paraId="5BA400F2" w14:textId="77777777" w:rsidTr="005A45A0">
        <w:tc>
          <w:tcPr>
            <w:tcW w:w="562" w:type="dxa"/>
          </w:tcPr>
          <w:p w14:paraId="3198A433" w14:textId="7B5559E3" w:rsidR="005A45A0" w:rsidRPr="006A7D06" w:rsidRDefault="00B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14:paraId="47DFF84B" w14:textId="60F237E5" w:rsidR="005A45A0" w:rsidRPr="006A7D06" w:rsidRDefault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5812" w:type="dxa"/>
          </w:tcPr>
          <w:p w14:paraId="76451ED3" w14:textId="6CD06027" w:rsidR="005A45A0" w:rsidRPr="006A7D06" w:rsidRDefault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разрабатываемых Минтрансом России документов стратегического планирования, планов </w:t>
            </w:r>
            <w:r w:rsidR="00BC2FDB" w:rsidRPr="006A7D06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отрасли (программы, проекты, национальные и федеральные проекты, концепции развития, дорожные карты и т.п.)</w:t>
            </w:r>
          </w:p>
        </w:tc>
        <w:tc>
          <w:tcPr>
            <w:tcW w:w="4500" w:type="dxa"/>
          </w:tcPr>
          <w:p w14:paraId="15147969" w14:textId="77777777" w:rsidR="00BC2FDB" w:rsidRPr="006A7D06" w:rsidRDefault="00BC2FDB" w:rsidP="00BC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Министра, структурные подразделения по основным направлениям деятельности,</w:t>
            </w:r>
          </w:p>
          <w:p w14:paraId="54BC6CBA" w14:textId="4D825ACE" w:rsidR="005A45A0" w:rsidRPr="006A7D06" w:rsidRDefault="00BC2FDB" w:rsidP="00BC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Председатели комиссий Общественного совета при Минтрансе России</w:t>
            </w:r>
          </w:p>
        </w:tc>
      </w:tr>
      <w:tr w:rsidR="00BC2FDB" w:rsidRPr="006A7D06" w14:paraId="6DCC2528" w14:textId="77777777" w:rsidTr="005A45A0">
        <w:tc>
          <w:tcPr>
            <w:tcW w:w="562" w:type="dxa"/>
          </w:tcPr>
          <w:p w14:paraId="30CD2775" w14:textId="3443159D" w:rsidR="00BC2FDB" w:rsidRPr="006A7D06" w:rsidRDefault="00B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14:paraId="496F7E22" w14:textId="476EF513" w:rsidR="00BC2FDB" w:rsidRPr="006A7D06" w:rsidRDefault="00BC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5812" w:type="dxa"/>
          </w:tcPr>
          <w:p w14:paraId="5546B4E5" w14:textId="2E94F474" w:rsidR="00BC2FDB" w:rsidRPr="006A7D06" w:rsidRDefault="00BC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Обсуждение социально значимых вопросов в сфере деятельности Минтранса России по темам, которые волнуют общество, а также обсуждение инициатив и решений Минтранса России по этим вопросам</w:t>
            </w:r>
          </w:p>
        </w:tc>
        <w:tc>
          <w:tcPr>
            <w:tcW w:w="4500" w:type="dxa"/>
          </w:tcPr>
          <w:p w14:paraId="736ADE58" w14:textId="77777777" w:rsidR="00BC2FDB" w:rsidRPr="006A7D06" w:rsidRDefault="00BC2FDB" w:rsidP="00BC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Министра, структурные подразделения по основным направлениям деятельности,</w:t>
            </w:r>
          </w:p>
          <w:p w14:paraId="1496872A" w14:textId="65E0CEC0" w:rsidR="00BC2FDB" w:rsidRPr="006A7D06" w:rsidRDefault="00BC2FDB" w:rsidP="00BC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 Общественного совета при Минтрансе России</w:t>
            </w:r>
          </w:p>
        </w:tc>
      </w:tr>
      <w:tr w:rsidR="00BC2FDB" w:rsidRPr="006A7D06" w14:paraId="1C152FEB" w14:textId="77777777" w:rsidTr="005A45A0">
        <w:tc>
          <w:tcPr>
            <w:tcW w:w="562" w:type="dxa"/>
          </w:tcPr>
          <w:p w14:paraId="7944906E" w14:textId="1883B871" w:rsidR="00BC2FDB" w:rsidRPr="006A7D06" w:rsidRDefault="00B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14:paraId="5665D71A" w14:textId="2970AFAC" w:rsidR="00BC2FDB" w:rsidRPr="006A7D06" w:rsidRDefault="00BC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согласно графикам проведения отраслевых мероприятий</w:t>
            </w:r>
          </w:p>
        </w:tc>
        <w:tc>
          <w:tcPr>
            <w:tcW w:w="5812" w:type="dxa"/>
          </w:tcPr>
          <w:p w14:paraId="1BF9E620" w14:textId="4C1FBC4E" w:rsidR="00BC2FDB" w:rsidRPr="006A7D06" w:rsidRDefault="00BC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Участие в отраслевых мероприятиях в транспортной сфере, а также организация экспертно-отраслевых мероприятий Общественного совета при Минтрансе России (форумы, конференции, круглые столы и т.д.)</w:t>
            </w:r>
          </w:p>
        </w:tc>
        <w:tc>
          <w:tcPr>
            <w:tcW w:w="4500" w:type="dxa"/>
          </w:tcPr>
          <w:p w14:paraId="5CFE1FC2" w14:textId="588B88BC" w:rsidR="00BC2FDB" w:rsidRPr="006A7D06" w:rsidRDefault="00BC2FDB" w:rsidP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совета при Минтрансе России </w:t>
            </w:r>
          </w:p>
        </w:tc>
      </w:tr>
      <w:tr w:rsidR="00BC2FDB" w:rsidRPr="006A7D06" w14:paraId="3E223037" w14:textId="77777777" w:rsidTr="005A45A0">
        <w:tc>
          <w:tcPr>
            <w:tcW w:w="562" w:type="dxa"/>
          </w:tcPr>
          <w:p w14:paraId="1BFB222F" w14:textId="25AC6B3F" w:rsidR="00BC2FDB" w:rsidRPr="006A7D06" w:rsidRDefault="00BC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AFD" w:rsidRPr="006A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0C5B2511" w14:textId="3330203E" w:rsidR="00BC2FDB" w:rsidRPr="006A7D06" w:rsidRDefault="00AA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 мероприятий Общественной палаты Российской Федерации</w:t>
            </w:r>
          </w:p>
        </w:tc>
        <w:tc>
          <w:tcPr>
            <w:tcW w:w="5812" w:type="dxa"/>
          </w:tcPr>
          <w:p w14:paraId="1FA9B54D" w14:textId="5EF82258" w:rsidR="00BC2FDB" w:rsidRPr="006A7D06" w:rsidRDefault="00AA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при Минтрансе России в мероприятиях, организованных Общественной палатой Российской Федерации</w:t>
            </w:r>
          </w:p>
        </w:tc>
        <w:tc>
          <w:tcPr>
            <w:tcW w:w="4500" w:type="dxa"/>
          </w:tcPr>
          <w:p w14:paraId="4C9D0052" w14:textId="740CCA1A" w:rsidR="00BC2FDB" w:rsidRPr="006A7D06" w:rsidRDefault="00AA0E5E" w:rsidP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при Минтрансе России</w:t>
            </w:r>
          </w:p>
        </w:tc>
      </w:tr>
      <w:tr w:rsidR="00AA0E5E" w:rsidRPr="006A7D06" w14:paraId="2A294A02" w14:textId="77777777" w:rsidTr="005A45A0">
        <w:tc>
          <w:tcPr>
            <w:tcW w:w="562" w:type="dxa"/>
          </w:tcPr>
          <w:p w14:paraId="0C2AF7F4" w14:textId="7135C8EF" w:rsidR="00AA0E5E" w:rsidRPr="006A7D06" w:rsidRDefault="00AA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AFD" w:rsidRPr="006A7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6776FA3E" w14:textId="18B34CEA" w:rsidR="00AA0E5E" w:rsidRPr="006A7D06" w:rsidRDefault="00AA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5812" w:type="dxa"/>
          </w:tcPr>
          <w:p w14:paraId="5A6B1BFA" w14:textId="36AFF091" w:rsidR="00AA0E5E" w:rsidRPr="006A7D06" w:rsidRDefault="00AA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Отработка поступающих запросов в Общественный совет при Минтрансе России от организаций, граждан</w:t>
            </w:r>
          </w:p>
        </w:tc>
        <w:tc>
          <w:tcPr>
            <w:tcW w:w="4500" w:type="dxa"/>
          </w:tcPr>
          <w:p w14:paraId="0198D540" w14:textId="72BA63A1" w:rsidR="00AA0E5E" w:rsidRPr="006A7D06" w:rsidRDefault="00AA0E5E" w:rsidP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 Общественного совета при Минтрансе России,</w:t>
            </w:r>
          </w:p>
          <w:p w14:paraId="5A1D1E89" w14:textId="4C0FE23B" w:rsidR="00AA0E5E" w:rsidRPr="006A7D06" w:rsidRDefault="00AA0E5E" w:rsidP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Минтрансе России</w:t>
            </w:r>
          </w:p>
        </w:tc>
      </w:tr>
      <w:tr w:rsidR="00AA0E5E" w:rsidRPr="006A7D06" w14:paraId="36D81071" w14:textId="77777777" w:rsidTr="005A45A0">
        <w:tc>
          <w:tcPr>
            <w:tcW w:w="562" w:type="dxa"/>
          </w:tcPr>
          <w:p w14:paraId="3C8C9534" w14:textId="0B418CD4" w:rsidR="00AA0E5E" w:rsidRPr="006A7D06" w:rsidRDefault="00AA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AFD" w:rsidRPr="006A7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4B02886D" w14:textId="77777777" w:rsidR="00AA0E5E" w:rsidRPr="006A7D06" w:rsidRDefault="00AA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7844D1B7" w14:textId="3B38A347" w:rsidR="00AA0E5E" w:rsidRPr="006A7D06" w:rsidRDefault="00AA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5812" w:type="dxa"/>
          </w:tcPr>
          <w:p w14:paraId="032E53EB" w14:textId="60656F0F" w:rsidR="00AA0E5E" w:rsidRPr="006A7D06" w:rsidRDefault="00AA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взаимодействию Общественного совета при Минтрансе России с общественными советами при иных федеральных органах исполнительной власти </w:t>
            </w:r>
            <w:r w:rsidRPr="006A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части отраслевых вопросов в сфере транспорта (проведение совместных заседаний комиссий, рабочих групп, заседаний Общественных советов, приглашение членов Общественных советов иных федеральных органов исполнительной власти в работе комиссий и рабочих групп Общественного совета при Минтрансе России)</w:t>
            </w:r>
          </w:p>
        </w:tc>
        <w:tc>
          <w:tcPr>
            <w:tcW w:w="4500" w:type="dxa"/>
          </w:tcPr>
          <w:p w14:paraId="275EB1D8" w14:textId="77777777" w:rsidR="00AA0E5E" w:rsidRPr="006A7D06" w:rsidRDefault="00AA0E5E" w:rsidP="00AA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Председатели комиссий Общественного совета при Минтрансе России,</w:t>
            </w:r>
          </w:p>
          <w:p w14:paraId="23560A5B" w14:textId="76D977AB" w:rsidR="00AA0E5E" w:rsidRPr="006A7D06" w:rsidRDefault="00AA0E5E" w:rsidP="00AA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Общественного совета при Минтрансе России</w:t>
            </w:r>
          </w:p>
        </w:tc>
      </w:tr>
      <w:tr w:rsidR="00AA0E5E" w:rsidRPr="006A7D06" w14:paraId="79950ACD" w14:textId="77777777" w:rsidTr="005A45A0">
        <w:tc>
          <w:tcPr>
            <w:tcW w:w="562" w:type="dxa"/>
          </w:tcPr>
          <w:p w14:paraId="3A228A01" w14:textId="41C224C4" w:rsidR="00AA0E5E" w:rsidRPr="006A7D06" w:rsidRDefault="00B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6" w:type="dxa"/>
          </w:tcPr>
          <w:p w14:paraId="5A151DC8" w14:textId="0EDFA616" w:rsidR="00AA0E5E" w:rsidRPr="006A7D06" w:rsidRDefault="00AA0E5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IV </w:t>
            </w:r>
            <w:proofErr w:type="spellStart"/>
            <w:r w:rsidRPr="006A7D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квартал</w:t>
            </w:r>
            <w:proofErr w:type="spellEnd"/>
            <w:r w:rsidRPr="006A7D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2023 </w:t>
            </w:r>
            <w:proofErr w:type="spellStart"/>
            <w:r w:rsidRPr="006A7D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года</w:t>
            </w:r>
            <w:proofErr w:type="spellEnd"/>
          </w:p>
        </w:tc>
        <w:tc>
          <w:tcPr>
            <w:tcW w:w="5812" w:type="dxa"/>
          </w:tcPr>
          <w:p w14:paraId="77245E31" w14:textId="15162994" w:rsidR="00AA0E5E" w:rsidRPr="006A7D06" w:rsidRDefault="00AA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форума «Транспортная неделя»</w:t>
            </w:r>
          </w:p>
        </w:tc>
        <w:tc>
          <w:tcPr>
            <w:tcW w:w="4500" w:type="dxa"/>
          </w:tcPr>
          <w:p w14:paraId="057F8250" w14:textId="77777777" w:rsidR="00AA0E5E" w:rsidRPr="006A7D06" w:rsidRDefault="00AA0E5E" w:rsidP="00AA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при Минтрансе России, </w:t>
            </w:r>
          </w:p>
          <w:p w14:paraId="493E6427" w14:textId="0E83183D" w:rsidR="00AA0E5E" w:rsidRPr="006A7D06" w:rsidRDefault="00AA0E5E" w:rsidP="00AA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при Минтрансе России</w:t>
            </w:r>
          </w:p>
        </w:tc>
      </w:tr>
      <w:tr w:rsidR="0085235E" w:rsidRPr="006A7D06" w14:paraId="36107DB0" w14:textId="77777777" w:rsidTr="005A45A0">
        <w:tc>
          <w:tcPr>
            <w:tcW w:w="562" w:type="dxa"/>
          </w:tcPr>
          <w:p w14:paraId="0E1F80FD" w14:textId="102DED0D" w:rsidR="0085235E" w:rsidRPr="006A7D06" w:rsidRDefault="00B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619D4465" w14:textId="22A77AD2" w:rsidR="00BC2FDB" w:rsidRPr="006A7D06" w:rsidRDefault="00BC2FDB" w:rsidP="00BC2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955BC24" w14:textId="561539D7" w:rsidR="0085235E" w:rsidRPr="006A7D06" w:rsidRDefault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IV</w:t>
            </w:r>
            <w:r w:rsidRPr="006A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квартал 2023 года</w:t>
            </w:r>
          </w:p>
        </w:tc>
        <w:tc>
          <w:tcPr>
            <w:tcW w:w="5812" w:type="dxa"/>
          </w:tcPr>
          <w:p w14:paraId="191FAF09" w14:textId="1036BED3" w:rsidR="0085235E" w:rsidRPr="006A7D06" w:rsidRDefault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плана законопроектной деятельности Минтранса России на 2024 год</w:t>
            </w:r>
          </w:p>
        </w:tc>
        <w:tc>
          <w:tcPr>
            <w:tcW w:w="4500" w:type="dxa"/>
          </w:tcPr>
          <w:p w14:paraId="3CFA93DC" w14:textId="77777777" w:rsidR="005A45A0" w:rsidRPr="006A7D06" w:rsidRDefault="005A45A0" w:rsidP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Статс-секретарь – заместитель Министра транспорта Российской Федерации, ответственный секретарь Общественного совета при Минтрансе России</w:t>
            </w:r>
          </w:p>
          <w:p w14:paraId="6F8AACB5" w14:textId="740727E6" w:rsidR="0085235E" w:rsidRPr="006A7D06" w:rsidRDefault="005A45A0" w:rsidP="005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06">
              <w:rPr>
                <w:rFonts w:ascii="Times New Roman" w:hAnsi="Times New Roman" w:cs="Times New Roman"/>
                <w:sz w:val="28"/>
                <w:szCs w:val="28"/>
              </w:rPr>
              <w:t xml:space="preserve">Зверев </w:t>
            </w:r>
            <w:proofErr w:type="gramStart"/>
            <w:r w:rsidRPr="006A7D06">
              <w:rPr>
                <w:rFonts w:ascii="Times New Roman" w:hAnsi="Times New Roman" w:cs="Times New Roman"/>
                <w:sz w:val="28"/>
                <w:szCs w:val="28"/>
              </w:rPr>
              <w:t>Д.С.</w:t>
            </w:r>
            <w:proofErr w:type="gramEnd"/>
          </w:p>
        </w:tc>
      </w:tr>
    </w:tbl>
    <w:p w14:paraId="619E6DF8" w14:textId="77777777" w:rsidR="0085235E" w:rsidRPr="006A7D06" w:rsidRDefault="0085235E">
      <w:pPr>
        <w:rPr>
          <w:rFonts w:ascii="Times New Roman" w:hAnsi="Times New Roman" w:cs="Times New Roman"/>
          <w:sz w:val="28"/>
          <w:szCs w:val="28"/>
        </w:rPr>
      </w:pPr>
    </w:p>
    <w:sectPr w:rsidR="0085235E" w:rsidRPr="006A7D06" w:rsidSect="00F36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41"/>
    <w:rsid w:val="001D04C3"/>
    <w:rsid w:val="004B02B3"/>
    <w:rsid w:val="005A45A0"/>
    <w:rsid w:val="006A7D06"/>
    <w:rsid w:val="0085235E"/>
    <w:rsid w:val="00AA0E5E"/>
    <w:rsid w:val="00B36AFD"/>
    <w:rsid w:val="00BC2FDB"/>
    <w:rsid w:val="00E2782D"/>
    <w:rsid w:val="00F3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CEBB"/>
  <w15:chartTrackingRefBased/>
  <w15:docId w15:val="{4902D6CE-925A-4205-A46B-35C41D67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9851477112@mail.ru</dc:creator>
  <cp:keywords/>
  <dc:description/>
  <cp:lastModifiedBy>9851477112@mail.ru</cp:lastModifiedBy>
  <cp:revision>2</cp:revision>
  <dcterms:created xsi:type="dcterms:W3CDTF">2023-03-29T11:45:00Z</dcterms:created>
  <dcterms:modified xsi:type="dcterms:W3CDTF">2023-03-29T11:45:00Z</dcterms:modified>
</cp:coreProperties>
</file>