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Северодвинск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Железобетонный мост через реку Вытегра по ул Луначарского (19-222 ОП РЗ 19Н-051)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Железобетонный мост через реку Вытегра по ул Луначарского (19-222 ОП РЗ 19Н-051)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