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22Р-0152 Шопша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