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03-06/2022/6018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26.23.031/2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348.2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347.8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Новотроицкая, Ставропольский край, Изобильненский район, ст. Новотроицкая, пер. Грейдерный,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—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—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Грейдерный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—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Апанасенко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—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Грейдерный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—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—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