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9CFA30" w14:textId="462F66E7" w:rsidR="00130CF6" w:rsidRPr="00130CF6" w:rsidRDefault="00130CF6" w:rsidP="00130CF6">
      <w:pPr>
        <w:spacing w:line="276" w:lineRule="auto"/>
        <w:ind w:right="-2"/>
        <w:jc w:val="right"/>
        <w:rPr>
          <w:rFonts w:ascii="Times New Roman" w:hAnsi="Times New Roman"/>
          <w:sz w:val="26"/>
          <w:szCs w:val="26"/>
        </w:rPr>
      </w:pPr>
      <w:r w:rsidRPr="00130CF6">
        <w:rPr>
          <w:rFonts w:ascii="Times New Roman" w:hAnsi="Times New Roman"/>
          <w:sz w:val="26"/>
          <w:szCs w:val="26"/>
        </w:rPr>
        <w:t>Приложение №</w:t>
      </w:r>
      <w:r w:rsidR="00CA2AF6">
        <w:rPr>
          <w:rFonts w:ascii="Times New Roman" w:hAnsi="Times New Roman"/>
          <w:sz w:val="26"/>
          <w:szCs w:val="26"/>
        </w:rPr>
        <w:t xml:space="preserve"> 21</w:t>
      </w:r>
    </w:p>
    <w:p w14:paraId="1836EE37" w14:textId="6A197EEA" w:rsidR="00F44BB9" w:rsidRDefault="00F44BB9" w:rsidP="00130CF6">
      <w:pPr>
        <w:ind w:right="-1"/>
        <w:jc w:val="right"/>
        <w:rPr>
          <w:rFonts w:ascii="Times New Roman" w:hAnsi="Times New Roman"/>
          <w:sz w:val="26"/>
          <w:szCs w:val="26"/>
        </w:rPr>
      </w:pPr>
    </w:p>
    <w:p w14:paraId="6F26C79F" w14:textId="77777777" w:rsidR="001C34B1" w:rsidRPr="00130CF6" w:rsidRDefault="001C34B1" w:rsidP="00130CF6">
      <w:pPr>
        <w:ind w:right="-1"/>
        <w:jc w:val="right"/>
        <w:rPr>
          <w:rFonts w:ascii="Times New Roman" w:hAnsi="Times New Roman"/>
          <w:sz w:val="26"/>
          <w:szCs w:val="26"/>
        </w:rPr>
      </w:pPr>
    </w:p>
    <w:tbl>
      <w:tblPr>
        <w:tblpPr w:leftFromText="180" w:rightFromText="180" w:bottomFromText="200" w:vertAnchor="text" w:horzAnchor="margin" w:tblpXSpec="center" w:tblpY="578"/>
        <w:tblOverlap w:val="never"/>
        <w:tblW w:w="10598" w:type="dxa"/>
        <w:tblLook w:val="01E0" w:firstRow="1" w:lastRow="1" w:firstColumn="1" w:lastColumn="1" w:noHBand="0" w:noVBand="0"/>
      </w:tblPr>
      <w:tblGrid>
        <w:gridCol w:w="5070"/>
        <w:gridCol w:w="5528"/>
      </w:tblGrid>
      <w:tr w:rsidR="00F44BB9" w:rsidRPr="003838B5" w14:paraId="7BF1B462" w14:textId="77777777" w:rsidTr="00130CF6">
        <w:trPr>
          <w:trHeight w:val="2273"/>
        </w:trPr>
        <w:tc>
          <w:tcPr>
            <w:tcW w:w="5070" w:type="dxa"/>
          </w:tcPr>
          <w:p w14:paraId="0E5D613E" w14:textId="77777777" w:rsidR="00F44BB9" w:rsidRPr="00130CF6" w:rsidRDefault="00F44BB9" w:rsidP="00130CF6">
            <w:pPr>
              <w:jc w:val="both"/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</w:pPr>
            <w:r w:rsidRPr="00130CF6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>СОГЛАСОВАНО:</w:t>
            </w:r>
          </w:p>
          <w:p w14:paraId="2F682FE9" w14:textId="77777777" w:rsidR="00F44BB9" w:rsidRPr="00130CF6" w:rsidRDefault="00F44BB9" w:rsidP="00130CF6">
            <w:pPr>
              <w:jc w:val="both"/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</w:pPr>
          </w:p>
          <w:p w14:paraId="4B02D3D0" w14:textId="77777777" w:rsidR="00F44BB9" w:rsidRPr="00130CF6" w:rsidRDefault="00F44BB9" w:rsidP="00130CF6">
            <w:pPr>
              <w:jc w:val="both"/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</w:pPr>
          </w:p>
          <w:p w14:paraId="4684A80E" w14:textId="77777777" w:rsidR="00F44BB9" w:rsidRPr="00130CF6" w:rsidRDefault="00F44BB9" w:rsidP="00130CF6">
            <w:pPr>
              <w:jc w:val="both"/>
              <w:rPr>
                <w:rFonts w:ascii="Times New Roman" w:hAnsi="Times New Roman"/>
                <w:color w:val="FFFFFF" w:themeColor="background1"/>
                <w:sz w:val="26"/>
                <w:szCs w:val="26"/>
              </w:rPr>
            </w:pPr>
            <w:r w:rsidRPr="00130CF6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>Комиссией вагонного хозяйства протокол от «</w:t>
            </w:r>
            <w:r w:rsidR="004B7A91" w:rsidRPr="00130CF6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>31-02</w:t>
            </w:r>
            <w:r w:rsidRPr="00130CF6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 xml:space="preserve">» </w:t>
            </w:r>
            <w:r w:rsidR="004B7A91" w:rsidRPr="00130CF6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 xml:space="preserve">08-09 </w:t>
            </w:r>
            <w:r w:rsidRPr="00130CF6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>2022 г. №</w:t>
            </w:r>
            <w:r w:rsidR="004B7A91" w:rsidRPr="00130CF6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 xml:space="preserve"> 73</w:t>
            </w:r>
          </w:p>
        </w:tc>
        <w:tc>
          <w:tcPr>
            <w:tcW w:w="5528" w:type="dxa"/>
          </w:tcPr>
          <w:p w14:paraId="6A300497" w14:textId="77777777" w:rsidR="00F44BB9" w:rsidRPr="00942D9C" w:rsidRDefault="00F44BB9" w:rsidP="00130CF6">
            <w:pPr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942D9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УТВЕРЖДЕНО: </w:t>
            </w:r>
          </w:p>
          <w:p w14:paraId="4F2CF716" w14:textId="77777777" w:rsidR="00F44BB9" w:rsidRPr="00942D9C" w:rsidRDefault="00F44BB9" w:rsidP="00130CF6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42D9C">
              <w:rPr>
                <w:rFonts w:ascii="Times New Roman" w:hAnsi="Times New Roman"/>
                <w:sz w:val="28"/>
                <w:szCs w:val="28"/>
              </w:rPr>
              <w:t>Советом по железнодорожному транспорту государств – участников Содружества</w:t>
            </w:r>
          </w:p>
          <w:p w14:paraId="0B3E92D1" w14:textId="77777777" w:rsidR="001C34B1" w:rsidRPr="001C34B1" w:rsidRDefault="00F44BB9" w:rsidP="001C34B1">
            <w:pPr>
              <w:rPr>
                <w:rFonts w:ascii="Times New Roman" w:eastAsia="Calibri" w:hAnsi="Times New Roman"/>
                <w:sz w:val="28"/>
                <w:szCs w:val="28"/>
              </w:rPr>
            </w:pPr>
            <w:r w:rsidRPr="00942D9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протокол от </w:t>
            </w:r>
            <w:r w:rsidR="001C34B1" w:rsidRPr="001C34B1">
              <w:rPr>
                <w:rFonts w:ascii="Times New Roman" w:eastAsia="Calibri" w:hAnsi="Times New Roman"/>
                <w:sz w:val="28"/>
                <w:szCs w:val="28"/>
              </w:rPr>
              <w:t>« 8 » декабря 2022 г. № 77</w:t>
            </w:r>
          </w:p>
          <w:p w14:paraId="0B0FE5DB" w14:textId="15983539" w:rsidR="00F44BB9" w:rsidRPr="00942D9C" w:rsidRDefault="00F44BB9" w:rsidP="00130CF6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</w:tr>
    </w:tbl>
    <w:p w14:paraId="02A20BCA" w14:textId="77777777" w:rsidR="00F44BB9" w:rsidRPr="00130CF6" w:rsidRDefault="00F44BB9" w:rsidP="00F44BB9">
      <w:pPr>
        <w:jc w:val="center"/>
        <w:rPr>
          <w:rFonts w:ascii="Times New Roman" w:hAnsi="Times New Roman"/>
          <w:sz w:val="26"/>
          <w:szCs w:val="26"/>
        </w:rPr>
      </w:pPr>
    </w:p>
    <w:p w14:paraId="1DAB0559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44F8ED51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1CB51FEF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6B96CFB1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13AA982A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129C353D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0DB31E8F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2BA80CAC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68FAE937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7CD1CECD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17F776ED" w14:textId="77777777" w:rsidR="00F44BB9" w:rsidRPr="003838B5" w:rsidRDefault="00F44BB9" w:rsidP="00F44BB9">
      <w:pPr>
        <w:jc w:val="center"/>
        <w:rPr>
          <w:color w:val="000000"/>
          <w:sz w:val="26"/>
          <w:szCs w:val="26"/>
        </w:rPr>
      </w:pPr>
    </w:p>
    <w:p w14:paraId="0B9A1DAB" w14:textId="77777777" w:rsidR="00F44BB9" w:rsidRPr="00942D9C" w:rsidRDefault="00F44BB9" w:rsidP="00F44BB9">
      <w:pPr>
        <w:spacing w:line="360" w:lineRule="exact"/>
        <w:ind w:left="2410" w:right="1701"/>
        <w:jc w:val="both"/>
        <w:rPr>
          <w:rFonts w:ascii="Times New Roman" w:hAnsi="Times New Roman"/>
          <w:color w:val="000000"/>
          <w:sz w:val="28"/>
          <w:szCs w:val="28"/>
        </w:rPr>
      </w:pPr>
      <w:r w:rsidRPr="00942D9C">
        <w:rPr>
          <w:rFonts w:ascii="Times New Roman" w:hAnsi="Times New Roman"/>
          <w:color w:val="000000"/>
          <w:sz w:val="28"/>
          <w:szCs w:val="28"/>
        </w:rPr>
        <w:t>ИЗВЕЩЕНИЕ 32 ЦВ 2</w:t>
      </w:r>
      <w:r w:rsidRPr="00942D9C">
        <w:rPr>
          <w:rFonts w:ascii="Times New Roman" w:hAnsi="Times New Roman"/>
          <w:sz w:val="28"/>
          <w:szCs w:val="28"/>
        </w:rPr>
        <w:t>-2022</w:t>
      </w:r>
      <w:r w:rsidRPr="00942D9C">
        <w:rPr>
          <w:rFonts w:ascii="Times New Roman" w:hAnsi="Times New Roman"/>
          <w:color w:val="FF0000"/>
          <w:sz w:val="28"/>
          <w:szCs w:val="28"/>
        </w:rPr>
        <w:t xml:space="preserve"> </w:t>
      </w:r>
    </w:p>
    <w:p w14:paraId="3270EC1C" w14:textId="77777777" w:rsidR="00F44BB9" w:rsidRPr="00942D9C" w:rsidRDefault="00F44BB9" w:rsidP="00F44BB9">
      <w:pPr>
        <w:spacing w:line="360" w:lineRule="exact"/>
        <w:ind w:left="2410" w:right="1701"/>
        <w:jc w:val="both"/>
        <w:rPr>
          <w:rFonts w:ascii="Times New Roman" w:hAnsi="Times New Roman"/>
          <w:color w:val="000000"/>
          <w:sz w:val="28"/>
          <w:szCs w:val="28"/>
        </w:rPr>
      </w:pPr>
      <w:r w:rsidRPr="00942D9C">
        <w:rPr>
          <w:rFonts w:ascii="Times New Roman" w:hAnsi="Times New Roman"/>
          <w:color w:val="000000"/>
          <w:sz w:val="28"/>
          <w:szCs w:val="28"/>
        </w:rPr>
        <w:t>ОБ ИЗМЕНЕНИИ РД 32 ЦВ</w:t>
      </w:r>
      <w:r w:rsidRPr="00942D9C">
        <w:rPr>
          <w:rFonts w:ascii="Times New Roman" w:hAnsi="Times New Roman"/>
          <w:sz w:val="28"/>
          <w:szCs w:val="28"/>
        </w:rPr>
        <w:t xml:space="preserve"> 082-2021</w:t>
      </w:r>
    </w:p>
    <w:p w14:paraId="311EB07C" w14:textId="77777777" w:rsidR="00F44BB9" w:rsidRPr="00942D9C" w:rsidRDefault="00F44BB9" w:rsidP="00F44BB9">
      <w:pPr>
        <w:spacing w:line="360" w:lineRule="exact"/>
        <w:ind w:left="2410" w:right="1701"/>
        <w:rPr>
          <w:rFonts w:ascii="Times New Roman" w:hAnsi="Times New Roman"/>
          <w:color w:val="000000"/>
          <w:sz w:val="28"/>
          <w:szCs w:val="28"/>
        </w:rPr>
      </w:pPr>
      <w:r w:rsidRPr="00942D9C">
        <w:rPr>
          <w:rFonts w:ascii="Times New Roman" w:hAnsi="Times New Roman"/>
          <w:color w:val="000000"/>
          <w:sz w:val="28"/>
          <w:szCs w:val="28"/>
        </w:rPr>
        <w:t>Тележки двухосные трехэлементные грузовых вагонов с боковыми скользунами постоянного контакта тип 2 по ГОСТ 9246</w:t>
      </w:r>
    </w:p>
    <w:p w14:paraId="01655560" w14:textId="77777777" w:rsidR="00F44BB9" w:rsidRPr="00FB2A25" w:rsidRDefault="00F44BB9" w:rsidP="00F44BB9">
      <w:pPr>
        <w:spacing w:line="360" w:lineRule="exact"/>
        <w:ind w:left="2410" w:right="1701"/>
        <w:rPr>
          <w:color w:val="000000"/>
          <w:sz w:val="28"/>
          <w:szCs w:val="28"/>
        </w:rPr>
      </w:pPr>
      <w:r w:rsidRPr="00942D9C">
        <w:rPr>
          <w:rFonts w:ascii="Times New Roman" w:hAnsi="Times New Roman"/>
          <w:color w:val="000000"/>
          <w:sz w:val="28"/>
          <w:szCs w:val="28"/>
        </w:rPr>
        <w:t>Общее руководство по ремонту</w:t>
      </w:r>
    </w:p>
    <w:p w14:paraId="2788EC90" w14:textId="77777777" w:rsidR="00F44BB9" w:rsidRDefault="00F44BB9" w:rsidP="00F44BB9">
      <w:pPr>
        <w:ind w:left="2410" w:right="-2"/>
        <w:rPr>
          <w:color w:val="000000"/>
          <w:sz w:val="28"/>
          <w:szCs w:val="28"/>
        </w:rPr>
      </w:pPr>
    </w:p>
    <w:p w14:paraId="4AE81BFE" w14:textId="77777777" w:rsidR="00F44BB9" w:rsidRDefault="00F44BB9" w:rsidP="00F44BB9">
      <w:pPr>
        <w:ind w:left="2410" w:right="-2"/>
        <w:rPr>
          <w:color w:val="000000"/>
          <w:sz w:val="28"/>
          <w:szCs w:val="28"/>
        </w:rPr>
      </w:pPr>
    </w:p>
    <w:p w14:paraId="4586AFC9" w14:textId="77777777" w:rsidR="00F44BB9" w:rsidRDefault="00F44BB9" w:rsidP="00F44BB9">
      <w:pPr>
        <w:ind w:right="-2"/>
        <w:rPr>
          <w:color w:val="000000"/>
          <w:sz w:val="28"/>
          <w:szCs w:val="28"/>
        </w:rPr>
      </w:pPr>
    </w:p>
    <w:p w14:paraId="5B127F58" w14:textId="77777777" w:rsidR="00F44BB9" w:rsidRDefault="00F44BB9" w:rsidP="00F44BB9">
      <w:pPr>
        <w:ind w:right="-2"/>
        <w:jc w:val="center"/>
        <w:rPr>
          <w:color w:val="000000"/>
          <w:sz w:val="28"/>
          <w:szCs w:val="28"/>
        </w:rPr>
      </w:pPr>
    </w:p>
    <w:p w14:paraId="6FAC3E30" w14:textId="77777777" w:rsidR="00742AEF" w:rsidRDefault="00742AEF" w:rsidP="00742AEF">
      <w:pPr>
        <w:jc w:val="center"/>
        <w:rPr>
          <w:rFonts w:ascii="Times New Roman" w:hAnsi="Times New Roman"/>
        </w:rPr>
      </w:pPr>
    </w:p>
    <w:p w14:paraId="3DDAB4DE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0A598530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2757426E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599C2E15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57A0B757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4BA66B08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4A64F75C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1E725C04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2440C5E5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63F49DC2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3A5504D4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6AA6FB53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230495D7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01F52829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35125236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1AE8A6A2" w14:textId="77777777" w:rsidR="00F44BB9" w:rsidRDefault="00F44BB9" w:rsidP="00742AEF">
      <w:pPr>
        <w:jc w:val="center"/>
        <w:rPr>
          <w:rFonts w:ascii="Times New Roman" w:hAnsi="Times New Roman"/>
        </w:rPr>
      </w:pPr>
    </w:p>
    <w:p w14:paraId="6A4D4421" w14:textId="77777777" w:rsidR="00F44BB9" w:rsidRDefault="00F44BB9" w:rsidP="00742AEF">
      <w:pPr>
        <w:jc w:val="center"/>
        <w:rPr>
          <w:rFonts w:ascii="Times New Roman" w:hAnsi="Times New Roman"/>
        </w:rPr>
      </w:pPr>
    </w:p>
    <w:tbl>
      <w:tblPr>
        <w:tblW w:w="9781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2"/>
        <w:gridCol w:w="425"/>
        <w:gridCol w:w="540"/>
        <w:gridCol w:w="1020"/>
        <w:gridCol w:w="960"/>
        <w:gridCol w:w="721"/>
        <w:gridCol w:w="535"/>
        <w:gridCol w:w="40"/>
        <w:gridCol w:w="684"/>
        <w:gridCol w:w="320"/>
        <w:gridCol w:w="1134"/>
        <w:gridCol w:w="709"/>
        <w:gridCol w:w="567"/>
        <w:gridCol w:w="283"/>
        <w:gridCol w:w="851"/>
      </w:tblGrid>
      <w:tr w:rsidR="00E5268E" w:rsidRPr="007C693A" w14:paraId="7A8DDC92" w14:textId="77777777" w:rsidTr="003A409D">
        <w:trPr>
          <w:cantSplit/>
          <w:trHeight w:val="260"/>
        </w:trPr>
        <w:tc>
          <w:tcPr>
            <w:tcW w:w="1417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62D30F3" w14:textId="77777777" w:rsidR="00E5268E" w:rsidRPr="00961E62" w:rsidRDefault="00E5268E" w:rsidP="00DB4752">
            <w:pPr>
              <w:ind w:left="176"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0" w:name="_GoBack"/>
            <w:bookmarkEnd w:id="0"/>
            <w:r w:rsidRPr="00961E62">
              <w:rPr>
                <w:rFonts w:ascii="Times New Roman" w:hAnsi="Times New Roman"/>
                <w:sz w:val="24"/>
                <w:szCs w:val="24"/>
              </w:rPr>
              <w:lastRenderedPageBreak/>
              <w:br w:type="page"/>
            </w:r>
            <w:r w:rsidRPr="00961E62">
              <w:rPr>
                <w:rFonts w:ascii="Times New Roman" w:hAnsi="Times New Roman"/>
                <w:sz w:val="24"/>
                <w:szCs w:val="24"/>
              </w:rPr>
              <w:br w:type="page"/>
              <w:t>ПКБ ЦВ</w:t>
            </w:r>
          </w:p>
          <w:p w14:paraId="1EBBB9E3" w14:textId="77777777" w:rsidR="00E5268E" w:rsidRPr="00961E62" w:rsidRDefault="00E5268E" w:rsidP="00DB4752">
            <w:pPr>
              <w:ind w:left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ОАО «РЖД»</w:t>
            </w:r>
          </w:p>
        </w:tc>
        <w:tc>
          <w:tcPr>
            <w:tcW w:w="1560" w:type="dxa"/>
            <w:gridSpan w:val="2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14:paraId="22D70A9D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Отдел</w:t>
            </w:r>
          </w:p>
          <w:p w14:paraId="2EBEF803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ОМГВ</w:t>
            </w:r>
          </w:p>
        </w:tc>
        <w:tc>
          <w:tcPr>
            <w:tcW w:w="3260" w:type="dxa"/>
            <w:gridSpan w:val="6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F3D4FCC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 xml:space="preserve">Извещение </w:t>
            </w:r>
          </w:p>
        </w:tc>
        <w:tc>
          <w:tcPr>
            <w:tcW w:w="3544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1E2B349B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Обозначение</w:t>
            </w:r>
          </w:p>
        </w:tc>
      </w:tr>
      <w:tr w:rsidR="00E5268E" w:rsidRPr="007C693A" w14:paraId="58730B05" w14:textId="77777777" w:rsidTr="003A409D">
        <w:trPr>
          <w:cantSplit/>
          <w:trHeight w:val="328"/>
        </w:trPr>
        <w:tc>
          <w:tcPr>
            <w:tcW w:w="1417" w:type="dxa"/>
            <w:gridSpan w:val="2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F53CB12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gridSpan w:val="2"/>
            <w:vMerge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3CA23919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6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36753977" w14:textId="77777777" w:rsidR="00E5268E" w:rsidRPr="00961E62" w:rsidRDefault="00E5268E" w:rsidP="00CF2CD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32 ЦВ</w:t>
            </w:r>
            <w:r w:rsidRPr="0034214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649E2">
              <w:rPr>
                <w:rFonts w:ascii="Times New Roman" w:hAnsi="Times New Roman"/>
                <w:sz w:val="24"/>
                <w:szCs w:val="24"/>
              </w:rPr>
              <w:t>2</w:t>
            </w:r>
            <w:r w:rsidR="004366B1" w:rsidRPr="003649E2">
              <w:rPr>
                <w:rFonts w:ascii="Times New Roman" w:hAnsi="Times New Roman"/>
                <w:sz w:val="24"/>
                <w:szCs w:val="24"/>
              </w:rPr>
              <w:t>-202</w:t>
            </w:r>
            <w:r w:rsidR="00CF2CD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44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4A2A6BB6" w14:textId="77777777" w:rsidR="00E5268E" w:rsidRPr="00961E62" w:rsidRDefault="004366B1" w:rsidP="00CF2CD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</w:t>
            </w:r>
            <w:r w:rsidR="00CF2CDC">
              <w:rPr>
                <w:rFonts w:ascii="Times New Roman" w:hAnsi="Times New Roman"/>
                <w:color w:val="000000"/>
                <w:sz w:val="24"/>
                <w:szCs w:val="24"/>
              </w:rPr>
              <w:t>Д 32 ЦВ 082-2021</w:t>
            </w:r>
          </w:p>
        </w:tc>
      </w:tr>
      <w:tr w:rsidR="00E5268E" w:rsidRPr="007C693A" w14:paraId="578AD70A" w14:textId="77777777" w:rsidTr="003A409D">
        <w:trPr>
          <w:cantSplit/>
        </w:trPr>
        <w:tc>
          <w:tcPr>
            <w:tcW w:w="2977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07A99DB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Дата выпуска</w:t>
            </w:r>
          </w:p>
        </w:tc>
        <w:tc>
          <w:tcPr>
            <w:tcW w:w="2216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A6D34A3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Срок изменения</w:t>
            </w:r>
          </w:p>
        </w:tc>
        <w:tc>
          <w:tcPr>
            <w:tcW w:w="2178" w:type="dxa"/>
            <w:gridSpan w:val="4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14:paraId="1A890F09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17127A21" w14:textId="77777777" w:rsidR="00E5268E" w:rsidRPr="00961E62" w:rsidRDefault="00E5268E" w:rsidP="005D28F4">
            <w:pPr>
              <w:spacing w:before="60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961E62">
              <w:rPr>
                <w:rFonts w:ascii="Times New Roman" w:hAnsi="Times New Roman"/>
                <w:caps/>
                <w:sz w:val="24"/>
                <w:szCs w:val="24"/>
              </w:rPr>
              <w:t>Лист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AE3FDC2" w14:textId="77777777" w:rsidR="00E5268E" w:rsidRPr="00961E62" w:rsidRDefault="00E5268E" w:rsidP="005D28F4">
            <w:pPr>
              <w:spacing w:before="60"/>
              <w:ind w:right="-108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961E62">
              <w:rPr>
                <w:rFonts w:ascii="Times New Roman" w:hAnsi="Times New Roman"/>
                <w:caps/>
                <w:sz w:val="24"/>
                <w:szCs w:val="24"/>
              </w:rPr>
              <w:t>Листов</w:t>
            </w:r>
          </w:p>
        </w:tc>
      </w:tr>
      <w:tr w:rsidR="00E5268E" w:rsidRPr="007C693A" w14:paraId="73ABB086" w14:textId="77777777" w:rsidTr="003A409D">
        <w:trPr>
          <w:cantSplit/>
          <w:trHeight w:val="50"/>
        </w:trPr>
        <w:tc>
          <w:tcPr>
            <w:tcW w:w="2977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4687321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Срок изменения</w:t>
            </w:r>
          </w:p>
        </w:tc>
        <w:tc>
          <w:tcPr>
            <w:tcW w:w="2216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61559F5" w14:textId="77777777" w:rsidR="00E5268E" w:rsidRPr="00961E62" w:rsidRDefault="00E5268E" w:rsidP="005D28F4">
            <w:pPr>
              <w:keepNext/>
              <w:outlineLvl w:val="1"/>
              <w:rPr>
                <w:rFonts w:ascii="Times New Roman" w:hAnsi="Times New Roman"/>
                <w:color w:val="FFFFFF" w:themeColor="background1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color w:val="FFFFFF" w:themeColor="background1"/>
                <w:sz w:val="24"/>
                <w:szCs w:val="24"/>
              </w:rPr>
              <w:t>Срочно</w:t>
            </w:r>
          </w:p>
        </w:tc>
        <w:tc>
          <w:tcPr>
            <w:tcW w:w="2178" w:type="dxa"/>
            <w:gridSpan w:val="4"/>
            <w:vMerge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6C28E2D8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77936650" w14:textId="77777777" w:rsidR="00E5268E" w:rsidRPr="00960183" w:rsidRDefault="00041E02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018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6CC8EFFD" w14:textId="77777777" w:rsidR="00E5268E" w:rsidRPr="00960183" w:rsidRDefault="00ED31BB" w:rsidP="00E42E2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A2877">
              <w:rPr>
                <w:rFonts w:ascii="Times New Roman" w:hAnsi="Times New Roman"/>
                <w:sz w:val="24"/>
                <w:szCs w:val="24"/>
              </w:rPr>
              <w:t>1</w:t>
            </w:r>
            <w:r w:rsidR="00E42E2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5268E" w:rsidRPr="007C693A" w14:paraId="2AC5C27A" w14:textId="77777777" w:rsidTr="003A409D">
        <w:trPr>
          <w:cantSplit/>
          <w:trHeight w:val="264"/>
        </w:trPr>
        <w:tc>
          <w:tcPr>
            <w:tcW w:w="2977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C9FE903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Причина</w:t>
            </w:r>
          </w:p>
        </w:tc>
        <w:tc>
          <w:tcPr>
            <w:tcW w:w="4394" w:type="dxa"/>
            <w:gridSpan w:val="7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DBAD3F5" w14:textId="77777777" w:rsidR="00E5268E" w:rsidRPr="00961E62" w:rsidRDefault="00E5268E" w:rsidP="00707C43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 xml:space="preserve">Внедрение </w:t>
            </w:r>
            <w:r w:rsidR="00707C43">
              <w:rPr>
                <w:rFonts w:ascii="Times New Roman" w:hAnsi="Times New Roman"/>
                <w:sz w:val="24"/>
                <w:szCs w:val="24"/>
              </w:rPr>
              <w:t>улучшений и усовершенствований в результате стандартизации и унификации</w:t>
            </w:r>
          </w:p>
        </w:tc>
        <w:tc>
          <w:tcPr>
            <w:tcW w:w="2410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43623CDD" w14:textId="77777777" w:rsidR="00E5268E" w:rsidRPr="00961E62" w:rsidRDefault="00707C43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3</w:t>
            </w:r>
          </w:p>
        </w:tc>
      </w:tr>
      <w:tr w:rsidR="00E5268E" w:rsidRPr="007C693A" w14:paraId="0B142BD8" w14:textId="77777777" w:rsidTr="003A409D">
        <w:trPr>
          <w:cantSplit/>
          <w:trHeight w:val="173"/>
        </w:trPr>
        <w:tc>
          <w:tcPr>
            <w:tcW w:w="2977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7FC29423" w14:textId="77777777" w:rsidR="00E5268E" w:rsidRPr="00961E62" w:rsidRDefault="00E5268E" w:rsidP="005D380E">
            <w:pPr>
              <w:spacing w:before="120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Указание о заделе</w:t>
            </w:r>
          </w:p>
        </w:tc>
        <w:tc>
          <w:tcPr>
            <w:tcW w:w="6804" w:type="dxa"/>
            <w:gridSpan w:val="11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6BA1067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5CA0FC2D" w14:textId="77777777" w:rsidTr="003A409D">
        <w:trPr>
          <w:cantSplit/>
          <w:trHeight w:val="235"/>
        </w:trPr>
        <w:tc>
          <w:tcPr>
            <w:tcW w:w="2977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FE2AA94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04" w:type="dxa"/>
            <w:gridSpan w:val="11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5B6B094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08B34600" w14:textId="77777777" w:rsidTr="003A409D">
        <w:trPr>
          <w:cantSplit/>
        </w:trPr>
        <w:tc>
          <w:tcPr>
            <w:tcW w:w="2977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26F71F18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Указание о внедрении</w:t>
            </w:r>
          </w:p>
        </w:tc>
        <w:tc>
          <w:tcPr>
            <w:tcW w:w="6804" w:type="dxa"/>
            <w:gridSpan w:val="11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1709FE7" w14:textId="77777777" w:rsidR="00E5268E" w:rsidRPr="00961E62" w:rsidRDefault="003829CD" w:rsidP="00CF2CD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 </w:t>
            </w:r>
            <w:r w:rsidR="00E5268E" w:rsidRPr="00961E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150C7">
              <w:rPr>
                <w:rFonts w:ascii="Times New Roman" w:hAnsi="Times New Roman"/>
                <w:sz w:val="24"/>
                <w:szCs w:val="24"/>
              </w:rPr>
              <w:t>01.0</w:t>
            </w:r>
            <w:r w:rsidR="00002EF5">
              <w:rPr>
                <w:rFonts w:ascii="Times New Roman" w:hAnsi="Times New Roman"/>
                <w:sz w:val="24"/>
                <w:szCs w:val="24"/>
              </w:rPr>
              <w:t>1</w:t>
            </w:r>
            <w:r w:rsidR="006150C7">
              <w:rPr>
                <w:rFonts w:ascii="Times New Roman" w:hAnsi="Times New Roman"/>
                <w:sz w:val="24"/>
                <w:szCs w:val="24"/>
              </w:rPr>
              <w:t>.202</w:t>
            </w:r>
            <w:r w:rsidR="00CF2CD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5268E" w:rsidRPr="007C693A" w14:paraId="6A7859B1" w14:textId="77777777" w:rsidTr="003A409D">
        <w:trPr>
          <w:cantSplit/>
          <w:trHeight w:val="110"/>
        </w:trPr>
        <w:tc>
          <w:tcPr>
            <w:tcW w:w="2977" w:type="dxa"/>
            <w:gridSpan w:val="4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609122D3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04" w:type="dxa"/>
            <w:gridSpan w:val="11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3AF1D4AA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2A6A3F44" w14:textId="77777777" w:rsidTr="003A409D">
        <w:trPr>
          <w:cantSplit/>
        </w:trPr>
        <w:tc>
          <w:tcPr>
            <w:tcW w:w="2977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2615D6A2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Применяемость</w:t>
            </w:r>
          </w:p>
        </w:tc>
        <w:tc>
          <w:tcPr>
            <w:tcW w:w="680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2ED7DDF1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3D81EA83" w14:textId="77777777" w:rsidTr="003A409D">
        <w:trPr>
          <w:cantSplit/>
        </w:trPr>
        <w:tc>
          <w:tcPr>
            <w:tcW w:w="2977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4909EFF1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Разослать</w:t>
            </w:r>
          </w:p>
        </w:tc>
        <w:tc>
          <w:tcPr>
            <w:tcW w:w="680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1D46BB08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Учтенным абонентам</w:t>
            </w:r>
          </w:p>
        </w:tc>
      </w:tr>
      <w:tr w:rsidR="00E5268E" w:rsidRPr="007C693A" w14:paraId="12414FB3" w14:textId="77777777" w:rsidTr="003A409D">
        <w:trPr>
          <w:cantSplit/>
        </w:trPr>
        <w:tc>
          <w:tcPr>
            <w:tcW w:w="2977" w:type="dxa"/>
            <w:gridSpan w:val="4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C0E7DCE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Приложение</w:t>
            </w:r>
          </w:p>
        </w:tc>
        <w:tc>
          <w:tcPr>
            <w:tcW w:w="6804" w:type="dxa"/>
            <w:gridSpan w:val="11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12FD15FD" w14:textId="77777777" w:rsidR="00E5268E" w:rsidRPr="00961E62" w:rsidRDefault="00512196" w:rsidP="00520A88">
            <w:pPr>
              <w:rPr>
                <w:rFonts w:ascii="Times New Roman" w:hAnsi="Times New Roman"/>
                <w:sz w:val="24"/>
                <w:szCs w:val="24"/>
              </w:rPr>
            </w:pPr>
            <w:r w:rsidRPr="00520A88">
              <w:rPr>
                <w:rFonts w:ascii="Times New Roman" w:hAnsi="Times New Roman"/>
                <w:sz w:val="24"/>
                <w:szCs w:val="24"/>
              </w:rPr>
              <w:t xml:space="preserve">20 </w:t>
            </w:r>
          </w:p>
        </w:tc>
      </w:tr>
      <w:tr w:rsidR="00E5268E" w:rsidRPr="007C693A" w14:paraId="33A62A60" w14:textId="77777777" w:rsidTr="003A409D">
        <w:trPr>
          <w:cantSplit/>
        </w:trPr>
        <w:tc>
          <w:tcPr>
            <w:tcW w:w="1417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6E9B2FC3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364" w:type="dxa"/>
            <w:gridSpan w:val="1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52842C59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E5268E" w:rsidRPr="00685995" w14:paraId="540AF398" w14:textId="77777777" w:rsidTr="003A409D">
        <w:trPr>
          <w:cantSplit/>
        </w:trPr>
        <w:tc>
          <w:tcPr>
            <w:tcW w:w="1417" w:type="dxa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8B468C4" w14:textId="77777777" w:rsidR="00E5268E" w:rsidRPr="00961E62" w:rsidRDefault="00E5268E" w:rsidP="005D28F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364" w:type="dxa"/>
            <w:gridSpan w:val="13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</w:tcPr>
          <w:p w14:paraId="0C23CA0C" w14:textId="77777777" w:rsidR="00E5268E" w:rsidRPr="00961E62" w:rsidRDefault="00E5268E" w:rsidP="005D28F4">
            <w:pPr>
              <w:rPr>
                <w:sz w:val="24"/>
                <w:szCs w:val="24"/>
              </w:rPr>
            </w:pPr>
          </w:p>
        </w:tc>
      </w:tr>
      <w:tr w:rsidR="00E5268E" w:rsidRPr="00691653" w14:paraId="63CAB31E" w14:textId="77777777" w:rsidTr="003A409D">
        <w:trPr>
          <w:cantSplit/>
          <w:trHeight w:val="8283"/>
        </w:trPr>
        <w:tc>
          <w:tcPr>
            <w:tcW w:w="9781" w:type="dxa"/>
            <w:gridSpan w:val="15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32FE1C4" w14:textId="77777777" w:rsidR="007D007F" w:rsidRPr="007D007F" w:rsidRDefault="007D007F" w:rsidP="00AC25F7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7D007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п. 1.7</w:t>
            </w:r>
            <w:r w:rsidR="00945D1C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второй абзац</w:t>
            </w:r>
            <w:r w:rsidRPr="007D007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 </w:t>
            </w:r>
          </w:p>
          <w:p w14:paraId="1EF4E3FD" w14:textId="77777777" w:rsidR="007D007F" w:rsidRPr="007D007F" w:rsidRDefault="007D007F" w:rsidP="00AC25F7">
            <w:pPr>
              <w:widowControl w:val="0"/>
              <w:autoSpaceDE w:val="0"/>
              <w:autoSpaceDN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3DB14D6" w14:textId="77777777" w:rsidR="007D007F" w:rsidRPr="007D007F" w:rsidRDefault="007D007F" w:rsidP="00AC25F7">
            <w:pPr>
              <w:widowControl w:val="0"/>
              <w:autoSpaceDE w:val="0"/>
              <w:autoSpaceDN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D007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76BB2ADC" w14:textId="77777777" w:rsidR="00945D1C" w:rsidRDefault="00945D1C" w:rsidP="00945D1C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945D1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Комплектацию тележек модели 18-2129 одного вагона проводить только износостойкими элементами по проекту 1699.00.000 согласно конструкторской документации завода-изготовителя.</w:t>
            </w:r>
          </w:p>
          <w:p w14:paraId="056820F4" w14:textId="77777777" w:rsidR="00945D1C" w:rsidRDefault="00945D1C" w:rsidP="00945D1C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06C4DAD4" w14:textId="77777777" w:rsidR="00945D1C" w:rsidRDefault="00945D1C" w:rsidP="00945D1C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490BB49B" w14:textId="77777777" w:rsidR="00945D1C" w:rsidRDefault="00945D1C" w:rsidP="00945D1C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945D1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Комплектацию тележек модели 18-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2129 и 18-1277 одного</w:t>
            </w:r>
            <w:r w:rsidRPr="00945D1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вагона проводить только износостойкими элементами по проекту 1699.00.000 согласно конструкторской документации завода-изготовителя.</w:t>
            </w:r>
          </w:p>
          <w:p w14:paraId="611C83FC" w14:textId="77777777" w:rsidR="00B648D7" w:rsidRDefault="00B648D7" w:rsidP="00B648D7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E00470C" w14:textId="77777777" w:rsidR="00B648D7" w:rsidRPr="005869CF" w:rsidRDefault="00B648D7" w:rsidP="00B648D7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</w:t>
            </w:r>
            <w:r w:rsidRPr="005869C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ист</w:t>
            </w:r>
            <w:r w:rsidR="00965EA9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ы</w:t>
            </w:r>
            <w:r w:rsidRPr="005869C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7, 8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заменить</w:t>
            </w:r>
          </w:p>
          <w:p w14:paraId="0BB24B70" w14:textId="77777777" w:rsidR="00B648D7" w:rsidRPr="005869CF" w:rsidRDefault="00B648D7" w:rsidP="00B648D7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601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5204C461" w14:textId="77777777" w:rsidR="00B648D7" w:rsidRDefault="00B648D7" w:rsidP="00B648D7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 пункт 1.8 дополнен абзацем</w:t>
            </w:r>
            <w:r w:rsidR="00965EA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по тележк</w:t>
            </w:r>
            <w:r w:rsidR="000F5D8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е</w:t>
            </w:r>
            <w:r w:rsidR="00965EA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модели 18-1277.</w:t>
            </w:r>
          </w:p>
          <w:p w14:paraId="1BEE9C06" w14:textId="77777777" w:rsidR="00EB0862" w:rsidRPr="005869CF" w:rsidRDefault="00EB0862" w:rsidP="00B648D7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2BE46367" w14:textId="77777777" w:rsidR="00B648D7" w:rsidRPr="005869CF" w:rsidRDefault="00B648D7" w:rsidP="00B648D7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</w:t>
            </w:r>
            <w:r w:rsidRPr="005869C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ист 1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6 заменить</w:t>
            </w:r>
          </w:p>
          <w:p w14:paraId="73C63C5C" w14:textId="77777777" w:rsidR="00B648D7" w:rsidRPr="005869CF" w:rsidRDefault="00B648D7" w:rsidP="00B648D7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601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7067C60" w14:textId="77777777" w:rsidR="00B648D7" w:rsidRPr="005869CF" w:rsidRDefault="00B648D7" w:rsidP="00B648D7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 рисунок 3.1 дополнен выносным элементом Б, подрисуночная надпись дополнена позицией 1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</w:t>
            </w:r>
            <w:r w:rsidR="00965EA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6EDE3887" w14:textId="77777777" w:rsidR="00945D1C" w:rsidRDefault="00945D1C" w:rsidP="00945D1C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5E2B8216" w14:textId="77777777" w:rsidR="00945D1C" w:rsidRPr="00945D1C" w:rsidRDefault="00945D1C" w:rsidP="00945D1C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462A6753" w14:textId="77777777" w:rsidR="00E5268E" w:rsidRPr="00961E62" w:rsidRDefault="00E5268E" w:rsidP="005D28F4">
            <w:pPr>
              <w:spacing w:line="360" w:lineRule="exact"/>
              <w:ind w:right="125" w:firstLine="720"/>
              <w:jc w:val="right"/>
              <w:rPr>
                <w:rFonts w:ascii="Times New Roman" w:hAnsi="Times New Roman"/>
                <w:kern w:val="28"/>
                <w:sz w:val="28"/>
                <w:szCs w:val="28"/>
              </w:rPr>
            </w:pPr>
            <w:r w:rsidRPr="00961E62">
              <w:rPr>
                <w:rFonts w:ascii="Times New Roman" w:hAnsi="Times New Roman"/>
                <w:kern w:val="28"/>
                <w:sz w:val="28"/>
                <w:szCs w:val="28"/>
              </w:rPr>
              <w:t>Копии исправить</w:t>
            </w:r>
          </w:p>
        </w:tc>
      </w:tr>
      <w:tr w:rsidR="00E5268E" w:rsidRPr="007C693A" w14:paraId="089C5144" w14:textId="77777777" w:rsidTr="003A409D">
        <w:trPr>
          <w:cantSplit/>
          <w:trHeight w:val="132"/>
        </w:trPr>
        <w:tc>
          <w:tcPr>
            <w:tcW w:w="195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246692D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123DD70A" w14:textId="77777777" w:rsidR="00E5268E" w:rsidRPr="00961E62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Составил</w:t>
            </w:r>
          </w:p>
        </w:tc>
        <w:tc>
          <w:tcPr>
            <w:tcW w:w="1980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96F5F7D" w14:textId="77777777" w:rsidR="00E5268E" w:rsidRPr="00961E62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Н. контр.</w:t>
            </w:r>
          </w:p>
        </w:tc>
        <w:tc>
          <w:tcPr>
            <w:tcW w:w="2163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0AF3BD6" w14:textId="77777777" w:rsidR="00E5268E" w:rsidRPr="00961E62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Утвердил</w:t>
            </w:r>
          </w:p>
        </w:tc>
        <w:tc>
          <w:tcPr>
            <w:tcW w:w="1701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D97837F" w14:textId="77777777" w:rsidR="00E5268E" w:rsidRPr="00961E62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Пред. заказ.</w:t>
            </w:r>
          </w:p>
        </w:tc>
      </w:tr>
      <w:tr w:rsidR="00E5268E" w:rsidRPr="007C693A" w14:paraId="57E4E10A" w14:textId="77777777" w:rsidTr="003A409D">
        <w:trPr>
          <w:cantSplit/>
          <w:trHeight w:val="314"/>
        </w:trPr>
        <w:tc>
          <w:tcPr>
            <w:tcW w:w="1957" w:type="dxa"/>
            <w:gridSpan w:val="3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6FE66508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Должность</w:t>
            </w:r>
          </w:p>
        </w:tc>
        <w:tc>
          <w:tcPr>
            <w:tcW w:w="1980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74BEE11C" w14:textId="77777777" w:rsidR="00E5268E" w:rsidRPr="00961E62" w:rsidRDefault="006150C7" w:rsidP="005D28F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Вед</w:t>
            </w:r>
            <w:r w:rsidR="00E5268E" w:rsidRPr="00961E62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="00E5268E" w:rsidRPr="00961E62">
              <w:rPr>
                <w:rFonts w:ascii="Times New Roman" w:hAnsi="Times New Roman"/>
                <w:sz w:val="24"/>
                <w:szCs w:val="24"/>
              </w:rPr>
              <w:t>констр</w:t>
            </w:r>
            <w:proofErr w:type="spellEnd"/>
            <w:r w:rsidR="00E5268E" w:rsidRPr="00961E62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980" w:type="dxa"/>
            <w:gridSpan w:val="4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59CEDD17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61E62">
              <w:rPr>
                <w:rFonts w:ascii="Times New Roman" w:hAnsi="Times New Roman"/>
                <w:sz w:val="24"/>
                <w:szCs w:val="24"/>
              </w:rPr>
              <w:t>Констр</w:t>
            </w:r>
            <w:proofErr w:type="spellEnd"/>
            <w:r w:rsidRPr="00961E62">
              <w:rPr>
                <w:rFonts w:ascii="Times New Roman" w:hAnsi="Times New Roman"/>
                <w:sz w:val="24"/>
                <w:szCs w:val="24"/>
              </w:rPr>
              <w:t>. 1 кат.</w:t>
            </w:r>
          </w:p>
        </w:tc>
        <w:tc>
          <w:tcPr>
            <w:tcW w:w="2163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7004A72D" w14:textId="77777777" w:rsidR="00E5268E" w:rsidRPr="00961E62" w:rsidRDefault="00911DD1" w:rsidP="00911DD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Главный инженер</w:t>
            </w:r>
          </w:p>
        </w:tc>
        <w:tc>
          <w:tcPr>
            <w:tcW w:w="1701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7D8E51CB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7F48F7FE" w14:textId="77777777" w:rsidTr="003A409D">
        <w:trPr>
          <w:cantSplit/>
          <w:trHeight w:val="204"/>
        </w:trPr>
        <w:tc>
          <w:tcPr>
            <w:tcW w:w="1957" w:type="dxa"/>
            <w:gridSpan w:val="3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029A2610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Фамилия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6EB2D6BA" w14:textId="77777777" w:rsidR="00E5268E" w:rsidRPr="00961E62" w:rsidRDefault="007D007F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Маловичко Л.В.</w:t>
            </w:r>
          </w:p>
        </w:tc>
        <w:tc>
          <w:tcPr>
            <w:tcW w:w="1980" w:type="dxa"/>
            <w:gridSpan w:val="4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5DE49023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Голышева Е.В.</w:t>
            </w:r>
          </w:p>
        </w:tc>
        <w:tc>
          <w:tcPr>
            <w:tcW w:w="2163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247A7525" w14:textId="77777777" w:rsidR="00E5268E" w:rsidRPr="00961E62" w:rsidRDefault="00911DD1" w:rsidP="00911DD1">
            <w:pPr>
              <w:spacing w:after="60" w:line="32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="007D007F">
              <w:rPr>
                <w:rFonts w:ascii="Times New Roman" w:hAnsi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/>
                <w:sz w:val="24"/>
                <w:szCs w:val="24"/>
              </w:rPr>
              <w:t>знецов В.Н.</w:t>
            </w:r>
          </w:p>
        </w:tc>
        <w:tc>
          <w:tcPr>
            <w:tcW w:w="1701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08ECCB89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2F9323C4" w14:textId="77777777" w:rsidTr="003A409D">
        <w:trPr>
          <w:cantSplit/>
          <w:trHeight w:val="153"/>
        </w:trPr>
        <w:tc>
          <w:tcPr>
            <w:tcW w:w="1957" w:type="dxa"/>
            <w:gridSpan w:val="3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2D5ED871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Подпись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2AA2229F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gridSpan w:val="4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2916F0C0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3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701EB80F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65880E22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0322BDBF" w14:textId="77777777" w:rsidTr="003A409D">
        <w:trPr>
          <w:cantSplit/>
          <w:trHeight w:val="159"/>
        </w:trPr>
        <w:tc>
          <w:tcPr>
            <w:tcW w:w="1957" w:type="dxa"/>
            <w:gridSpan w:val="3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ACFE1E2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Дата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5419601C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gridSpan w:val="4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6C88F72C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3" w:type="dxa"/>
            <w:gridSpan w:val="3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5D7F4D7E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3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77CCB403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0CC51DB6" w14:textId="77777777" w:rsidTr="003A409D">
        <w:trPr>
          <w:cantSplit/>
          <w:trHeight w:val="50"/>
        </w:trPr>
        <w:tc>
          <w:tcPr>
            <w:tcW w:w="5233" w:type="dxa"/>
            <w:gridSpan w:val="8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6D5F62A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ИЗМЕНЕНИЯ ВНЕС</w:t>
            </w:r>
          </w:p>
        </w:tc>
        <w:tc>
          <w:tcPr>
            <w:tcW w:w="4548" w:type="dxa"/>
            <w:gridSpan w:val="7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3951A8CA" w14:textId="77777777" w:rsidR="00E5268E" w:rsidRPr="00961E62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6DF7" w:rsidRPr="007C693A" w14:paraId="71E676DF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465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011177CF" w14:textId="77777777" w:rsidR="00076DF7" w:rsidRPr="005D28F4" w:rsidRDefault="00076DF7" w:rsidP="005869CF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32 ЦВ </w:t>
            </w:r>
            <w:r>
              <w:rPr>
                <w:rFonts w:ascii="Times New Roman" w:hAnsi="Times New Roman"/>
                <w:sz w:val="24"/>
                <w:szCs w:val="24"/>
              </w:rPr>
              <w:t>2-202</w:t>
            </w:r>
            <w:r w:rsidR="005869C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162DE584" w14:textId="77777777" w:rsidR="00076DF7" w:rsidRPr="005D28F4" w:rsidRDefault="00076DF7" w:rsidP="005869CF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</w:t>
            </w:r>
            <w:r w:rsidR="005869CF">
              <w:rPr>
                <w:rFonts w:ascii="Times New Roman" w:hAnsi="Times New Roman"/>
                <w:color w:val="000000"/>
                <w:sz w:val="24"/>
                <w:szCs w:val="24"/>
              </w:rPr>
              <w:t>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79CABDF6" w14:textId="77777777" w:rsidR="00076DF7" w:rsidRPr="005D28F4" w:rsidRDefault="00076DF7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076DF7" w:rsidRPr="007C693A" w14:paraId="6C393C3A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465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16B2BD8" w14:textId="77777777" w:rsidR="00076DF7" w:rsidRPr="005D28F4" w:rsidRDefault="00076DF7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777DC76B" w14:textId="77777777" w:rsidR="00076DF7" w:rsidRPr="005D28F4" w:rsidRDefault="00076DF7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2F585ECA" w14:textId="77777777" w:rsidR="00076DF7" w:rsidRPr="005D28F4" w:rsidRDefault="00076DF7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76DF7" w:rsidRPr="007C693A" w14:paraId="5F9B4532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C87CE5" w14:textId="77777777" w:rsidR="00076DF7" w:rsidRPr="005D28F4" w:rsidRDefault="00076DF7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6C58E6" w14:textId="77777777" w:rsidR="00076DF7" w:rsidRPr="005D28F4" w:rsidRDefault="00076DF7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076DF7" w:rsidRPr="007C693A" w14:paraId="071A0739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2BA809B" w14:textId="77777777" w:rsidR="00076DF7" w:rsidRPr="005D28F4" w:rsidRDefault="00076DF7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7E4944D" w14:textId="77777777" w:rsidR="00076DF7" w:rsidRPr="005D28F4" w:rsidRDefault="00076DF7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6DF7" w:rsidRPr="000562E6" w14:paraId="71A9EC7C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978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3C07F" w14:textId="77777777" w:rsidR="005869CF" w:rsidRDefault="005869CF" w:rsidP="005869C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601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B4C70C0" w14:textId="77777777" w:rsidR="00E12A41" w:rsidRPr="005869CF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</w:t>
            </w:r>
            <w:r w:rsidRPr="005869C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исты 1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7, 18, 19</w:t>
            </w:r>
            <w:r w:rsidRPr="005869C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, 2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0 заменить</w:t>
            </w:r>
          </w:p>
          <w:p w14:paraId="5E8E3A75" w14:textId="77777777" w:rsidR="00E12A41" w:rsidRPr="005869CF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601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1658A00" w14:textId="77777777" w:rsidR="00E12A41" w:rsidRPr="005869CF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 таблица 3.1 дополнена пятым столбцом</w:t>
            </w:r>
            <w:r w:rsidR="00965EA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 </w:t>
            </w:r>
          </w:p>
          <w:p w14:paraId="7F6BE043" w14:textId="77777777" w:rsidR="00E12A41" w:rsidRDefault="00E12A41" w:rsidP="00E12A41">
            <w:pPr>
              <w:pStyle w:val="ac"/>
              <w:spacing w:line="360" w:lineRule="exact"/>
              <w:ind w:left="0" w:right="0" w:firstLine="601"/>
              <w:jc w:val="right"/>
              <w:rPr>
                <w:sz w:val="28"/>
                <w:szCs w:val="28"/>
                <w:u w:val="single"/>
                <w:lang w:eastAsia="en-US"/>
              </w:rPr>
            </w:pPr>
          </w:p>
          <w:p w14:paraId="6887685E" w14:textId="77777777" w:rsidR="00E12A4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</w:t>
            </w:r>
            <w:r w:rsidRPr="005869C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ист 2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1 заменить</w:t>
            </w:r>
          </w:p>
          <w:p w14:paraId="2DBBCC12" w14:textId="77777777" w:rsidR="00E12A4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601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89093ED" w14:textId="77777777" w:rsidR="00E12A41" w:rsidRPr="005869CF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 таблица 3.2 дополнена пятым столбцом</w:t>
            </w:r>
            <w:r w:rsidR="00965EA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 </w:t>
            </w:r>
          </w:p>
          <w:p w14:paraId="7D87A636" w14:textId="77777777" w:rsidR="00E12A4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601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580071E2" w14:textId="77777777" w:rsidR="00E12A41" w:rsidRPr="005869CF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</w:t>
            </w:r>
            <w:r w:rsidRPr="005869C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исты 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28, 29, </w:t>
            </w:r>
            <w:r w:rsidRPr="005869C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30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заменить</w:t>
            </w:r>
            <w:r w:rsidRPr="005869CF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</w:t>
            </w:r>
          </w:p>
          <w:p w14:paraId="241DC624" w14:textId="77777777" w:rsidR="00E12A41" w:rsidRPr="005869CF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601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25472128" w14:textId="77777777" w:rsidR="00E12A41" w:rsidRPr="005869CF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 таблица 7.1 дополнена восьмым и девятым столбцами</w:t>
            </w:r>
            <w:r w:rsidR="00965EA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34CFB959" w14:textId="77777777" w:rsidR="00E12A41" w:rsidRPr="005869CF" w:rsidRDefault="00E12A41" w:rsidP="00E12A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ind w:firstLine="34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  <w:u w:val="single"/>
              </w:rPr>
            </w:pPr>
            <w:r w:rsidRPr="005869CF">
              <w:rPr>
                <w:rFonts w:ascii="Times New Roman" w:eastAsia="Calibri" w:hAnsi="Times New Roman"/>
                <w:b/>
                <w:bCs/>
                <w:color w:val="000000"/>
                <w:spacing w:val="-1"/>
                <w:sz w:val="28"/>
                <w:szCs w:val="28"/>
                <w:u w:val="single"/>
              </w:rPr>
              <w:t xml:space="preserve">п. 9.8  </w:t>
            </w:r>
          </w:p>
          <w:p w14:paraId="20065F8E" w14:textId="77777777" w:rsidR="00E12A41" w:rsidRPr="005869CF" w:rsidRDefault="00E12A41" w:rsidP="00E12A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ind w:firstLine="34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</w:pPr>
            <w:r w:rsidRPr="005869CF"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Имеется:</w:t>
            </w:r>
          </w:p>
          <w:p w14:paraId="2F8C845B" w14:textId="77777777" w:rsidR="00E12A41" w:rsidRPr="005869CF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Комплектацию тележек модели 18-2129 одного вагона производить боковыми рамами с прокладками буксового проема по конструкторской документации на тележку согласно проекту 1699.00.000.</w:t>
            </w:r>
          </w:p>
          <w:p w14:paraId="3CBE729F" w14:textId="77777777" w:rsidR="00E12A41" w:rsidRPr="005869CF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На </w:t>
            </w:r>
            <w:proofErr w:type="spellStart"/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станочно</w:t>
            </w:r>
            <w:proofErr w:type="spellEnd"/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обработанные опорные  поверхности высотой приливов  до  </w:t>
            </w: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3 мм в буксовые проемы боковых рам установить прокладки буксового проема чертеж 1699.02.100.</w:t>
            </w:r>
          </w:p>
          <w:p w14:paraId="71401640" w14:textId="77777777" w:rsidR="00E12A41" w:rsidRPr="005869CF" w:rsidRDefault="00E12A41" w:rsidP="00E12A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</w:pPr>
            <w:r w:rsidRPr="005869CF"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Должно быть:</w:t>
            </w:r>
          </w:p>
          <w:p w14:paraId="42A282F2" w14:textId="77777777" w:rsidR="00E12A41" w:rsidRPr="00A92A41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869C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Комплектацию тележек моделей 18-2129 и 18-1277 одного вагона производить боковыми рамами с 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прокладками буксового проема по конструкторской документации на тележку согласно проекту 1699.00.000.</w:t>
            </w:r>
          </w:p>
          <w:p w14:paraId="6F8654C1" w14:textId="77777777" w:rsidR="00E12A41" w:rsidRPr="005869CF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На </w:t>
            </w:r>
            <w:proofErr w:type="spellStart"/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станочно</w:t>
            </w:r>
            <w:proofErr w:type="spellEnd"/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обработанные опорные поверхности в буксовые проемы боковых рам установить прокладки буксового проема чертеж 1699.02.100.</w:t>
            </w:r>
          </w:p>
          <w:p w14:paraId="0F6E5DF6" w14:textId="77777777" w:rsidR="00E12A41" w:rsidRDefault="00E12A41" w:rsidP="00E12A41">
            <w:pPr>
              <w:pStyle w:val="ac"/>
              <w:spacing w:line="360" w:lineRule="exact"/>
              <w:ind w:left="0" w:right="0" w:firstLine="884"/>
              <w:jc w:val="both"/>
              <w:rPr>
                <w:sz w:val="28"/>
                <w:szCs w:val="28"/>
                <w:lang w:eastAsia="en-US"/>
              </w:rPr>
            </w:pPr>
          </w:p>
          <w:p w14:paraId="181764EF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п. 9.13</w:t>
            </w:r>
          </w:p>
          <w:p w14:paraId="5487F200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7E5BC748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21F91AD5" w14:textId="77777777" w:rsidR="00E12A41" w:rsidRPr="00CF6901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Фрикционные планки боковых рам тележек модели 18-2129 при неисправности заменить на фрикционные планки по проекту 1699.00.000.</w:t>
            </w:r>
          </w:p>
          <w:p w14:paraId="6C8712A7" w14:textId="77777777" w:rsidR="00734880" w:rsidRPr="00734880" w:rsidRDefault="00734880" w:rsidP="00734880"/>
          <w:p w14:paraId="14E37021" w14:textId="77777777" w:rsidR="00734880" w:rsidRPr="00734880" w:rsidRDefault="00734880" w:rsidP="00734880"/>
          <w:p w14:paraId="74516559" w14:textId="77777777" w:rsidR="009972EE" w:rsidRPr="00734880" w:rsidRDefault="00734880" w:rsidP="00734880">
            <w:pPr>
              <w:tabs>
                <w:tab w:val="left" w:pos="3823"/>
              </w:tabs>
            </w:pPr>
            <w:r>
              <w:tab/>
            </w:r>
          </w:p>
        </w:tc>
      </w:tr>
      <w:tr w:rsidR="00A31FC8" w:rsidRPr="007C693A" w14:paraId="7EDBEAA1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465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1EE23348" w14:textId="77777777" w:rsidR="00A31FC8" w:rsidRPr="005D28F4" w:rsidRDefault="005869CF" w:rsidP="00F52E27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32 ЦВ </w:t>
            </w:r>
            <w:r>
              <w:rPr>
                <w:rFonts w:ascii="Times New Roman" w:hAnsi="Times New Roman"/>
                <w:sz w:val="24"/>
                <w:szCs w:val="24"/>
              </w:rPr>
              <w:t>2-2022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66D609BA" w14:textId="77777777" w:rsidR="00A31FC8" w:rsidRPr="005D28F4" w:rsidRDefault="005869CF" w:rsidP="00F52E27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3C4003BB" w14:textId="77777777" w:rsidR="00A31FC8" w:rsidRPr="005D28F4" w:rsidRDefault="00A31FC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A31FC8" w:rsidRPr="007C693A" w14:paraId="4C2A2692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465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55C5308D" w14:textId="77777777" w:rsidR="00A31FC8" w:rsidRPr="005D28F4" w:rsidRDefault="00A31FC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08E47A0D" w14:textId="77777777" w:rsidR="00A31FC8" w:rsidRPr="005D28F4" w:rsidRDefault="00A31FC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402AFC9F" w14:textId="77777777" w:rsidR="00A31FC8" w:rsidRPr="005D28F4" w:rsidRDefault="00A31FC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31FC8" w:rsidRPr="007C693A" w14:paraId="3C37181B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167B78" w14:textId="77777777" w:rsidR="00A31FC8" w:rsidRPr="005D28F4" w:rsidRDefault="00A31FC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8B688F" w14:textId="77777777" w:rsidR="00A31FC8" w:rsidRPr="005D28F4" w:rsidRDefault="00A31FC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A31FC8" w:rsidRPr="007C693A" w14:paraId="712B210D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8A49BB4" w14:textId="77777777" w:rsidR="00A31FC8" w:rsidRPr="005D28F4" w:rsidRDefault="00A31FC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DF5FE57" w14:textId="77777777" w:rsidR="00A31FC8" w:rsidRPr="005D28F4" w:rsidRDefault="00A31FC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1FC8" w:rsidRPr="000562E6" w14:paraId="007C2C1D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978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FDA93" w14:textId="77777777" w:rsidR="00E12A41" w:rsidRDefault="00E12A41" w:rsidP="00E12A41">
            <w:pPr>
              <w:pStyle w:val="21"/>
              <w:spacing w:after="0" w:line="360" w:lineRule="exact"/>
              <w:ind w:left="34" w:right="31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6C93">
              <w:rPr>
                <w:rFonts w:ascii="Times New Roman" w:hAnsi="Times New Roman"/>
                <w:sz w:val="28"/>
                <w:szCs w:val="28"/>
              </w:rPr>
              <w:t>(продолжение)</w:t>
            </w:r>
          </w:p>
          <w:p w14:paraId="7590EDC6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left="34" w:right="2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п. 9.13</w:t>
            </w:r>
          </w:p>
          <w:p w14:paraId="53FEC3DB" w14:textId="77777777" w:rsidR="00E12A41" w:rsidRPr="00186C93" w:rsidRDefault="00E12A41" w:rsidP="00E12A41">
            <w:pPr>
              <w:pStyle w:val="21"/>
              <w:spacing w:after="0" w:line="360" w:lineRule="exact"/>
              <w:ind w:left="34" w:right="31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FAC9D5F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left="34" w:right="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4C1E262B" w14:textId="77777777" w:rsidR="00E12A41" w:rsidRPr="00CF6901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Фрикционные планки боковых рам тележек моделей 18-2129 и 18-1277 при неисправности заменить на фрикционные планки по проекту 1699.00.000.</w:t>
            </w:r>
          </w:p>
          <w:p w14:paraId="3BAB25C0" w14:textId="77777777" w:rsidR="00E12A4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42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2FD40055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Р</w:t>
            </w:r>
            <w:r w:rsidRPr="00CF690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исунок 10.2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а</w:t>
            </w:r>
          </w:p>
          <w:p w14:paraId="731D7E97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4D8E4C28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670C8A8C" w14:textId="77777777" w:rsidR="00E12A41" w:rsidRPr="00CF6901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а) Конструктивные параметры </w:t>
            </w:r>
            <w:proofErr w:type="spellStart"/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надрессорных</w:t>
            </w:r>
            <w:proofErr w:type="spellEnd"/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балок тележек модели </w:t>
            </w: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18-578, 18-9771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, 18-2129</w:t>
            </w:r>
          </w:p>
          <w:p w14:paraId="672C0BE7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42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FD17E1A" w14:textId="77777777" w:rsidR="00E12A41" w:rsidRPr="00CF690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Calibri" w:hAnsi="Times New Roman"/>
                <w:sz w:val="28"/>
                <w:szCs w:val="28"/>
                <w:lang w:eastAsia="ru-RU"/>
              </w:rPr>
            </w:pPr>
            <w:r w:rsidRPr="00CF6901">
              <w:rPr>
                <w:rFonts w:ascii="Times New Roman" w:eastAsia="Calibri" w:hAnsi="Times New Roman"/>
                <w:b/>
                <w:sz w:val="28"/>
                <w:szCs w:val="28"/>
                <w:lang w:eastAsia="ru-RU"/>
              </w:rPr>
              <w:t xml:space="preserve">    </w:t>
            </w:r>
            <w:r w:rsidRPr="00CF6901">
              <w:rPr>
                <w:rFonts w:ascii="Times New Roman" w:eastAsia="Calibri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42DF757A" w14:textId="77777777" w:rsidR="00E12A41" w:rsidRPr="00CF6901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а) Конструктивные параметры </w:t>
            </w:r>
            <w:proofErr w:type="spellStart"/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надрессорных</w:t>
            </w:r>
            <w:proofErr w:type="spellEnd"/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балок тележек модели </w:t>
            </w: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18-578, 18-9771, 18-2129</w:t>
            </w:r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, 18-1277</w:t>
            </w:r>
          </w:p>
          <w:p w14:paraId="11AA8E7B" w14:textId="77777777" w:rsidR="00E12A4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42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5728D142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10</w:t>
            </w:r>
            <w:r w:rsidRPr="00CF690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4.3, второй абзац</w:t>
            </w:r>
          </w:p>
          <w:p w14:paraId="53F0C33E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567EFB70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6080D053" w14:textId="77777777" w:rsidR="00E12A41" w:rsidRPr="0095351E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-1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 капитальном ремонте в подпятник </w:t>
            </w:r>
            <w:proofErr w:type="spellStart"/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надрессорной</w:t>
            </w:r>
            <w:proofErr w:type="spellEnd"/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балки свободно установить новую прокладку диаметром 298-</w:t>
            </w:r>
            <w:r w:rsidRPr="0095351E"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eastAsia="ru-RU"/>
              </w:rPr>
              <w:t>1,3</w:t>
            </w:r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 мм фаской вниз, при деповском ремонте допускается установка прокладок бывших в эксплуатации с суммарным износом 2 мм (с двух сторон), но не более 1,5 мм с одной из сторон (для тележек моделей 18-578 и 18-9771 по проекту М 1698.00.000 или </w:t>
            </w:r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конструкторской документации завода-изготовителя, для тележек модели </w:t>
            </w:r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18-2129 по проекту 1699.00.000).</w:t>
            </w:r>
          </w:p>
          <w:p w14:paraId="48C4FBC9" w14:textId="77777777" w:rsidR="00E12A4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4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47FC1C9F" w14:textId="77777777" w:rsidR="00E12A41" w:rsidRPr="00CF6901" w:rsidRDefault="00E12A41" w:rsidP="00E12A4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</w:t>
            </w:r>
            <w:r w:rsidRPr="00CF690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:</w:t>
            </w:r>
          </w:p>
          <w:p w14:paraId="2DE2C7FE" w14:textId="77777777" w:rsidR="00E12A41" w:rsidRPr="00CF690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-1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 капитальном ремонте в подпятник </w:t>
            </w:r>
            <w:proofErr w:type="spellStart"/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надрессорной</w:t>
            </w:r>
            <w:proofErr w:type="spellEnd"/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балки свободно установить новую прокладку диаметром 298-</w:t>
            </w:r>
            <w:r w:rsidRPr="0095351E"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eastAsia="ru-RU"/>
              </w:rPr>
              <w:t>1,3</w:t>
            </w:r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 мм фаской вниз, при деповском ремонте допускается установка прокладок бывших в эксплуатации с суммарным износом 2 мм (с двух сторон), но не более 1,5 мм с одной из сторон (для тележек моделей 18-578 и 18-9771 по проекту М 1698.00.000 или </w:t>
            </w:r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конструкторской документации завода-изготовителя, для тележек модели </w:t>
            </w:r>
            <w:r w:rsidRPr="009535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18-2129 и 18-1277 по проекту 1699.00.000).</w:t>
            </w:r>
          </w:p>
          <w:p w14:paraId="701F3902" w14:textId="77777777" w:rsidR="005869CF" w:rsidRDefault="005869CF" w:rsidP="005869C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601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78DAE47B" w14:textId="77777777" w:rsidR="00186C93" w:rsidRPr="00077BEB" w:rsidRDefault="00186C93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sz w:val="28"/>
                <w:szCs w:val="28"/>
              </w:rPr>
            </w:pPr>
          </w:p>
        </w:tc>
      </w:tr>
      <w:tr w:rsidR="00E5268E" w:rsidRPr="007C693A" w14:paraId="40949B43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465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6B4F787" w14:textId="77777777" w:rsidR="00E5268E" w:rsidRPr="005D28F4" w:rsidRDefault="00404AFA" w:rsidP="00CB5C03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32 ЦВ </w:t>
            </w:r>
            <w:r>
              <w:rPr>
                <w:rFonts w:ascii="Times New Roman" w:hAnsi="Times New Roman"/>
                <w:sz w:val="24"/>
                <w:szCs w:val="24"/>
              </w:rPr>
              <w:t>2-2022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5788C937" w14:textId="77777777" w:rsidR="00E5268E" w:rsidRPr="005D28F4" w:rsidRDefault="00404AFA" w:rsidP="00CB5C03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359C19C0" w14:textId="77777777" w:rsidR="00E5268E" w:rsidRPr="005D28F4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E5268E" w:rsidRPr="007C693A" w14:paraId="74682440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465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2015423E" w14:textId="77777777" w:rsidR="00E5268E" w:rsidRPr="005D28F4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6A9B0363" w14:textId="77777777" w:rsidR="00E5268E" w:rsidRPr="005D28F4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7DDD603" w14:textId="77777777" w:rsidR="00E5268E" w:rsidRPr="005D28F4" w:rsidRDefault="00A31FC8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E5268E" w:rsidRPr="007C693A" w14:paraId="69AB46C8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43B26B" w14:textId="77777777" w:rsidR="00E5268E" w:rsidRPr="005D28F4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20A6C8" w14:textId="77777777" w:rsidR="00E5268E" w:rsidRPr="005D28F4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E5268E" w:rsidRPr="007C693A" w14:paraId="467601A0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AC757DF" w14:textId="77777777" w:rsidR="00E5268E" w:rsidRPr="005D28F4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C82F175" w14:textId="77777777" w:rsidR="00E5268E" w:rsidRPr="005D28F4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0562E6" w14:paraId="1606C8C2" w14:textId="77777777" w:rsidTr="003A409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978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93529" w14:textId="77777777" w:rsidR="00C7518B" w:rsidRDefault="00C7518B" w:rsidP="00CF690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42"/>
              <w:jc w:val="both"/>
              <w:rPr>
                <w:sz w:val="28"/>
                <w:szCs w:val="28"/>
              </w:rPr>
            </w:pPr>
          </w:p>
          <w:p w14:paraId="1FE93E2A" w14:textId="77777777" w:rsidR="00E12A41" w:rsidRPr="00FA749D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п. 10.6.2</w:t>
            </w:r>
          </w:p>
          <w:p w14:paraId="520283AF" w14:textId="77777777" w:rsidR="00E12A41" w:rsidRPr="00FA749D" w:rsidRDefault="00E12A41" w:rsidP="00E12A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</w:pPr>
            <w:r w:rsidRPr="00FA749D"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Имеется:</w:t>
            </w:r>
          </w:p>
          <w:p w14:paraId="4582B3C7" w14:textId="77777777" w:rsidR="00E12A41" w:rsidRPr="00FA749D" w:rsidRDefault="00E12A41" w:rsidP="00E12A4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На опорные площадки </w:t>
            </w:r>
            <w:proofErr w:type="spellStart"/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надрессорных</w:t>
            </w:r>
            <w:proofErr w:type="spellEnd"/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балок тележек модели </w:t>
            </w:r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18-578, модернизированных  по  проекту  М 1826.00.000;  тележек  моделей </w:t>
            </w:r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18-9771, 18-2129 устанавливать </w:t>
            </w:r>
            <w:proofErr w:type="spellStart"/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скользуны</w:t>
            </w:r>
            <w:proofErr w:type="spellEnd"/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 по чертежу ВМ 003.100 </w:t>
            </w:r>
            <w:proofErr w:type="gramStart"/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СБ</w:t>
            </w:r>
            <w:proofErr w:type="gramEnd"/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 по </w:t>
            </w:r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ТУ 318380-006-71613522-06, показанные на рисунке 10.3 а.</w:t>
            </w:r>
          </w:p>
          <w:p w14:paraId="4237C604" w14:textId="77777777" w:rsidR="00E12A41" w:rsidRPr="00FA749D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42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70B4506E" w14:textId="77777777" w:rsidR="00E12A41" w:rsidRPr="00FA749D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sz w:val="28"/>
                <w:szCs w:val="28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lang w:eastAsia="ru-RU"/>
              </w:rPr>
              <w:t xml:space="preserve">    </w:t>
            </w:r>
            <w:r w:rsidRPr="00FA749D">
              <w:rPr>
                <w:rFonts w:ascii="Times New Roman" w:eastAsia="Calibri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507E8904" w14:textId="77777777" w:rsidR="00E12A41" w:rsidRPr="00FA749D" w:rsidRDefault="00E12A41" w:rsidP="00AD54FF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На опорные площадки </w:t>
            </w:r>
            <w:proofErr w:type="spellStart"/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надрессорных</w:t>
            </w:r>
            <w:proofErr w:type="spellEnd"/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балок тележек модели </w:t>
            </w:r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18-578, переоборудованных по проекту М 1826.00.000; тележек моделей </w:t>
            </w:r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18-9771, 18-2129 и 18-1277 устанавливать </w:t>
            </w:r>
            <w:proofErr w:type="spellStart"/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скользуны</w:t>
            </w:r>
            <w:proofErr w:type="spellEnd"/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по чертежу </w:t>
            </w:r>
            <w:r w:rsidRPr="00FA74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ВМ 003.100 СБ по ТУ 318380-006-71613522-06, показанные на рисунке 10.3а.</w:t>
            </w:r>
          </w:p>
          <w:p w14:paraId="215B3E70" w14:textId="77777777" w:rsidR="00E12A41" w:rsidRDefault="00E12A41" w:rsidP="00AD54F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44771C50" w14:textId="77777777" w:rsidR="00E12A41" w:rsidRPr="00C240C6" w:rsidRDefault="00AD54FF" w:rsidP="00AD54F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C240C6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Листы 44, 45 заменить</w:t>
            </w:r>
          </w:p>
          <w:p w14:paraId="288609CC" w14:textId="77777777" w:rsidR="00AD54FF" w:rsidRPr="00AD54FF" w:rsidRDefault="00AD54FF" w:rsidP="00AD54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240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Примечание: пункт дополнен требованиями к креплению </w:t>
            </w:r>
            <w:proofErr w:type="spellStart"/>
            <w:r w:rsidRPr="00C240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скользуна</w:t>
            </w:r>
            <w:proofErr w:type="spellEnd"/>
            <w:r w:rsidRPr="00C240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C240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ВМ 003.100 к </w:t>
            </w:r>
            <w:proofErr w:type="spellStart"/>
            <w:r w:rsidRPr="00C240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надрессорной</w:t>
            </w:r>
            <w:proofErr w:type="spellEnd"/>
            <w:r w:rsidRPr="00C240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балке тележки 18-1277.</w:t>
            </w:r>
          </w:p>
          <w:p w14:paraId="39329DB1" w14:textId="77777777" w:rsidR="00C7518B" w:rsidRDefault="00C7518B" w:rsidP="00CF690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42"/>
              <w:jc w:val="both"/>
              <w:rPr>
                <w:sz w:val="28"/>
                <w:szCs w:val="28"/>
              </w:rPr>
            </w:pPr>
          </w:p>
          <w:p w14:paraId="65D86D2F" w14:textId="77777777" w:rsidR="00AD54FF" w:rsidRPr="00FA749D" w:rsidRDefault="00AD54FF" w:rsidP="00AD54F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11.1, первое перечисление</w:t>
            </w:r>
          </w:p>
          <w:p w14:paraId="3AE194C4" w14:textId="77777777" w:rsidR="00AD54FF" w:rsidRPr="00FA749D" w:rsidRDefault="00AD54FF" w:rsidP="00AD54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ind w:firstLine="34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</w:pPr>
            <w:r w:rsidRPr="00FA749D"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Имеется:</w:t>
            </w:r>
          </w:p>
          <w:p w14:paraId="7B15043B" w14:textId="77777777" w:rsidR="00AD54FF" w:rsidRDefault="00AD54FF" w:rsidP="00AD54FF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 xml:space="preserve">Узел фрикционного гасителя колебаний тележек моделей 18-578, </w:t>
            </w:r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br/>
              <w:t xml:space="preserve">18-9771, 18-2129 состоит из фрикционной планки и планки контактной, фрикционного клина и наклонной поверхности </w:t>
            </w:r>
            <w:proofErr w:type="spellStart"/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надрессорной</w:t>
            </w:r>
            <w:proofErr w:type="spellEnd"/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 xml:space="preserve"> балки. </w:t>
            </w:r>
          </w:p>
          <w:p w14:paraId="70505440" w14:textId="77777777" w:rsidR="00AD54FF" w:rsidRPr="00FA749D" w:rsidRDefault="00AD54FF" w:rsidP="00AD54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ind w:firstLine="34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Должно быть</w:t>
            </w:r>
            <w:r w:rsidRPr="00FA749D"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:</w:t>
            </w:r>
          </w:p>
          <w:p w14:paraId="54BD0F2A" w14:textId="77777777" w:rsidR="00AD54FF" w:rsidRDefault="00AD54FF" w:rsidP="00AD54FF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 xml:space="preserve">Узел фрикционного гасителя колебаний тележек моделей 18-578, </w:t>
            </w:r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br/>
              <w:t xml:space="preserve">18-9771, 18-2129 и 18-1277 состоит из фрикционной планки и планки контактной, фрикционного клина и наклонной поверхности </w:t>
            </w:r>
            <w:proofErr w:type="spellStart"/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надрессорной</w:t>
            </w:r>
            <w:proofErr w:type="spellEnd"/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 xml:space="preserve"> балки. </w:t>
            </w:r>
          </w:p>
          <w:p w14:paraId="73FB9818" w14:textId="77777777" w:rsidR="00C7518B" w:rsidRPr="00077BEB" w:rsidRDefault="00C7518B" w:rsidP="00CF690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42"/>
              <w:jc w:val="both"/>
              <w:rPr>
                <w:sz w:val="28"/>
                <w:szCs w:val="28"/>
              </w:rPr>
            </w:pPr>
          </w:p>
        </w:tc>
      </w:tr>
      <w:tr w:rsidR="00B65F7F" w:rsidRPr="007C693A" w14:paraId="4190C08E" w14:textId="77777777" w:rsidTr="00F52E2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465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1D506DA8" w14:textId="77777777" w:rsidR="00B65F7F" w:rsidRPr="005D28F4" w:rsidRDefault="00B65F7F" w:rsidP="001509A7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32 ЦВ </w:t>
            </w:r>
            <w:r>
              <w:rPr>
                <w:rFonts w:ascii="Times New Roman" w:hAnsi="Times New Roman"/>
                <w:sz w:val="24"/>
                <w:szCs w:val="24"/>
              </w:rPr>
              <w:t>2-202</w:t>
            </w:r>
            <w:r w:rsidR="001509A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318B7BD5" w14:textId="77777777" w:rsidR="00B65F7F" w:rsidRPr="005D28F4" w:rsidRDefault="001509A7" w:rsidP="00F52E27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4F1A5DE4" w14:textId="77777777" w:rsidR="00B65F7F" w:rsidRPr="005D28F4" w:rsidRDefault="00B65F7F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B65F7F" w:rsidRPr="007C693A" w14:paraId="7538CABA" w14:textId="77777777" w:rsidTr="00F52E2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465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6937E16C" w14:textId="77777777" w:rsidR="00B65F7F" w:rsidRPr="005D28F4" w:rsidRDefault="00B65F7F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1FCFE446" w14:textId="77777777" w:rsidR="00B65F7F" w:rsidRPr="005D28F4" w:rsidRDefault="00B65F7F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05750476" w14:textId="77777777" w:rsidR="00B65F7F" w:rsidRPr="005D28F4" w:rsidRDefault="00B65F7F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B65F7F" w:rsidRPr="007C693A" w14:paraId="53147BC3" w14:textId="77777777" w:rsidTr="00F52E2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633B0" w14:textId="77777777" w:rsidR="00B65F7F" w:rsidRPr="005D28F4" w:rsidRDefault="00B65F7F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B9B2FE" w14:textId="77777777" w:rsidR="00B65F7F" w:rsidRPr="005D28F4" w:rsidRDefault="00B65F7F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B65F7F" w:rsidRPr="007C693A" w14:paraId="494FF644" w14:textId="77777777" w:rsidTr="00F52E2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3DCB83D" w14:textId="77777777" w:rsidR="00B65F7F" w:rsidRPr="005D28F4" w:rsidRDefault="00B65F7F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5594D22D" w14:textId="77777777" w:rsidR="00B65F7F" w:rsidRPr="005D28F4" w:rsidRDefault="00B65F7F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65F7F" w:rsidRPr="000562E6" w14:paraId="32FAF685" w14:textId="77777777" w:rsidTr="00F52E2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978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77A74" w14:textId="77777777" w:rsidR="00E12A41" w:rsidRPr="00FA749D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11.2, второй абзац</w:t>
            </w:r>
          </w:p>
          <w:p w14:paraId="03116F43" w14:textId="77777777" w:rsidR="00E12A41" w:rsidRPr="00FA749D" w:rsidRDefault="00E12A41" w:rsidP="00E12A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ind w:firstLine="34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</w:pPr>
            <w:r w:rsidRPr="00FA749D"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Имеется:</w:t>
            </w:r>
          </w:p>
          <w:p w14:paraId="4EE61CE1" w14:textId="77777777" w:rsidR="00E12A41" w:rsidRPr="00C7518B" w:rsidRDefault="00E12A41" w:rsidP="00E12A41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outlineLvl w:val="0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Фрикционные клинья тележек моделей 18-578, 18-9771, 18-2129 приведены на рисунках 11.1, 11.2, 11.3, требования к геометрическим параметрам указаны в таблице 7.1.</w:t>
            </w:r>
          </w:p>
          <w:p w14:paraId="6CEEBEC7" w14:textId="77777777" w:rsidR="00E12A41" w:rsidRDefault="00E12A41" w:rsidP="00E12A41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</w:p>
          <w:p w14:paraId="1E19BD60" w14:textId="77777777" w:rsidR="00E12A41" w:rsidRPr="00C7518B" w:rsidRDefault="00E12A41" w:rsidP="00E12A41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Должно быть:</w:t>
            </w:r>
          </w:p>
          <w:p w14:paraId="5C82C0B3" w14:textId="77777777" w:rsidR="00C7518B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 xml:space="preserve">Фрикционные клинья тележек моделей 18-578, 18-9771, 18-2129 и </w:t>
            </w:r>
            <w:r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br/>
            </w:r>
            <w:r w:rsidRPr="00C7518B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18-1277 приведены на рисунках 11.1, 11.2, 11.3, требования к геометрическим параметрам указаны в таблице 7.1.</w:t>
            </w:r>
          </w:p>
          <w:p w14:paraId="1F276F0B" w14:textId="77777777" w:rsidR="00AD54FF" w:rsidRDefault="00AD54FF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</w:p>
          <w:p w14:paraId="46DBAE92" w14:textId="77777777" w:rsidR="00AD54FF" w:rsidRPr="00FA749D" w:rsidRDefault="00AD54FF" w:rsidP="00AD54FF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11.3, третье перечисление</w:t>
            </w:r>
          </w:p>
          <w:p w14:paraId="74C4EC01" w14:textId="77777777" w:rsidR="00AD54FF" w:rsidRPr="00FA749D" w:rsidRDefault="00AD54FF" w:rsidP="00AD54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</w:pPr>
            <w:r w:rsidRPr="00FA749D"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Имеется:</w:t>
            </w:r>
          </w:p>
          <w:p w14:paraId="419EE1D1" w14:textId="77777777" w:rsidR="00AD54FF" w:rsidRPr="00B61225" w:rsidRDefault="00AD54FF" w:rsidP="00AD54F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 w:rsidRPr="00B61225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в тележки модели 18-2129 фрикционный клин по проекту 1699.00.000 (рисунок 11.3) с износом индикатора на вертикальной плоскости клина не более 2 мм и на вкладыше наклонной плоскости не более 2 мм, не имеющих других дефектов (трещин, отколов, нарушений целостности накладки).</w:t>
            </w:r>
          </w:p>
          <w:p w14:paraId="0749E7B8" w14:textId="77777777" w:rsidR="00AD54FF" w:rsidRDefault="00AD54FF" w:rsidP="00AD54F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394B3AB0" w14:textId="77777777" w:rsidR="00AD54FF" w:rsidRPr="00C7518B" w:rsidRDefault="00AD54FF" w:rsidP="00AD54FF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Должно быть:</w:t>
            </w:r>
          </w:p>
          <w:p w14:paraId="1617384C" w14:textId="77777777" w:rsidR="00AD54FF" w:rsidRDefault="00AD54FF" w:rsidP="00AD54F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 w:rsidRPr="00B61225"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в тележки модели 18-2129 и 18-1277 фрикционный клин по проекту 1699.00.000 (рисунок 11.3) с износом индикатора на вертикальной плоскости клина не более 2 мм и на вкладыше наклонной плоскости не более 2 мм, не имеющих других дефектов (трещин, отколов, нарушений целостности накладки).</w:t>
            </w:r>
          </w:p>
          <w:p w14:paraId="13D78498" w14:textId="77777777" w:rsidR="00AD54FF" w:rsidRDefault="00AD54FF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4E066B8C" w14:textId="77777777" w:rsidR="00AD54FF" w:rsidRPr="00FA749D" w:rsidRDefault="00AD54FF" w:rsidP="00AD54F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11.7</w:t>
            </w:r>
          </w:p>
          <w:p w14:paraId="6758B9C4" w14:textId="77777777" w:rsidR="00AD54FF" w:rsidRPr="00FA749D" w:rsidRDefault="00AD54FF" w:rsidP="00AD54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ind w:firstLine="34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</w:pPr>
            <w:r w:rsidRPr="00FA749D"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Имеется:</w:t>
            </w:r>
          </w:p>
          <w:p w14:paraId="51DB8139" w14:textId="77777777" w:rsidR="00AD54FF" w:rsidRDefault="00AD54FF" w:rsidP="00AD54F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F21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 капитальном ремонте грузовых вагонов всех типов и деповском ремонте цистерн фрикционные планки и планки контактные тележек модели </w:t>
            </w:r>
            <w:r w:rsidRPr="00DF21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18-2129 заменяются новыми по проекту 1699.00.000.</w:t>
            </w:r>
          </w:p>
          <w:p w14:paraId="6CF94C8F" w14:textId="77777777" w:rsidR="00AD54FF" w:rsidRPr="00077BEB" w:rsidRDefault="00AD54FF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</w:tc>
      </w:tr>
    </w:tbl>
    <w:p w14:paraId="60D02DCC" w14:textId="77777777" w:rsidR="003A409D" w:rsidRDefault="003A409D" w:rsidP="00A050BA">
      <w:pPr>
        <w:rPr>
          <w:rFonts w:ascii="Arial" w:eastAsia="Times New Roman" w:hAnsi="Arial"/>
          <w:sz w:val="20"/>
          <w:szCs w:val="20"/>
          <w:lang w:eastAsia="ru-RU"/>
        </w:rPr>
      </w:pPr>
    </w:p>
    <w:tbl>
      <w:tblPr>
        <w:tblW w:w="9781" w:type="dxa"/>
        <w:tblInd w:w="39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3666"/>
        <w:gridCol w:w="4272"/>
        <w:gridCol w:w="851"/>
      </w:tblGrid>
      <w:tr w:rsidR="00535618" w:rsidRPr="007C693A" w14:paraId="26B35CFE" w14:textId="77777777" w:rsidTr="00F52E27">
        <w:trPr>
          <w:cantSplit/>
          <w:trHeight w:val="531"/>
        </w:trPr>
        <w:tc>
          <w:tcPr>
            <w:tcW w:w="46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2D79D103" w14:textId="77777777" w:rsidR="00535618" w:rsidRPr="005D28F4" w:rsidRDefault="00535618" w:rsidP="001509A7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32 ЦВ </w:t>
            </w:r>
            <w:r>
              <w:rPr>
                <w:rFonts w:ascii="Times New Roman" w:hAnsi="Times New Roman"/>
                <w:sz w:val="24"/>
                <w:szCs w:val="24"/>
              </w:rPr>
              <w:t>2-202</w:t>
            </w:r>
            <w:r w:rsidR="001509A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35543B21" w14:textId="77777777" w:rsidR="00535618" w:rsidRPr="005D28F4" w:rsidRDefault="001509A7" w:rsidP="00F52E27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7B6D2F0F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535618" w:rsidRPr="007C693A" w14:paraId="455C633D" w14:textId="77777777" w:rsidTr="00F52E27">
        <w:trPr>
          <w:cantSplit/>
          <w:trHeight w:val="400"/>
        </w:trPr>
        <w:tc>
          <w:tcPr>
            <w:tcW w:w="46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A035091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7C36B1C6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94EF6BC" w14:textId="77777777" w:rsidR="00535618" w:rsidRPr="005D28F4" w:rsidRDefault="00954503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535618" w:rsidRPr="007C693A" w14:paraId="647BC5D9" w14:textId="77777777" w:rsidTr="00F52E27">
        <w:trPr>
          <w:cantSplit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57E5F1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1D0CAB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535618" w:rsidRPr="007C693A" w14:paraId="286B3DF6" w14:textId="77777777" w:rsidTr="00F52E27">
        <w:trPr>
          <w:cantSplit/>
          <w:trHeight w:val="251"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B620BD7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B6D3A87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35618" w:rsidRPr="000562E6" w14:paraId="469AB71F" w14:textId="77777777" w:rsidTr="00721BBE">
        <w:trPr>
          <w:cantSplit/>
          <w:trHeight w:val="11756"/>
        </w:trPr>
        <w:tc>
          <w:tcPr>
            <w:tcW w:w="978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4D604" w14:textId="77777777" w:rsidR="00721BBE" w:rsidRDefault="00AD54FF" w:rsidP="00AD54FF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jc w:val="center"/>
              <w:outlineLvl w:val="0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(продолжение)</w:t>
            </w:r>
          </w:p>
          <w:p w14:paraId="47033484" w14:textId="77777777" w:rsidR="00AD54FF" w:rsidRPr="00FA749D" w:rsidRDefault="00AD54FF" w:rsidP="00AD54FF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11.7</w:t>
            </w:r>
          </w:p>
          <w:p w14:paraId="6102765B" w14:textId="77777777" w:rsidR="00E12A4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</w:p>
          <w:p w14:paraId="3683690F" w14:textId="77777777" w:rsidR="00E12A41" w:rsidRPr="00C7518B" w:rsidRDefault="00E12A41" w:rsidP="00E12A41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Должно быть:</w:t>
            </w:r>
          </w:p>
          <w:p w14:paraId="6A6242C8" w14:textId="77777777" w:rsidR="00E12A4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F21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 капитальном ремонте грузовых вагонов всех типов и деповском ремонте цистерн фрикционные планки и планки контактные тележек модели </w:t>
            </w:r>
            <w:r w:rsidRPr="00DF21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18-2129 и 18-1277 заменяются новыми по проекту 1699.00.000.</w:t>
            </w:r>
          </w:p>
          <w:p w14:paraId="56A8E6CB" w14:textId="77777777" w:rsidR="00E12A4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28AAE86B" w14:textId="77777777" w:rsidR="00E12A4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Р</w:t>
            </w:r>
            <w:r w:rsidRPr="00740E5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исунок 11.4</w:t>
            </w:r>
          </w:p>
          <w:p w14:paraId="3FA30F36" w14:textId="77777777" w:rsidR="00E12A41" w:rsidRPr="00740E5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изменить подрисуночную надпись</w:t>
            </w:r>
          </w:p>
          <w:p w14:paraId="6D8B6940" w14:textId="77777777" w:rsidR="00E12A41" w:rsidRPr="00740E5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851A5E7" w14:textId="77777777" w:rsidR="00E12A41" w:rsidRPr="00740E5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40E5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0F5646E5" w14:textId="77777777" w:rsidR="00E12A41" w:rsidRPr="00740E51" w:rsidRDefault="00E12A41" w:rsidP="00E12A4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40E5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Рисунок 11.4 – Фрикционные планки и планки контактные тележек модели 18-578, 18-9771, 18-2129</w:t>
            </w:r>
          </w:p>
          <w:p w14:paraId="7BEA669A" w14:textId="77777777" w:rsidR="009C2B27" w:rsidRDefault="009C2B27" w:rsidP="00DF5970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outlineLvl w:val="0"/>
              <w:rPr>
                <w:sz w:val="28"/>
                <w:szCs w:val="28"/>
              </w:rPr>
            </w:pPr>
          </w:p>
          <w:p w14:paraId="6A6F109D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Р</w:t>
            </w:r>
            <w:r w:rsidRPr="00740E5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исунок 11.4</w:t>
            </w:r>
          </w:p>
          <w:p w14:paraId="41DD3BD0" w14:textId="77777777" w:rsidR="00AE3DC2" w:rsidRPr="00740E51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изменить подрисуночную надпись</w:t>
            </w:r>
          </w:p>
          <w:p w14:paraId="5F4C802A" w14:textId="77777777" w:rsidR="00AE3DC2" w:rsidRPr="00740E51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4DDB0CA" w14:textId="77777777" w:rsidR="00AE3DC2" w:rsidRPr="00740E51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</w:t>
            </w:r>
            <w:r w:rsidRPr="00740E5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:</w:t>
            </w:r>
          </w:p>
          <w:p w14:paraId="17D3ED95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40E5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Рисунок 11.4 – Фрикционные планки и планки контактные тележек модели 18-578, 18-9771, 18-2129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и 18-1277</w:t>
            </w:r>
          </w:p>
          <w:p w14:paraId="384E2972" w14:textId="77777777" w:rsidR="00AE3DC2" w:rsidRDefault="00AE3DC2" w:rsidP="00AE3DC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2998DCB9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11.9, второй абзац, первое и второе перечисление</w:t>
            </w:r>
          </w:p>
          <w:p w14:paraId="685864AB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221AEE8E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eastAsia="ru-RU"/>
              </w:rPr>
              <w:t>И</w:t>
            </w:r>
            <w:r w:rsidRPr="00D63F6F">
              <w:rPr>
                <w:rFonts w:ascii="Times New Roman" w:eastAsia="Calibri" w:hAnsi="Times New Roman"/>
                <w:sz w:val="28"/>
                <w:szCs w:val="28"/>
                <w:lang w:eastAsia="ru-RU"/>
              </w:rPr>
              <w:t>меется</w:t>
            </w:r>
            <w:r>
              <w:rPr>
                <w:rFonts w:ascii="Times New Roman" w:eastAsia="Calibri" w:hAnsi="Times New Roman"/>
                <w:sz w:val="28"/>
                <w:szCs w:val="28"/>
                <w:lang w:eastAsia="ru-RU"/>
              </w:rPr>
              <w:t>:</w:t>
            </w:r>
          </w:p>
          <w:p w14:paraId="7E3E8FC7" w14:textId="77777777" w:rsidR="00AE3DC2" w:rsidRPr="00D63F6F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3F6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в зоне головок заклепок местный зазор на 1/3 окружности головки заклепки, при проверке которого щуп 1 мм (щуп 0,5 мм для тележки модели </w:t>
            </w:r>
            <w:r w:rsidRPr="00D63F6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18-578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)</w:t>
            </w:r>
            <w:r w:rsidRPr="00D63F6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не должен доходить до стержня заклепки;</w:t>
            </w:r>
          </w:p>
          <w:p w14:paraId="411ECF76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3F6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западание головки заклепки относительно плоскости планки не более </w:t>
            </w:r>
            <w:r w:rsidRPr="00D63F6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2 мм</w:t>
            </w:r>
            <w:r w:rsidRPr="00A935B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5609B99B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4E22640C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864FA0D" w14:textId="77777777" w:rsidR="00AE3DC2" w:rsidRPr="00A935B8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4D98874" w14:textId="77777777" w:rsidR="00AE3DC2" w:rsidRDefault="00AE3DC2" w:rsidP="00AE3DC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5854D222" w14:textId="77777777" w:rsidR="00321A59" w:rsidRDefault="00321A59" w:rsidP="00DF5970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outlineLvl w:val="0"/>
              <w:rPr>
                <w:sz w:val="28"/>
                <w:szCs w:val="28"/>
              </w:rPr>
            </w:pPr>
          </w:p>
          <w:p w14:paraId="490E5644" w14:textId="77777777" w:rsidR="00321A59" w:rsidRDefault="00321A59" w:rsidP="00DF5970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outlineLvl w:val="0"/>
              <w:rPr>
                <w:sz w:val="28"/>
                <w:szCs w:val="28"/>
              </w:rPr>
            </w:pPr>
          </w:p>
          <w:p w14:paraId="46104878" w14:textId="77777777" w:rsidR="00321A59" w:rsidRDefault="00321A59" w:rsidP="00DF5970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outlineLvl w:val="0"/>
              <w:rPr>
                <w:sz w:val="28"/>
                <w:szCs w:val="28"/>
              </w:rPr>
            </w:pPr>
          </w:p>
          <w:p w14:paraId="79B8EE4B" w14:textId="77777777" w:rsidR="00321A59" w:rsidRPr="00077BEB" w:rsidRDefault="00321A59" w:rsidP="00DF5970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outlineLvl w:val="0"/>
              <w:rPr>
                <w:sz w:val="28"/>
                <w:szCs w:val="28"/>
              </w:rPr>
            </w:pPr>
          </w:p>
        </w:tc>
      </w:tr>
    </w:tbl>
    <w:p w14:paraId="386FEE1D" w14:textId="77777777" w:rsidR="00535618" w:rsidRDefault="00535618" w:rsidP="00535618">
      <w:pPr>
        <w:rPr>
          <w:rFonts w:ascii="Arial" w:eastAsia="Times New Roman" w:hAnsi="Arial"/>
          <w:sz w:val="20"/>
          <w:szCs w:val="20"/>
          <w:lang w:eastAsia="ru-RU"/>
        </w:rPr>
      </w:pPr>
    </w:p>
    <w:tbl>
      <w:tblPr>
        <w:tblW w:w="9781" w:type="dxa"/>
        <w:tblInd w:w="39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3666"/>
        <w:gridCol w:w="4272"/>
        <w:gridCol w:w="851"/>
      </w:tblGrid>
      <w:tr w:rsidR="00535618" w:rsidRPr="007C693A" w14:paraId="5D1958E3" w14:textId="77777777" w:rsidTr="00F52E27">
        <w:trPr>
          <w:cantSplit/>
          <w:trHeight w:val="531"/>
        </w:trPr>
        <w:tc>
          <w:tcPr>
            <w:tcW w:w="46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90E9DCF" w14:textId="77777777" w:rsidR="00535618" w:rsidRPr="005D28F4" w:rsidRDefault="00535618" w:rsidP="001509A7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32 ЦВ 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1509A7">
              <w:rPr>
                <w:rFonts w:ascii="Times New Roman" w:hAnsi="Times New Roman"/>
                <w:sz w:val="24"/>
                <w:szCs w:val="24"/>
              </w:rPr>
              <w:t>-2022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00C8EEC9" w14:textId="77777777" w:rsidR="00535618" w:rsidRPr="005D28F4" w:rsidRDefault="001509A7" w:rsidP="00F52E27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377D4DAB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535618" w:rsidRPr="007C693A" w14:paraId="3F134E26" w14:textId="77777777" w:rsidTr="00F52E27">
        <w:trPr>
          <w:cantSplit/>
          <w:trHeight w:val="400"/>
        </w:trPr>
        <w:tc>
          <w:tcPr>
            <w:tcW w:w="46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073D182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66394848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3E96ED1D" w14:textId="77777777" w:rsidR="00535618" w:rsidRPr="005D28F4" w:rsidRDefault="00954503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535618" w:rsidRPr="007C693A" w14:paraId="3E984BFA" w14:textId="77777777" w:rsidTr="00F52E27">
        <w:trPr>
          <w:cantSplit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A9CEC3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6DE935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535618" w:rsidRPr="007C693A" w14:paraId="74D32A68" w14:textId="77777777" w:rsidTr="00F52E27">
        <w:trPr>
          <w:cantSplit/>
          <w:trHeight w:val="251"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3A798B9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F9AE86A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35618" w:rsidRPr="000562E6" w14:paraId="75C6B677" w14:textId="77777777" w:rsidTr="00721BBE">
        <w:trPr>
          <w:cantSplit/>
          <w:trHeight w:val="13024"/>
        </w:trPr>
        <w:tc>
          <w:tcPr>
            <w:tcW w:w="978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EDA61" w14:textId="77777777" w:rsidR="00AE3DC2" w:rsidRDefault="00AE3DC2" w:rsidP="00AE3DC2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jc w:val="center"/>
              <w:outlineLvl w:val="0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(продолжение)</w:t>
            </w:r>
          </w:p>
          <w:p w14:paraId="28DCAC28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11.9, второй абзац, первое и второе перечисление</w:t>
            </w:r>
          </w:p>
          <w:p w14:paraId="34C54A1B" w14:textId="77777777" w:rsidR="00321A59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0FB8C3E8" w14:textId="77777777" w:rsidR="00321A59" w:rsidRPr="00A92A41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3E404371" w14:textId="77777777" w:rsidR="00321A59" w:rsidRPr="00A92A41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в зоне головок заклепок местный зазор на 1/3 окружности головки заклепки, при проверке которого щуп 1 мм (щуп 0,5 мм для тележки модели 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18-578 и 18-1277) не должен доходить до стержня заклепки;</w:t>
            </w:r>
          </w:p>
          <w:p w14:paraId="42682DAD" w14:textId="77777777" w:rsidR="00321A59" w:rsidRPr="00A92A41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4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pacing w:val="-4"/>
                <w:sz w:val="28"/>
                <w:szCs w:val="28"/>
                <w:lang w:eastAsia="ru-RU"/>
              </w:rPr>
              <w:t xml:space="preserve">западание головки заклепки относительно плоскости планки не более </w:t>
            </w:r>
            <w:r w:rsidRPr="00A92A41">
              <w:rPr>
                <w:rFonts w:ascii="Times New Roman" w:eastAsia="Times New Roman" w:hAnsi="Times New Roman"/>
                <w:spacing w:val="-4"/>
                <w:sz w:val="28"/>
                <w:szCs w:val="28"/>
                <w:lang w:eastAsia="ru-RU"/>
              </w:rPr>
              <w:br/>
              <w:t>2 мм (не более 1 мм для тележек модели 18-2129 и 18-1277).</w:t>
            </w:r>
          </w:p>
          <w:p w14:paraId="31AD27B5" w14:textId="77777777" w:rsidR="00321A59" w:rsidRPr="00A92A41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4"/>
                <w:sz w:val="28"/>
                <w:szCs w:val="28"/>
                <w:lang w:eastAsia="ru-RU"/>
              </w:rPr>
            </w:pPr>
          </w:p>
          <w:p w14:paraId="5AD906C5" w14:textId="77777777" w:rsidR="00321A59" w:rsidRPr="00A92A41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b/>
                <w:spacing w:val="-4"/>
                <w:sz w:val="28"/>
                <w:szCs w:val="28"/>
                <w:u w:val="single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b/>
                <w:spacing w:val="-4"/>
                <w:sz w:val="28"/>
                <w:szCs w:val="28"/>
                <w:u w:val="single"/>
                <w:lang w:eastAsia="ru-RU"/>
              </w:rPr>
              <w:t>п.11.9, четвертый абзац</w:t>
            </w:r>
          </w:p>
          <w:p w14:paraId="52E5A05D" w14:textId="77777777" w:rsidR="00321A59" w:rsidRPr="00A92A41" w:rsidRDefault="00321A59" w:rsidP="00321A5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4E45DFBC" w14:textId="77777777" w:rsidR="00321A59" w:rsidRPr="00A92A41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Calibri" w:hAnsi="Times New Roman"/>
                <w:sz w:val="28"/>
                <w:szCs w:val="28"/>
                <w:lang w:eastAsia="ru-RU"/>
              </w:rPr>
              <w:t>Имеется:</w:t>
            </w:r>
          </w:p>
          <w:p w14:paraId="69A501DE" w14:textId="77777777" w:rsidR="00321A59" w:rsidRPr="00A92A41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Между сопрягаемыми поверхностями фрикционных планок 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(в промежутках между заклепками) допускаются местные не плотности 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не более 1 мм (не более 0,5 </w:t>
            </w:r>
            <w:r w:rsidR="000661BE"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мм 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для тележек модели 18-578).</w:t>
            </w:r>
          </w:p>
          <w:p w14:paraId="7A4581EE" w14:textId="77777777" w:rsidR="00321A59" w:rsidRPr="00A92A41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sz w:val="28"/>
                <w:szCs w:val="28"/>
                <w:lang w:eastAsia="ru-RU"/>
              </w:rPr>
            </w:pPr>
          </w:p>
          <w:p w14:paraId="579670F5" w14:textId="77777777" w:rsidR="00321A59" w:rsidRPr="00A92A41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Calibri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41785D9E" w14:textId="77777777" w:rsidR="00321A59" w:rsidRPr="00A935B8" w:rsidRDefault="00321A59" w:rsidP="00321A5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Между сопрягаемыми поверхностями фрикционных планок 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(в промежутках между заклепками) допускаются местные не плотности 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не более 0,8 мм на глубине 15 мм</w:t>
            </w:r>
            <w:r w:rsidR="000661BE"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(не более 0,5 мм для тележек 18-578)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41AC3E7B" w14:textId="77777777" w:rsidR="00DF5970" w:rsidRDefault="00DF5970" w:rsidP="004C6B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07E5C47C" w14:textId="77777777" w:rsidR="00AE3DC2" w:rsidRPr="00FA749D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12.1, первый абзац</w:t>
            </w:r>
          </w:p>
          <w:p w14:paraId="14AF8DAF" w14:textId="77777777" w:rsidR="00AE3DC2" w:rsidRPr="00740E51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2DDB34BD" w14:textId="77777777" w:rsidR="00AE3DC2" w:rsidRPr="00740E51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40E5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4D82F90C" w14:textId="77777777" w:rsidR="00AE3DC2" w:rsidRPr="002B51F8" w:rsidRDefault="00AE3DC2" w:rsidP="00AE3DC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B51F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Общие требования к дефектации пружин рессорного подвешивания тележек модели 18-578, 18-9771, 18-2129</w:t>
            </w:r>
          </w:p>
          <w:p w14:paraId="349918A7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0538998" w14:textId="77777777" w:rsidR="00AE3DC2" w:rsidRPr="00740E51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4FD27EA2" w14:textId="77777777" w:rsidR="00AE3DC2" w:rsidRDefault="00AE3DC2" w:rsidP="00AE3DC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B51F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Общие требования к дефектации пружин рессорного подвешивания тележек модели 18-578, 18-9771, 18-2129 и 18-1277</w:t>
            </w:r>
          </w:p>
          <w:p w14:paraId="5950F4C7" w14:textId="77777777" w:rsidR="00AE3DC2" w:rsidRPr="002B51F8" w:rsidRDefault="00AE3DC2" w:rsidP="00AE3DC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1CB4DAA" w14:textId="77777777" w:rsidR="00321A59" w:rsidRDefault="00321A59" w:rsidP="004C6B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3F6F1E4B" w14:textId="77777777" w:rsidR="00AE3DC2" w:rsidRDefault="00AE3DC2" w:rsidP="004C6B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24E9EB2E" w14:textId="77777777" w:rsidR="00AE3DC2" w:rsidRDefault="00AE3DC2" w:rsidP="004C6B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3CF00593" w14:textId="77777777" w:rsidR="00DF5970" w:rsidRDefault="00DF5970" w:rsidP="004C6B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5F12A547" w14:textId="77777777" w:rsidR="00AE3DC2" w:rsidRDefault="00AE3DC2" w:rsidP="004C6B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695B7C91" w14:textId="77777777" w:rsidR="00AE3DC2" w:rsidRPr="00077BEB" w:rsidRDefault="00AE3DC2" w:rsidP="004C6B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</w:tc>
      </w:tr>
    </w:tbl>
    <w:p w14:paraId="6352F3BB" w14:textId="77777777" w:rsidR="00535618" w:rsidRDefault="00535618" w:rsidP="00535618">
      <w:pPr>
        <w:rPr>
          <w:rFonts w:ascii="Arial" w:eastAsia="Times New Roman" w:hAnsi="Arial"/>
          <w:sz w:val="20"/>
          <w:szCs w:val="20"/>
          <w:lang w:eastAsia="ru-RU"/>
        </w:rPr>
      </w:pPr>
    </w:p>
    <w:p w14:paraId="005D3A8F" w14:textId="77777777" w:rsidR="00535618" w:rsidRDefault="00535618" w:rsidP="00A050BA">
      <w:pPr>
        <w:rPr>
          <w:rFonts w:ascii="Arial" w:eastAsia="Times New Roman" w:hAnsi="Arial"/>
          <w:sz w:val="20"/>
          <w:szCs w:val="20"/>
          <w:lang w:eastAsia="ru-RU"/>
        </w:rPr>
      </w:pPr>
    </w:p>
    <w:tbl>
      <w:tblPr>
        <w:tblW w:w="9781" w:type="dxa"/>
        <w:tblInd w:w="39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3666"/>
        <w:gridCol w:w="4272"/>
        <w:gridCol w:w="851"/>
      </w:tblGrid>
      <w:tr w:rsidR="00535618" w:rsidRPr="007C693A" w14:paraId="0ABFE8FC" w14:textId="77777777" w:rsidTr="00F52E27">
        <w:trPr>
          <w:cantSplit/>
          <w:trHeight w:val="531"/>
        </w:trPr>
        <w:tc>
          <w:tcPr>
            <w:tcW w:w="46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139C2976" w14:textId="77777777" w:rsidR="00535618" w:rsidRPr="005D28F4" w:rsidRDefault="00535618" w:rsidP="00350ECF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32 ЦВ </w:t>
            </w:r>
            <w:r>
              <w:rPr>
                <w:rFonts w:ascii="Times New Roman" w:hAnsi="Times New Roman"/>
                <w:sz w:val="24"/>
                <w:szCs w:val="24"/>
              </w:rPr>
              <w:t>2-202</w:t>
            </w:r>
            <w:r w:rsidR="00350EC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68EF5F78" w14:textId="77777777" w:rsidR="00535618" w:rsidRPr="005D28F4" w:rsidRDefault="009C2B27" w:rsidP="00F52E27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422E715E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535618" w:rsidRPr="007C693A" w14:paraId="1240C479" w14:textId="77777777" w:rsidTr="00F52E27">
        <w:trPr>
          <w:cantSplit/>
          <w:trHeight w:val="400"/>
        </w:trPr>
        <w:tc>
          <w:tcPr>
            <w:tcW w:w="46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7F59CA1C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32AB87B6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79822E8D" w14:textId="77777777" w:rsidR="00535618" w:rsidRPr="005D28F4" w:rsidRDefault="00954503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535618" w:rsidRPr="007C693A" w14:paraId="1EB72936" w14:textId="77777777" w:rsidTr="00F52E27">
        <w:trPr>
          <w:cantSplit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BE0323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8B43DB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535618" w:rsidRPr="007C693A" w14:paraId="581C40B3" w14:textId="77777777" w:rsidTr="00776877">
        <w:trPr>
          <w:cantSplit/>
          <w:trHeight w:val="229"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3B4D1BC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ADF0052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35618" w:rsidRPr="000562E6" w14:paraId="0DEA8279" w14:textId="77777777" w:rsidTr="00F52E27">
        <w:trPr>
          <w:cantSplit/>
          <w:trHeight w:val="13795"/>
        </w:trPr>
        <w:tc>
          <w:tcPr>
            <w:tcW w:w="978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AF70E" w14:textId="77777777" w:rsidR="004254CD" w:rsidRPr="002940CD" w:rsidRDefault="004254CD" w:rsidP="004254CD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2714C0BC" w14:textId="77777777" w:rsidR="004254CD" w:rsidRPr="00FA749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12.2</w:t>
            </w:r>
          </w:p>
          <w:p w14:paraId="6232AE4F" w14:textId="77777777" w:rsidR="004254CD" w:rsidRPr="00740E51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4D55E783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40E5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739F6C1F" w14:textId="77777777" w:rsidR="004254CD" w:rsidRPr="00D7393A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93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Технические характеристики и чертежи пружин (наружных и внутренних), допущенных к установке в рессорные комплекты тележек моделей 18-578, 18-9771, 18-2129 приведены в таблице 3.1.</w:t>
            </w:r>
          </w:p>
          <w:p w14:paraId="4603D1CE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B949F15" w14:textId="77777777" w:rsidR="004254CD" w:rsidRPr="00740E51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2FA7BAE7" w14:textId="77777777" w:rsidR="004254CD" w:rsidRPr="00D7393A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7393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Технические характеристики и чертежи пружин (наружных и внутренних), допущенных к установке в рессорные комплекты тележек моделей 18-578, 18-9771, 18-2129, 18-1277 приведены в таблице 3.1.</w:t>
            </w:r>
          </w:p>
          <w:p w14:paraId="50B9F454" w14:textId="77777777" w:rsidR="004254CD" w:rsidRPr="00740E51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08DF0E24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</w:t>
            </w:r>
            <w:r w:rsidRPr="00DF5970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ист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ы</w:t>
            </w:r>
            <w:r w:rsidRPr="00DF5970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53, 54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заменить</w:t>
            </w:r>
          </w:p>
          <w:p w14:paraId="702E2376" w14:textId="77777777" w:rsidR="004254CD" w:rsidRDefault="004254CD" w:rsidP="004254CD">
            <w:pPr>
              <w:pStyle w:val="21"/>
              <w:spacing w:after="0" w:line="360" w:lineRule="exact"/>
              <w:ind w:left="318" w:firstLine="850"/>
              <w:jc w:val="both"/>
              <w:rPr>
                <w:sz w:val="28"/>
                <w:szCs w:val="28"/>
              </w:rPr>
            </w:pPr>
          </w:p>
          <w:p w14:paraId="35136266" w14:textId="77777777" w:rsidR="004254CD" w:rsidRDefault="004254CD" w:rsidP="004254CD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9C2B2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Примечание: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пункт 12.7 изменен в связи с введением </w:t>
            </w:r>
            <w:r w:rsidRPr="009C2B2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требовани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й</w:t>
            </w:r>
            <w:r w:rsidRPr="009C2B2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к установке пружин рессорного комплекта тележек модели 18-1277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, остальные пункты перенумерованы по порядку</w:t>
            </w:r>
            <w:r w:rsidR="00965EA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  <w:r w:rsidRPr="009C2B2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</w:p>
          <w:p w14:paraId="43B2B8B3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3A64761B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Ввести лист </w:t>
            </w:r>
            <w:r w:rsidRPr="00DF5970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54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а</w:t>
            </w:r>
          </w:p>
          <w:p w14:paraId="3B13C3CC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004B48B9" w14:textId="77777777" w:rsidR="004254CD" w:rsidRPr="009C2B27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42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9C2B2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новый лист введен по причине дополнения в раздел требований </w:t>
            </w:r>
            <w:r w:rsidRPr="009C2B2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 установке пружин рессорного комплекта тележек модели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</w:r>
            <w:r w:rsidRPr="009C2B2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18-1277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, что привело к увеличению общего количества листов в документе</w:t>
            </w:r>
            <w:r w:rsidR="00965EA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63318BFD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7ED45E3F" w14:textId="77777777" w:rsidR="00AE3DC2" w:rsidRPr="00FA749D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15.2, одиннадцатое перечисление</w:t>
            </w:r>
          </w:p>
          <w:p w14:paraId="34309059" w14:textId="77777777" w:rsidR="00AE3DC2" w:rsidRPr="00740E51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461E6ABE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40E5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17F1CEA5" w14:textId="77777777" w:rsidR="00AE3DC2" w:rsidRDefault="00AE3DC2" w:rsidP="00AE3DC2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в соответствии с рисунком 10.3 а собрать </w:t>
            </w:r>
            <w:proofErr w:type="spellStart"/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скользун</w:t>
            </w:r>
            <w:proofErr w:type="spellEnd"/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8, установить в подпятник </w:t>
            </w:r>
            <w:proofErr w:type="spellStart"/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надрессорной</w:t>
            </w:r>
            <w:proofErr w:type="spellEnd"/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балки прокладку (диск, чашу) 14, шкворень 4 (рисунок 3.1). Для тележки модели 18-578, до установки прокладки или чаши, смазать всю поверхность подпятника равномерным слоем смазки ЦИАТИМ 221 по ГОСТ 9433 или ЦИАТИМ 201 по ГОСТ 6267 или рельсовым покрытием </w:t>
            </w:r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РП по ТУ 32 ЦТ 2133-92; </w:t>
            </w:r>
          </w:p>
          <w:p w14:paraId="32915EB1" w14:textId="77777777" w:rsidR="00740E51" w:rsidRPr="00740E51" w:rsidRDefault="00740E51" w:rsidP="00740E5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89C0B15" w14:textId="77777777" w:rsidR="00535618" w:rsidRDefault="00535618" w:rsidP="00535618">
      <w:pPr>
        <w:rPr>
          <w:rFonts w:ascii="Arial" w:eastAsia="Times New Roman" w:hAnsi="Arial"/>
          <w:sz w:val="20"/>
          <w:szCs w:val="20"/>
          <w:lang w:eastAsia="ru-RU"/>
        </w:rPr>
      </w:pPr>
    </w:p>
    <w:p w14:paraId="15622E80" w14:textId="77777777" w:rsidR="007C1D44" w:rsidRDefault="007C1D44" w:rsidP="00535618">
      <w:pPr>
        <w:rPr>
          <w:rFonts w:ascii="Arial" w:eastAsia="Times New Roman" w:hAnsi="Arial"/>
          <w:sz w:val="20"/>
          <w:szCs w:val="20"/>
          <w:lang w:eastAsia="ru-RU"/>
        </w:rPr>
      </w:pPr>
    </w:p>
    <w:tbl>
      <w:tblPr>
        <w:tblW w:w="9781" w:type="dxa"/>
        <w:tblInd w:w="39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3666"/>
        <w:gridCol w:w="4272"/>
        <w:gridCol w:w="851"/>
      </w:tblGrid>
      <w:tr w:rsidR="00535618" w:rsidRPr="007C693A" w14:paraId="667859EF" w14:textId="77777777" w:rsidTr="00F52E27">
        <w:trPr>
          <w:cantSplit/>
          <w:trHeight w:val="531"/>
        </w:trPr>
        <w:tc>
          <w:tcPr>
            <w:tcW w:w="46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729EA05D" w14:textId="77777777" w:rsidR="00535618" w:rsidRPr="005D28F4" w:rsidRDefault="00535618" w:rsidP="009C2B27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 xml:space="preserve">ИЗВЕЩЕНИЕ 32 ЦВ </w:t>
            </w:r>
            <w:r>
              <w:rPr>
                <w:rFonts w:ascii="Times New Roman" w:hAnsi="Times New Roman"/>
                <w:sz w:val="24"/>
                <w:szCs w:val="24"/>
              </w:rPr>
              <w:t>2-20</w:t>
            </w:r>
            <w:r w:rsidR="009C2B27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4A7B1502" w14:textId="77777777" w:rsidR="00535618" w:rsidRPr="005D28F4" w:rsidRDefault="009C2B27" w:rsidP="00F52E27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6EE1C611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535618" w:rsidRPr="007C693A" w14:paraId="27199899" w14:textId="77777777" w:rsidTr="00F52E27">
        <w:trPr>
          <w:cantSplit/>
          <w:trHeight w:val="400"/>
        </w:trPr>
        <w:tc>
          <w:tcPr>
            <w:tcW w:w="46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21F050F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6B11E51E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288F937B" w14:textId="77777777" w:rsidR="00535618" w:rsidRPr="005D28F4" w:rsidRDefault="00954503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535618" w:rsidRPr="007C693A" w14:paraId="2D087B2C" w14:textId="77777777" w:rsidTr="00F52E27">
        <w:trPr>
          <w:cantSplit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FFE0EE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64B88B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535618" w:rsidRPr="007C693A" w14:paraId="35C25D12" w14:textId="77777777" w:rsidTr="00F52E27">
        <w:trPr>
          <w:cantSplit/>
          <w:trHeight w:val="251"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6A162F" w14:textId="77777777" w:rsidR="00535618" w:rsidRPr="005D28F4" w:rsidRDefault="0053561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5E1E2B0" w14:textId="77777777" w:rsidR="00535618" w:rsidRPr="005D28F4" w:rsidRDefault="0053561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35618" w:rsidRPr="000562E6" w14:paraId="139C1FB4" w14:textId="77777777" w:rsidTr="007C1D44">
        <w:trPr>
          <w:cantSplit/>
          <w:trHeight w:val="13528"/>
        </w:trPr>
        <w:tc>
          <w:tcPr>
            <w:tcW w:w="978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93AED" w14:textId="77777777" w:rsidR="00AE3DC2" w:rsidRDefault="00AE3DC2" w:rsidP="00AE3DC2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jc w:val="center"/>
              <w:outlineLvl w:val="0"/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pacing w:val="-1"/>
                <w:sz w:val="28"/>
                <w:szCs w:val="28"/>
                <w:lang w:eastAsia="ru-RU"/>
              </w:rPr>
              <w:t>(продолжение)</w:t>
            </w:r>
          </w:p>
          <w:p w14:paraId="51D68990" w14:textId="77777777" w:rsidR="00AE3DC2" w:rsidRPr="00FA749D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A749D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 xml:space="preserve">п. </w:t>
            </w:r>
            <w:r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15.2, одиннадцатое перечисление</w:t>
            </w:r>
          </w:p>
          <w:p w14:paraId="2E682FB5" w14:textId="77777777" w:rsidR="004254CD" w:rsidRDefault="004254CD" w:rsidP="004254CD">
            <w:pPr>
              <w:pStyle w:val="21"/>
              <w:spacing w:after="0" w:line="360" w:lineRule="exact"/>
              <w:ind w:left="318" w:right="318" w:hanging="1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DFAF6C9" w14:textId="77777777" w:rsidR="004254CD" w:rsidRDefault="004254CD" w:rsidP="004254CD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4FDA7A86" w14:textId="77777777" w:rsidR="004254CD" w:rsidRPr="002940CD" w:rsidRDefault="004254CD" w:rsidP="004254CD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в соответствии с рисунком 10.3 а собрать </w:t>
            </w:r>
            <w:proofErr w:type="spellStart"/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скользун</w:t>
            </w:r>
            <w:proofErr w:type="spellEnd"/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8, установить в подпятник </w:t>
            </w:r>
            <w:proofErr w:type="spellStart"/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надрессорной</w:t>
            </w:r>
            <w:proofErr w:type="spellEnd"/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балки прокладку (диск, чашу) 14, шкворень 4 (рисунок 3.1). Для тележки модели 18-578, до установки прокладки или чаши, смазать всю поверхность подпятника равномерным слоем смазки ЦИАТИМ 221 по ГОСТ 9433 или ЦИАТИМ 201 по ГОСТ 6267 или рельсовым покрытием </w:t>
            </w:r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РП по ТУ 32 ЦТ 2133-92; для тележки модели 18-1277, до установки прокладки, смазать всю поверхность подпятника равномерным слоем смазки </w:t>
            </w:r>
            <w:r w:rsidRPr="002940C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ЦИАТИМ 221 по ГОСТ 9433;</w:t>
            </w:r>
          </w:p>
          <w:p w14:paraId="0B9B4A1D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5F76EF6F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п. 15.8</w:t>
            </w:r>
          </w:p>
          <w:p w14:paraId="70CC584D" w14:textId="77777777" w:rsidR="004254CD" w:rsidRPr="00740E51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6A648026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40E5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2C952D83" w14:textId="77777777" w:rsidR="004254CD" w:rsidRPr="00D67F22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7F2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На тележки грузовых вагонов моделей 18-578, 18-9771, 18-2129 </w:t>
            </w:r>
            <w:r w:rsidRPr="00D67F2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устанавливаются износостойкие элементы в соответствии с требованиями разделов 9, 10, 11 настоящего Руководства.</w:t>
            </w:r>
          </w:p>
          <w:p w14:paraId="71FFD028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DE17900" w14:textId="77777777" w:rsidR="004254CD" w:rsidRPr="00740E51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4DEBF98C" w14:textId="77777777" w:rsidR="004254CD" w:rsidRDefault="004254CD" w:rsidP="004254CD">
            <w:pPr>
              <w:pStyle w:val="ac"/>
              <w:spacing w:line="360" w:lineRule="exact"/>
              <w:ind w:left="0" w:right="0" w:firstLine="884"/>
              <w:jc w:val="both"/>
              <w:rPr>
                <w:sz w:val="28"/>
                <w:szCs w:val="28"/>
              </w:rPr>
            </w:pPr>
            <w:r w:rsidRPr="00D67F22">
              <w:rPr>
                <w:sz w:val="28"/>
                <w:szCs w:val="28"/>
              </w:rPr>
              <w:t xml:space="preserve">На тележки грузовых вагонов моделей 18-578, 18-9771, 18-2129, </w:t>
            </w:r>
            <w:r w:rsidRPr="00D67F22">
              <w:rPr>
                <w:sz w:val="28"/>
                <w:szCs w:val="28"/>
              </w:rPr>
              <w:br/>
              <w:t>18-1277 устанавливаются износостойкие элементы в соответствии с требованиями разделов 9, 10, 11 настоящего Руководства.</w:t>
            </w:r>
          </w:p>
          <w:p w14:paraId="70D15622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left="34" w:right="176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  <w:p w14:paraId="29E2543C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left="34" w:right="176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Лист 65 заменить </w:t>
            </w:r>
          </w:p>
          <w:p w14:paraId="6AC63B44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left="34" w:right="176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  <w:p w14:paraId="51DC85C1" w14:textId="77777777" w:rsidR="002940CD" w:rsidRDefault="004254CD" w:rsidP="004254CD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9C2B2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второй абзац пункта 19.3 дополнен четвертым перечислением</w:t>
            </w:r>
            <w:r w:rsidR="00965EA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1404263E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34" w:right="176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  <w:p w14:paraId="7E3BC5ED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34" w:right="176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Лист 66 заменить </w:t>
            </w:r>
          </w:p>
          <w:p w14:paraId="56251825" w14:textId="77777777" w:rsidR="00AE3DC2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34" w:right="176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  <w:p w14:paraId="681C37CE" w14:textId="77777777" w:rsidR="00AE3DC2" w:rsidRPr="00991287" w:rsidRDefault="00AE3DC2" w:rsidP="00AE3DC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176" w:right="176" w:firstLine="56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C2B2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первый абзац пункта 19.5 дополнен требованиями к занижению фрикционного клина тележки модели 18-1277</w:t>
            </w:r>
            <w:r w:rsidR="00965EA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1D95B70D" w14:textId="77777777" w:rsidR="001D17BD" w:rsidRPr="00077BEB" w:rsidRDefault="001D17B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42"/>
              <w:jc w:val="both"/>
              <w:rPr>
                <w:sz w:val="28"/>
                <w:szCs w:val="28"/>
              </w:rPr>
            </w:pPr>
          </w:p>
        </w:tc>
      </w:tr>
    </w:tbl>
    <w:p w14:paraId="6778F5C9" w14:textId="77777777" w:rsidR="00535618" w:rsidRDefault="00535618" w:rsidP="00A050BA">
      <w:pPr>
        <w:rPr>
          <w:rFonts w:ascii="Arial" w:eastAsia="Times New Roman" w:hAnsi="Arial"/>
          <w:sz w:val="20"/>
          <w:szCs w:val="20"/>
          <w:lang w:eastAsia="ru-RU"/>
        </w:rPr>
      </w:pPr>
    </w:p>
    <w:tbl>
      <w:tblPr>
        <w:tblW w:w="9781" w:type="dxa"/>
        <w:tblInd w:w="39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3666"/>
        <w:gridCol w:w="4272"/>
        <w:gridCol w:w="851"/>
      </w:tblGrid>
      <w:tr w:rsidR="00084072" w:rsidRPr="007C693A" w14:paraId="08F4EB18" w14:textId="77777777" w:rsidTr="00F52E27">
        <w:trPr>
          <w:cantSplit/>
          <w:trHeight w:val="531"/>
        </w:trPr>
        <w:tc>
          <w:tcPr>
            <w:tcW w:w="46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2679FF1B" w14:textId="77777777" w:rsidR="00084072" w:rsidRPr="005D28F4" w:rsidRDefault="00084072" w:rsidP="009C2B27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32 ЦВ </w:t>
            </w:r>
            <w:r>
              <w:rPr>
                <w:rFonts w:ascii="Times New Roman" w:hAnsi="Times New Roman"/>
                <w:sz w:val="24"/>
                <w:szCs w:val="24"/>
              </w:rPr>
              <w:t>2-202</w:t>
            </w:r>
            <w:r w:rsidR="009C2B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313C758B" w14:textId="77777777" w:rsidR="00084072" w:rsidRPr="005D28F4" w:rsidRDefault="009C2B27" w:rsidP="00F52E27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77761AF4" w14:textId="77777777" w:rsidR="00084072" w:rsidRPr="005D28F4" w:rsidRDefault="00084072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084072" w:rsidRPr="007C693A" w14:paraId="5CEE7979" w14:textId="77777777" w:rsidTr="00F52E27">
        <w:trPr>
          <w:cantSplit/>
          <w:trHeight w:val="400"/>
        </w:trPr>
        <w:tc>
          <w:tcPr>
            <w:tcW w:w="46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6EBB34A" w14:textId="77777777" w:rsidR="00084072" w:rsidRPr="005D28F4" w:rsidRDefault="00084072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0B49E0DF" w14:textId="77777777" w:rsidR="00084072" w:rsidRPr="005D28F4" w:rsidRDefault="00084072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2C448D53" w14:textId="77777777" w:rsidR="00084072" w:rsidRPr="005D28F4" w:rsidRDefault="00084072" w:rsidP="00ED31BB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ED31B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84072" w:rsidRPr="007C693A" w14:paraId="39AA70CF" w14:textId="77777777" w:rsidTr="00F52E27">
        <w:trPr>
          <w:cantSplit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B70C5F" w14:textId="77777777" w:rsidR="00084072" w:rsidRPr="005D28F4" w:rsidRDefault="00084072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626430" w14:textId="77777777" w:rsidR="00084072" w:rsidRPr="005D28F4" w:rsidRDefault="00084072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28F4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084072" w:rsidRPr="007C693A" w14:paraId="7036DF6E" w14:textId="77777777" w:rsidTr="00F52E27">
        <w:trPr>
          <w:cantSplit/>
          <w:trHeight w:val="251"/>
        </w:trPr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AB69A34" w14:textId="77777777" w:rsidR="00084072" w:rsidRPr="005D28F4" w:rsidRDefault="00084072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A469109" w14:textId="77777777" w:rsidR="00084072" w:rsidRPr="005D28F4" w:rsidRDefault="00084072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84072" w:rsidRPr="000562E6" w14:paraId="4BCFFB87" w14:textId="77777777" w:rsidTr="00F52E27">
        <w:trPr>
          <w:cantSplit/>
          <w:trHeight w:val="13528"/>
        </w:trPr>
        <w:tc>
          <w:tcPr>
            <w:tcW w:w="978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68503" w14:textId="77777777" w:rsidR="004254CD" w:rsidRDefault="004254CD" w:rsidP="004254CD">
            <w:pPr>
              <w:pStyle w:val="21"/>
              <w:spacing w:after="0" w:line="360" w:lineRule="exact"/>
              <w:ind w:left="318" w:right="318" w:firstLine="34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54C975EB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left="34" w:right="176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Приложение В, таблица В.1</w:t>
            </w:r>
          </w:p>
          <w:p w14:paraId="4FBD8A31" w14:textId="77777777" w:rsidR="004254CD" w:rsidRPr="00740E51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356B6121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40E5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tbl>
            <w:tblPr>
              <w:tblStyle w:val="a8"/>
              <w:tblW w:w="9355" w:type="dxa"/>
              <w:tblInd w:w="29" w:type="dxa"/>
              <w:tblLayout w:type="fixed"/>
              <w:tblLook w:val="04A0" w:firstRow="1" w:lastRow="0" w:firstColumn="1" w:lastColumn="0" w:noHBand="0" w:noVBand="1"/>
            </w:tblPr>
            <w:tblGrid>
              <w:gridCol w:w="850"/>
              <w:gridCol w:w="4536"/>
              <w:gridCol w:w="3969"/>
            </w:tblGrid>
            <w:tr w:rsidR="004254CD" w14:paraId="76CA48E1" w14:textId="77777777" w:rsidTr="001E4166">
              <w:tc>
                <w:tcPr>
                  <w:tcW w:w="850" w:type="dxa"/>
                </w:tcPr>
                <w:p w14:paraId="7379F4F8" w14:textId="77777777" w:rsidR="004254CD" w:rsidRPr="005834C3" w:rsidRDefault="004254CD" w:rsidP="001E4166">
                  <w:pPr>
                    <w:pStyle w:val="21"/>
                    <w:spacing w:after="0" w:line="240" w:lineRule="auto"/>
                    <w:ind w:left="0" w:right="34" w:firstLine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4536" w:type="dxa"/>
                </w:tcPr>
                <w:p w14:paraId="28B7C0F6" w14:textId="77777777" w:rsidR="004254CD" w:rsidRPr="005834C3" w:rsidRDefault="004254CD" w:rsidP="001E4166">
                  <w:pPr>
                    <w:pStyle w:val="21"/>
                    <w:spacing w:after="0" w:line="240" w:lineRule="auto"/>
                    <w:ind w:left="0" w:firstLine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834C3">
                    <w:rPr>
                      <w:rFonts w:ascii="Times New Roman" w:eastAsia="Times New Roman" w:hAnsi="Times New Roman"/>
                      <w:sz w:val="24"/>
                      <w:szCs w:val="24"/>
                    </w:rPr>
                    <w:t xml:space="preserve">Контроль отклонения от перпендикулярности оси наружных и внутренних пружин тележек модели </w:t>
                  </w:r>
                  <w:r w:rsidRPr="005834C3">
                    <w:rPr>
                      <w:rFonts w:ascii="Times New Roman" w:eastAsia="Times New Roman" w:hAnsi="Times New Roman"/>
                      <w:sz w:val="24"/>
                      <w:szCs w:val="24"/>
                    </w:rPr>
                    <w:br/>
                    <w:t>18-2129</w:t>
                  </w:r>
                </w:p>
              </w:tc>
              <w:tc>
                <w:tcPr>
                  <w:tcW w:w="3969" w:type="dxa"/>
                </w:tcPr>
                <w:p w14:paraId="2C726261" w14:textId="77777777" w:rsidR="004254CD" w:rsidRPr="005834C3" w:rsidRDefault="004254CD" w:rsidP="001E4166">
                  <w:pPr>
                    <w:widowControl w:val="0"/>
                    <w:shd w:val="clear" w:color="auto" w:fill="FFFFFF"/>
                    <w:autoSpaceDE w:val="0"/>
                    <w:autoSpaceDN w:val="0"/>
                    <w:adjustRightInd w:val="0"/>
                    <w:ind w:firstLine="0"/>
                    <w:jc w:val="both"/>
                    <w:rPr>
                      <w:rFonts w:ascii="Times New Roman" w:eastAsia="Times New Roman" w:hAnsi="Times New Roman"/>
                      <w:sz w:val="24"/>
                      <w:szCs w:val="24"/>
                    </w:rPr>
                  </w:pPr>
                  <w:r w:rsidRPr="005834C3">
                    <w:rPr>
                      <w:rFonts w:ascii="Times New Roman" w:eastAsia="Times New Roman" w:hAnsi="Times New Roman"/>
                      <w:sz w:val="24"/>
                      <w:szCs w:val="24"/>
                    </w:rPr>
                    <w:t>Линейка металлическая 300 мм ГОСТ 427-75, угольник УП-2-400 ГОСТ 3749-77</w:t>
                  </w:r>
                </w:p>
                <w:p w14:paraId="3B34E1E1" w14:textId="77777777" w:rsidR="004254CD" w:rsidRPr="005834C3" w:rsidRDefault="004254CD" w:rsidP="001E4166">
                  <w:pPr>
                    <w:shd w:val="clear" w:color="auto" w:fill="FFFFFF"/>
                    <w:ind w:left="106" w:firstLine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14:paraId="495ADF44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E341389" w14:textId="77777777" w:rsidR="004254CD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</w:t>
            </w:r>
            <w:r w:rsidRPr="00740E5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:</w:t>
            </w:r>
          </w:p>
          <w:tbl>
            <w:tblPr>
              <w:tblStyle w:val="a8"/>
              <w:tblW w:w="9355" w:type="dxa"/>
              <w:tblInd w:w="29" w:type="dxa"/>
              <w:tblLayout w:type="fixed"/>
              <w:tblLook w:val="04A0" w:firstRow="1" w:lastRow="0" w:firstColumn="1" w:lastColumn="0" w:noHBand="0" w:noVBand="1"/>
            </w:tblPr>
            <w:tblGrid>
              <w:gridCol w:w="850"/>
              <w:gridCol w:w="4536"/>
              <w:gridCol w:w="3969"/>
            </w:tblGrid>
            <w:tr w:rsidR="004254CD" w14:paraId="3B33E518" w14:textId="77777777" w:rsidTr="001E4166">
              <w:tc>
                <w:tcPr>
                  <w:tcW w:w="850" w:type="dxa"/>
                </w:tcPr>
                <w:p w14:paraId="6EDE54D2" w14:textId="77777777" w:rsidR="004254CD" w:rsidRPr="005834C3" w:rsidRDefault="004254CD" w:rsidP="001E4166">
                  <w:pPr>
                    <w:pStyle w:val="21"/>
                    <w:spacing w:after="0" w:line="240" w:lineRule="auto"/>
                    <w:ind w:left="0" w:right="34" w:firstLine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4536" w:type="dxa"/>
                </w:tcPr>
                <w:p w14:paraId="6268E543" w14:textId="77777777" w:rsidR="004254CD" w:rsidRPr="005834C3" w:rsidRDefault="004254CD" w:rsidP="001E4166">
                  <w:pPr>
                    <w:pStyle w:val="21"/>
                    <w:spacing w:after="0" w:line="240" w:lineRule="auto"/>
                    <w:ind w:left="0" w:firstLine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834C3">
                    <w:rPr>
                      <w:rFonts w:ascii="Times New Roman" w:eastAsia="Times New Roman" w:hAnsi="Times New Roman"/>
                      <w:sz w:val="24"/>
                      <w:szCs w:val="24"/>
                    </w:rPr>
                    <w:t xml:space="preserve">Контроль отклонения от перпендикулярности оси наружных и внутренних пружин тележек модели </w:t>
                  </w:r>
                  <w:r w:rsidRPr="005834C3">
                    <w:rPr>
                      <w:rFonts w:ascii="Times New Roman" w:eastAsia="Times New Roman" w:hAnsi="Times New Roman"/>
                      <w:sz w:val="24"/>
                      <w:szCs w:val="24"/>
                    </w:rPr>
                    <w:br/>
                    <w:t>18-2129, 18-1277</w:t>
                  </w:r>
                </w:p>
              </w:tc>
              <w:tc>
                <w:tcPr>
                  <w:tcW w:w="3969" w:type="dxa"/>
                </w:tcPr>
                <w:p w14:paraId="6D30279C" w14:textId="77777777" w:rsidR="004254CD" w:rsidRPr="005834C3" w:rsidRDefault="004254CD" w:rsidP="001E4166">
                  <w:pPr>
                    <w:widowControl w:val="0"/>
                    <w:shd w:val="clear" w:color="auto" w:fill="FFFFFF"/>
                    <w:autoSpaceDE w:val="0"/>
                    <w:autoSpaceDN w:val="0"/>
                    <w:adjustRightInd w:val="0"/>
                    <w:ind w:firstLine="0"/>
                    <w:jc w:val="both"/>
                    <w:rPr>
                      <w:rFonts w:ascii="Times New Roman" w:eastAsia="Times New Roman" w:hAnsi="Times New Roman"/>
                      <w:sz w:val="24"/>
                      <w:szCs w:val="24"/>
                    </w:rPr>
                  </w:pPr>
                  <w:r w:rsidRPr="005834C3">
                    <w:rPr>
                      <w:rFonts w:ascii="Times New Roman" w:eastAsia="Times New Roman" w:hAnsi="Times New Roman"/>
                      <w:sz w:val="24"/>
                      <w:szCs w:val="24"/>
                    </w:rPr>
                    <w:t>Линейка металлическая 300 мм ГОСТ 427-75, угольник УП-2-400 ГОСТ 3749-77</w:t>
                  </w:r>
                </w:p>
                <w:p w14:paraId="6B6C7791" w14:textId="77777777" w:rsidR="004254CD" w:rsidRPr="005834C3" w:rsidRDefault="004254CD" w:rsidP="001E4166">
                  <w:pPr>
                    <w:shd w:val="clear" w:color="auto" w:fill="FFFFFF"/>
                    <w:ind w:left="106" w:firstLine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14:paraId="50E8A774" w14:textId="77777777" w:rsidR="004254CD" w:rsidRDefault="004254CD" w:rsidP="004254CD">
            <w:pPr>
              <w:pStyle w:val="21"/>
              <w:spacing w:after="0" w:line="360" w:lineRule="exact"/>
              <w:ind w:left="318" w:right="318" w:hanging="1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086CEFE6" w14:textId="77777777" w:rsidR="004254CD" w:rsidRDefault="004254CD" w:rsidP="004254CD">
            <w:pPr>
              <w:pStyle w:val="21"/>
              <w:spacing w:after="0" w:line="360" w:lineRule="exact"/>
              <w:ind w:left="34" w:right="318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Листы 8</w:t>
            </w:r>
            <w:r w:rsidR="00264D5C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7</w:t>
            </w: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, 8</w:t>
            </w:r>
            <w:r w:rsidR="00264D5C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8</w:t>
            </w: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заменить</w:t>
            </w:r>
          </w:p>
          <w:p w14:paraId="563C0D77" w14:textId="77777777" w:rsidR="004254CD" w:rsidRDefault="004254CD" w:rsidP="004254CD">
            <w:pPr>
              <w:pStyle w:val="21"/>
              <w:spacing w:after="0" w:line="360" w:lineRule="exact"/>
              <w:ind w:left="318" w:right="318" w:hanging="1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  <w:p w14:paraId="58DD6FF0" w14:textId="77777777" w:rsidR="008723E6" w:rsidRPr="00991287" w:rsidRDefault="004254CD" w:rsidP="004254CD">
            <w:pPr>
              <w:widowControl w:val="0"/>
              <w:autoSpaceDE w:val="0"/>
              <w:autoSpaceDN w:val="0"/>
              <w:adjustRightInd w:val="0"/>
              <w:spacing w:line="360" w:lineRule="exact"/>
              <w:ind w:left="176" w:right="176" w:firstLine="56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C2B2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Приложение Е дополнено столбцом с чертежами составных частей тележек модели 18-1277</w:t>
            </w:r>
          </w:p>
          <w:p w14:paraId="421C1EA2" w14:textId="77777777" w:rsidR="008723E6" w:rsidRPr="00077BEB" w:rsidRDefault="008723E6" w:rsidP="008723E6">
            <w:pPr>
              <w:pStyle w:val="ac"/>
              <w:spacing w:line="360" w:lineRule="exact"/>
              <w:ind w:left="0" w:right="0" w:firstLine="884"/>
              <w:jc w:val="both"/>
              <w:rPr>
                <w:sz w:val="28"/>
                <w:szCs w:val="28"/>
                <w:lang w:eastAsia="en-US"/>
              </w:rPr>
            </w:pPr>
          </w:p>
        </w:tc>
      </w:tr>
    </w:tbl>
    <w:p w14:paraId="04F1393F" w14:textId="77777777" w:rsidR="00084072" w:rsidRDefault="00084072" w:rsidP="00A050BA">
      <w:pPr>
        <w:rPr>
          <w:rFonts w:ascii="Arial" w:eastAsia="Times New Roman" w:hAnsi="Arial"/>
          <w:sz w:val="20"/>
          <w:szCs w:val="20"/>
          <w:lang w:eastAsia="ru-RU"/>
        </w:rPr>
      </w:pPr>
    </w:p>
    <w:p w14:paraId="352DD923" w14:textId="77777777" w:rsidR="005834C3" w:rsidRDefault="005834C3" w:rsidP="00A050BA">
      <w:pPr>
        <w:rPr>
          <w:rFonts w:ascii="Arial" w:eastAsia="Times New Roman" w:hAnsi="Arial"/>
          <w:sz w:val="20"/>
          <w:szCs w:val="20"/>
          <w:lang w:eastAsia="ru-RU"/>
        </w:rPr>
      </w:pPr>
    </w:p>
    <w:sdt>
      <w:sdtPr>
        <w:rPr>
          <w:rFonts w:ascii="Times New Roman" w:eastAsia="Times New Roman" w:hAnsi="Times New Roman"/>
          <w:sz w:val="20"/>
          <w:szCs w:val="20"/>
          <w:lang w:eastAsia="ru-RU"/>
        </w:rPr>
        <w:id w:val="1262181049"/>
        <w:docPartObj>
          <w:docPartGallery w:val="Page Numbers (Top of Page)"/>
          <w:docPartUnique/>
        </w:docPartObj>
      </w:sdtPr>
      <w:sdtEndPr/>
      <w:sdtContent>
        <w:p w14:paraId="3AEFF6D8" w14:textId="77777777" w:rsidR="00276716" w:rsidRDefault="00276716" w:rsidP="00276716">
          <w:pPr>
            <w:ind w:left="4248"/>
            <w:rPr>
              <w:rFonts w:ascii="Times New Roman" w:eastAsia="Times New Roman" w:hAnsi="Times New Roman"/>
              <w:sz w:val="20"/>
              <w:szCs w:val="20"/>
              <w:lang w:eastAsia="ru-RU"/>
            </w:rPr>
          </w:pPr>
          <w:r>
            <w:rPr>
              <w:rFonts w:ascii="Times New Roman" w:eastAsia="Times New Roman" w:hAnsi="Times New Roman"/>
              <w:sz w:val="28"/>
              <w:szCs w:val="28"/>
              <w:lang w:eastAsia="ru-RU"/>
            </w:rPr>
            <w:t>7</w:t>
          </w:r>
          <w:r w:rsidR="00812FA1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     </w:t>
          </w:r>
          <w:r w:rsidRPr="00276716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     </w:t>
          </w:r>
          <w:r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  </w:t>
          </w:r>
          <w:r w:rsidRPr="00276716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          </w:t>
          </w:r>
          <w:r w:rsidR="00812FA1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</w:t>
          </w:r>
          <w:r w:rsidRPr="00276716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          </w:t>
          </w:r>
          <w:r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</w:t>
          </w:r>
          <w:r w:rsidRPr="00276716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  РД 32 ЦВ 082-2021</w:t>
          </w:r>
        </w:p>
      </w:sdtContent>
    </w:sdt>
    <w:p w14:paraId="22DDA239" w14:textId="77777777" w:rsidR="00276716" w:rsidRDefault="00276716" w:rsidP="00276716">
      <w:pPr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BA531CF" w14:textId="77777777" w:rsidR="00276716" w:rsidRPr="00276716" w:rsidRDefault="00276716" w:rsidP="00DD5279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1.7.4 Износостойкие элементы тележки модели 18-9771 по конструкторской документации завода-изготовителя:</w:t>
      </w:r>
    </w:p>
    <w:p w14:paraId="7B74A883" w14:textId="77777777" w:rsidR="00276716" w:rsidRP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планка фрикционная (неподвижная) толщиной 10 мм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>чертеж М1698.02.001;</w:t>
      </w:r>
    </w:p>
    <w:p w14:paraId="4571B362" w14:textId="77777777" w:rsidR="00276716" w:rsidRP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планка контактная (подвижная) толщиной 6 мм чертеж М1698.02.004;</w:t>
      </w:r>
    </w:p>
    <w:p w14:paraId="35FB91F1" w14:textId="77777777" w:rsidR="00276716" w:rsidRP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прокладка (подпятника) толщиной 6 мм чертеж М1698.01.005;</w:t>
      </w:r>
    </w:p>
    <w:p w14:paraId="0F1A8E24" w14:textId="77777777" w:rsidR="00276716" w:rsidRP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накладка износостойкая (буксового проема) чертежи: 9770.02.00, М1698.03.100 СБ, М 1698.05.100 СБ;</w:t>
      </w:r>
    </w:p>
    <w:p w14:paraId="08CBA86A" w14:textId="77777777" w:rsidR="00276716" w:rsidRP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клин фрикционный чертеж 578.30.002-0 или 578.30.002-1 с накладкой чертеж 578.30.003-0;</w:t>
      </w:r>
    </w:p>
    <w:p w14:paraId="080899DE" w14:textId="77777777" w:rsidR="00276716" w:rsidRPr="00276716" w:rsidRDefault="00276716" w:rsidP="00DD5279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клин фрикционный с вкладышем чертёж 1699.04.000 СБ. </w:t>
      </w:r>
    </w:p>
    <w:p w14:paraId="4D038555" w14:textId="77777777" w:rsidR="00276716" w:rsidRP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1.8 При проведении плановых видов ремонта:</w:t>
      </w:r>
    </w:p>
    <w:p w14:paraId="1B1EE3C0" w14:textId="77777777" w:rsidR="00276716" w:rsidRP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комплектация тележек модели 18-2129 производится колёсными парами, отремонтированными в соответствии с Руководящим документом по ремонту и техническому обслуживанию колёсных пар с буксовыми узлами грузовых вагонов магистральных железных дорог колеи 1520 (1524) мм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>РД ВНИИЖТ 27.05.01-2017 (далее РД ВНИИЖТ 27.05.01-2017), с подшипниками кассетного типа SKF в габаритах 130х250х160 мм по ТУ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SKF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CTBU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.001-2010 или 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BRENKO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по ТУ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БРЕНКО 840-462869-567-09 в корпусе буксы, или сдвоенными роликовыми подшипниками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>Н6-882726Е2К1МУС44 по ТУ ВНИПП.048-1-00 в корпусе буксы, или подшипниками кассетного типа в габаритах 130х230х150 мм по ТУ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БРЕНКО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840-462869-567-09, устанавливаемыми под адаптер;</w:t>
      </w:r>
    </w:p>
    <w:p w14:paraId="0B13F660" w14:textId="77777777" w:rsidR="00276716" w:rsidRP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комплектация тележек модели 18-578 производится колёсными парами, отремонтированными в соответствии с РД ВНИИЖТ 27.05.01-2017,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>с подшипниками роликовыми цилиндрическими 36-42726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Е2М совместно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>с 36-232726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Е2М по ТУ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ВНИПП.048-1-00 или ТУ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ВНИПП.072-01 в корпусе буксы или с подшипниками кассетного типа 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TBU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130х250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>по ТУ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ВНИПП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048-2-01 или 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BT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2-8705-01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CTBU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130х250х160)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по ТУ 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SKF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CTBU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.001-2010 в корпусе буксы;</w:t>
      </w:r>
    </w:p>
    <w:p w14:paraId="17DF6824" w14:textId="77777777" w:rsidR="00276716" w:rsidRP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комплектация тележек модели 18-9771 производится колёсными парами, отремонтированными в соответствии с РД ВНИИЖТ 27.05.01-2017,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с подшипниками роликовыми цилиндрическими 36-42726 Е2М совместно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>с  36-232726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Е2М по ТУ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ВНИПП.048-1-00 или ТУ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ВНИПП.072-01  в корпусе буксы или с подшипниками кассетного типа в габаритах 130х250х160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>по ТУ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БРЕНКО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840-462869-567-09 или SKF в габаритах 130х250х160 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по ТУ 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SKF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276716">
        <w:rPr>
          <w:rFonts w:ascii="Times New Roman" w:eastAsia="Times New Roman" w:hAnsi="Times New Roman"/>
          <w:sz w:val="28"/>
          <w:szCs w:val="28"/>
          <w:lang w:val="en-US" w:eastAsia="ru-RU"/>
        </w:rPr>
        <w:t>CTBU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.001-2010 в корпусе буксы.</w:t>
      </w:r>
    </w:p>
    <w:p w14:paraId="70AAE772" w14:textId="77777777" w:rsidR="00276716" w:rsidRPr="00A92A41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комплектация тележек модели 18-1277 производится колесными парами, отремонтированными в соответствии с РД ВНИИЖТ 27.05.01-2017, с подшипниками кассетного типа в габаритах 130х230х150 мм по </w:t>
      </w:r>
    </w:p>
    <w:p w14:paraId="677DED5C" w14:textId="77777777" w:rsid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507C074" w14:textId="77777777" w:rsidR="002F337F" w:rsidRPr="00A92A41" w:rsidRDefault="002F337F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56F20C4" w14:textId="77777777" w:rsidR="00276716" w:rsidRPr="00A92A41" w:rsidRDefault="00FF4E84" w:rsidP="00812FA1">
      <w:pPr>
        <w:ind w:left="4248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8</w:t>
      </w:r>
      <w:r w:rsidR="00DD5279"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</w:t>
      </w:r>
      <w:r w:rsidR="00812FA1"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 w:rsidR="00DD5279"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  РД 32 ЦВ 082-2021</w:t>
      </w:r>
    </w:p>
    <w:p w14:paraId="4348FE5B" w14:textId="77777777" w:rsidR="00276716" w:rsidRPr="00A92A41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252CC56" w14:textId="77777777" w:rsidR="00276716" w:rsidRPr="00A92A41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>ТУ</w:t>
      </w:r>
      <w:r w:rsidRPr="00A92A41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>БРЕНКО</w:t>
      </w:r>
      <w:r w:rsidRPr="00A92A41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840-462869-567-09 или ТУ </w:t>
      </w:r>
      <w:r w:rsidRPr="00A92A41">
        <w:rPr>
          <w:rFonts w:ascii="Times New Roman" w:eastAsia="Times New Roman" w:hAnsi="Times New Roman"/>
          <w:sz w:val="28"/>
          <w:szCs w:val="28"/>
          <w:lang w:val="en-US" w:eastAsia="ru-RU"/>
        </w:rPr>
        <w:t>SKF</w:t>
      </w: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A92A41">
        <w:rPr>
          <w:rFonts w:ascii="Times New Roman" w:eastAsia="Times New Roman" w:hAnsi="Times New Roman"/>
          <w:sz w:val="28"/>
          <w:szCs w:val="28"/>
          <w:lang w:val="en-US" w:eastAsia="ru-RU"/>
        </w:rPr>
        <w:t>CTBU</w:t>
      </w: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.001-2010, устанавливаемыми под адаптер, или сдвоенными роликовыми подшипниками </w:t>
      </w: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br/>
        <w:t>Н6-882726Е2К1МУС44 по ТУ ВНИПП.048-1-00 в корпусе буксы.</w:t>
      </w:r>
    </w:p>
    <w:p w14:paraId="1D75F2EF" w14:textId="77777777" w:rsidR="00276716" w:rsidRPr="00276716" w:rsidRDefault="00276716" w:rsidP="00276716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kern w:val="28"/>
          <w:sz w:val="28"/>
          <w:szCs w:val="28"/>
          <w:lang w:eastAsia="ru-RU"/>
        </w:rPr>
      </w:pPr>
      <w:r w:rsidRPr="00A92A41">
        <w:rPr>
          <w:rFonts w:ascii="Times New Roman" w:eastAsia="Times New Roman" w:hAnsi="Times New Roman"/>
          <w:kern w:val="28"/>
          <w:sz w:val="28"/>
          <w:szCs w:val="28"/>
          <w:lang w:eastAsia="ru-RU"/>
        </w:rPr>
        <w:t>Смешанная комплектация тележек колесными парами с подшипникам</w:t>
      </w:r>
      <w:r w:rsidRPr="00276716">
        <w:rPr>
          <w:rFonts w:ascii="Times New Roman" w:eastAsia="Times New Roman" w:hAnsi="Times New Roman"/>
          <w:kern w:val="28"/>
          <w:sz w:val="28"/>
          <w:szCs w:val="28"/>
          <w:lang w:eastAsia="ru-RU"/>
        </w:rPr>
        <w:t>и кассетного типа с адаптерами и кассетными подшипниками в корпусе буксы как в одной тележке, так и в вагоне в целом запрещается.</w:t>
      </w:r>
    </w:p>
    <w:p w14:paraId="50F57FAF" w14:textId="77777777" w:rsidR="00276716" w:rsidRPr="00276716" w:rsidRDefault="00276716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kern w:val="28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kern w:val="28"/>
          <w:sz w:val="28"/>
          <w:szCs w:val="28"/>
          <w:lang w:eastAsia="ru-RU"/>
        </w:rPr>
        <w:t>Смешанная комплектация тележек колесными парами с подшипниками кассетного типа с адаптерами, изготовленными по разным проектам как в одной колесной паре, так и в вагоне в целом запрещается.</w:t>
      </w:r>
    </w:p>
    <w:p w14:paraId="753033A3" w14:textId="77777777" w:rsidR="00276716" w:rsidRPr="00276716" w:rsidRDefault="00276716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kern w:val="28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kern w:val="28"/>
          <w:sz w:val="28"/>
          <w:szCs w:val="28"/>
          <w:lang w:eastAsia="ru-RU"/>
        </w:rPr>
        <w:t xml:space="preserve">Смешанная комплектация тележек колесными парами с кассетными подшипниками в корпусе буксы и сдвоенными роликовыми подшипниками </w:t>
      </w:r>
      <w:r w:rsidRPr="00276716">
        <w:rPr>
          <w:rFonts w:ascii="Times New Roman" w:eastAsia="Times New Roman" w:hAnsi="Times New Roman"/>
          <w:kern w:val="28"/>
          <w:sz w:val="28"/>
          <w:szCs w:val="28"/>
          <w:lang w:eastAsia="ru-RU"/>
        </w:rPr>
        <w:br/>
        <w:t>в корпусе буксы, как в одной колесной паре, так и в вагоне в целом запрещается.</w:t>
      </w:r>
    </w:p>
    <w:p w14:paraId="5539F6F7" w14:textId="77777777" w:rsidR="00276716" w:rsidRPr="00276716" w:rsidRDefault="00276716" w:rsidP="00276716">
      <w:pPr>
        <w:widowControl w:val="0"/>
        <w:tabs>
          <w:tab w:val="left" w:pos="1678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1.9 Организация рабочих мест на участке по ремонту тележек и выполнение всех видов работ должны производиться с соблюдением требований охраны труда, промышленной санитарии и пожарной безопасности, установленных для выполняемой работы. </w:t>
      </w:r>
    </w:p>
    <w:p w14:paraId="2BC43A39" w14:textId="77777777" w:rsidR="00276716" w:rsidRPr="00276716" w:rsidRDefault="00276716" w:rsidP="00276716">
      <w:pPr>
        <w:widowControl w:val="0"/>
        <w:tabs>
          <w:tab w:val="left" w:pos="1678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При ремонте тележек должны выполняться требования ГОСТ 12.3.002.</w:t>
      </w:r>
    </w:p>
    <w:p w14:paraId="21FA640A" w14:textId="77777777" w:rsidR="00276716" w:rsidRPr="00276716" w:rsidRDefault="00276716" w:rsidP="00276716">
      <w:pPr>
        <w:widowControl w:val="0"/>
        <w:tabs>
          <w:tab w:val="left" w:pos="1678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Проходы и транспортные проезды должны быть свободными.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>На предприятии должны быть утверждены схемы безопасных маршрутов.</w:t>
      </w:r>
    </w:p>
    <w:p w14:paraId="1DDCAA7A" w14:textId="77777777" w:rsidR="00276716" w:rsidRPr="00276716" w:rsidRDefault="00276716" w:rsidP="00276716">
      <w:pPr>
        <w:widowControl w:val="0"/>
        <w:tabs>
          <w:tab w:val="left" w:pos="1678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1.10 Запасные части и материалы должны доставлять на участок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br/>
        <w:t>в производственной таре, отвечающей требованиям ГОСТ 12.3.010, а перемещать грузы в соответствии с требованиями ГОСТ 12.3.020.</w:t>
      </w:r>
    </w:p>
    <w:p w14:paraId="3584D1CE" w14:textId="77777777" w:rsidR="00276716" w:rsidRPr="00276716" w:rsidRDefault="00276716" w:rsidP="00276716">
      <w:pPr>
        <w:widowControl w:val="0"/>
        <w:tabs>
          <w:tab w:val="left" w:pos="1678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1.11 Применяемые при ремонте приспособления, инструмент, механизмы должны быть исправны. При выполнении наплавочных и сварочных работ должны соблюдаться требования ГОСТ 12.3.003, ГОСТ 12.1.004.</w:t>
      </w:r>
    </w:p>
    <w:p w14:paraId="43718A40" w14:textId="77777777" w:rsidR="00276716" w:rsidRPr="00276716" w:rsidRDefault="00276716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1.12 </w:t>
      </w:r>
      <w:r w:rsidRPr="00276716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>Приточно-вытяжная вентиляция, вентиляционные установки участка ремонта тележек должны соответствовать требованиям ГОСТ 12.4.021,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а состояние воздушной среды на производственных участках требованиям ГОСТ 12.1.005.</w:t>
      </w:r>
    </w:p>
    <w:p w14:paraId="75D19EDA" w14:textId="77777777" w:rsidR="00276716" w:rsidRPr="00276716" w:rsidRDefault="00276716" w:rsidP="00276716">
      <w:pPr>
        <w:widowControl w:val="0"/>
        <w:tabs>
          <w:tab w:val="left" w:pos="762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1.13 Мероприятия по ограничению шума должны отвечать требованиям ГОСТ 12.1.003.</w:t>
      </w:r>
    </w:p>
    <w:p w14:paraId="05C7F6BA" w14:textId="77777777" w:rsidR="00617265" w:rsidRDefault="00617265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6350F5D7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33F422C1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37E6244D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130B5DD1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361AC51D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3C08A720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33005C4E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2FE1E278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07B9F009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033A45F7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6D9ACD26" w14:textId="77777777" w:rsid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left="4247" w:right="2" w:firstLine="1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16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 РД 32 ЦВ 082-2021</w:t>
      </w:r>
    </w:p>
    <w:p w14:paraId="66BD2264" w14:textId="77777777" w:rsidR="00F67A7A" w:rsidRDefault="00F67A7A" w:rsidP="00FF4E84">
      <w:pPr>
        <w:widowControl w:val="0"/>
        <w:autoSpaceDE w:val="0"/>
        <w:autoSpaceDN w:val="0"/>
        <w:adjustRightInd w:val="0"/>
        <w:spacing w:line="360" w:lineRule="exact"/>
        <w:ind w:left="4247" w:right="2" w:firstLine="1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00DD435A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>боковыми скользунами постоянного контакта тип 2 ГОСТ 9246 на колёсных парах с подшипниками в корпусе буксы и под адаптером.</w:t>
      </w:r>
    </w:p>
    <w:p w14:paraId="436D9230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F4E84">
        <w:rPr>
          <w:rFonts w:ascii="Times New Roman" w:eastAsia="Times New Roman" w:hAnsi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3360" behindDoc="0" locked="0" layoutInCell="1" allowOverlap="1" wp14:anchorId="20A14F20" wp14:editId="67654CA0">
            <wp:simplePos x="0" y="0"/>
            <wp:positionH relativeFrom="column">
              <wp:posOffset>1258871</wp:posOffset>
            </wp:positionH>
            <wp:positionV relativeFrom="paragraph">
              <wp:posOffset>124736</wp:posOffset>
            </wp:positionV>
            <wp:extent cx="3167927" cy="3013544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670" cy="3011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8E01A5" w14:textId="77777777" w:rsidR="00FF4E84" w:rsidRPr="00FF4E84" w:rsidRDefault="007D09C8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0"/>
          <w:szCs w:val="20"/>
          <w:lang w:eastAsia="ru-RU"/>
        </w:rPr>
        <w:pict w14:anchorId="34397356">
          <v:shapetype id="_x0000_t202" coordsize="21600,21600" o:spt="202" path="m,l,21600r21600,l21600,xe">
            <v:stroke joinstyle="miter"/>
            <v:path gradientshapeok="t" o:connecttype="rect"/>
          </v:shapetype>
          <v:shape id="Поле 1861" o:spid="_x0000_s1026" type="#_x0000_t202" style="position:absolute;left:0;text-align:left;margin-left:148.4pt;margin-top:1.45pt;width:23.6pt;height:10.7pt;z-index:251679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" stroked="f">
            <v:textbox inset="0,0,0,0">
              <w:txbxContent>
                <w:p w14:paraId="2E2D3F12" w14:textId="77777777" w:rsidR="001E4166" w:rsidRPr="002D4FB3" w:rsidRDefault="001E4166" w:rsidP="00FF4E84">
                  <w:pPr>
                    <w:pStyle w:val="afe"/>
                    <w:rPr>
                      <w:noProof/>
                      <w:sz w:val="20"/>
                    </w:rPr>
                  </w:pPr>
                  <w:r w:rsidRPr="002D4FB3">
                    <w:rPr>
                      <w:noProof/>
                      <w:sz w:val="20"/>
                    </w:rPr>
                    <w:t>14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 w14:anchorId="1B0A8296">
          <v:rect id="Прямоугольник 1858" o:spid="_x0000_s1040" style="position:absolute;left:0;text-align:left;margin-left:164.6pt;margin-top:1.8pt;width:12pt;height:8.25pt;z-index:2516776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" fillcolor="window" stroked="f" strokeweight="1pt"/>
        </w:pict>
      </w:r>
    </w:p>
    <w:p w14:paraId="2BE203D0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8B9197B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0135223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042C302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C4009B5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FC12066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F04B303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2543849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3FFF2DB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D148716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78F346E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BDB26D8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16DFFDD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3FDA17E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 xml:space="preserve">Варианты закрепления адаптера блокираторами на колесной паре с кассетными подшипниками под адаптер </w:t>
      </w:r>
    </w:p>
    <w:p w14:paraId="4429414E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F4E84">
        <w:rPr>
          <w:rFonts w:ascii="Times New Roman" w:eastAsia="Times New Roman" w:hAnsi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0768" behindDoc="0" locked="0" layoutInCell="1" allowOverlap="1" wp14:anchorId="7D406DE2" wp14:editId="2BC47C8D">
            <wp:simplePos x="0" y="0"/>
            <wp:positionH relativeFrom="column">
              <wp:posOffset>4611849</wp:posOffset>
            </wp:positionH>
            <wp:positionV relativeFrom="paragraph">
              <wp:posOffset>34722</wp:posOffset>
            </wp:positionV>
            <wp:extent cx="1578634" cy="1578634"/>
            <wp:effectExtent l="0" t="0" r="2540" b="254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962" t="62791" r="55154" b="19638"/>
                    <a:stretch/>
                  </pic:blipFill>
                  <pic:spPr bwMode="auto">
                    <a:xfrm>
                      <a:off x="0" y="0"/>
                      <a:ext cx="1578568" cy="1578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FF4E84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2BEAF408" wp14:editId="6FA0A355">
            <wp:simplePos x="0" y="0"/>
            <wp:positionH relativeFrom="column">
              <wp:posOffset>2752725</wp:posOffset>
            </wp:positionH>
            <wp:positionV relativeFrom="paragraph">
              <wp:posOffset>179705</wp:posOffset>
            </wp:positionV>
            <wp:extent cx="1268730" cy="1369060"/>
            <wp:effectExtent l="0" t="0" r="7620" b="254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36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FF4E84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00A6D836" wp14:editId="1BC14B7D">
            <wp:simplePos x="0" y="0"/>
            <wp:positionH relativeFrom="column">
              <wp:posOffset>984885</wp:posOffset>
            </wp:positionH>
            <wp:positionV relativeFrom="paragraph">
              <wp:posOffset>161290</wp:posOffset>
            </wp:positionV>
            <wp:extent cx="1377950" cy="1347470"/>
            <wp:effectExtent l="0" t="0" r="0" b="508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950" cy="1347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D09C8">
        <w:rPr>
          <w:rFonts w:ascii="Times New Roman" w:eastAsia="Times New Roman" w:hAnsi="Times New Roman"/>
          <w:noProof/>
          <w:sz w:val="28"/>
          <w:szCs w:val="28"/>
          <w:lang w:eastAsia="ru-RU"/>
        </w:rPr>
        <w:pict w14:anchorId="6179B2E8">
          <v:rect id="Прямоугольник 1127" o:spid="_x0000_s1039" style="position:absolute;left:0;text-align:left;margin-left:131.65pt;margin-top:7.25pt;width:48.95pt;height:18.2pt;z-index:251662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" filled="f" stroked="f" strokeweight="1pt"/>
        </w:pict>
      </w:r>
    </w:p>
    <w:p w14:paraId="7DBB21B4" w14:textId="77777777" w:rsidR="00FF4E84" w:rsidRPr="00FF4E84" w:rsidRDefault="007D09C8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0"/>
          <w:szCs w:val="20"/>
          <w:lang w:eastAsia="ru-RU"/>
        </w:rPr>
        <w:pict w14:anchorId="14D151FA">
          <v:shape id="Поле 1859" o:spid="_x0000_s1027" type="#_x0000_t202" style="position:absolute;left:0;text-align:left;margin-left:316.6pt;margin-top:5.35pt;width:23.6pt;height:10.7pt;z-index:251678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" stroked="f">
            <v:textbox inset="0,0,0,0">
              <w:txbxContent>
                <w:p w14:paraId="64513EEC" w14:textId="77777777" w:rsidR="001E4166" w:rsidRPr="00FF4E84" w:rsidRDefault="001E4166" w:rsidP="00FF4E84">
                  <w:pPr>
                    <w:pStyle w:val="afe"/>
                    <w:rPr>
                      <w:b w:val="0"/>
                      <w:noProof/>
                      <w:color w:val="auto"/>
                      <w:sz w:val="16"/>
                      <w:szCs w:val="16"/>
                    </w:rPr>
                  </w:pPr>
                  <w:r w:rsidRPr="00FF4E84">
                    <w:rPr>
                      <w:b w:val="0"/>
                      <w:noProof/>
                      <w:color w:val="auto"/>
                      <w:sz w:val="16"/>
                      <w:szCs w:val="16"/>
                    </w:rPr>
                    <w:t>15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 w14:anchorId="3D429DF7">
          <v:line id="Прямая соединительная линия 20" o:spid="_x0000_s1038" style="position:absolute;left:0;text-align:left;z-index:251667456;visibility:visible;mso-wrap-distance-top:-6e-5mm;mso-wrap-distance-bottom:-6e-5mm" from="190.55pt,14.45pt" to="204.55pt,1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Times New Roman" w:hAnsi="Times New Roman"/>
          <w:noProof/>
          <w:sz w:val="20"/>
          <w:szCs w:val="20"/>
          <w:lang w:eastAsia="ru-RU"/>
        </w:rPr>
        <w:pict w14:anchorId="3FB2E4C6">
          <v:shape id="Поле 1129" o:spid="_x0000_s1028" type="#_x0000_t202" style="position:absolute;left:0;text-align:left;margin-left:186.7pt;margin-top:1.8pt;width:23.6pt;height:10.7pt;z-index:251674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" stroked="f">
            <v:textbox inset="0,0,0,0">
              <w:txbxContent>
                <w:p w14:paraId="286873A6" w14:textId="77777777" w:rsidR="001E4166" w:rsidRPr="00FF4E84" w:rsidRDefault="001E4166" w:rsidP="00FF4E84">
                  <w:pPr>
                    <w:pStyle w:val="afe"/>
                    <w:rPr>
                      <w:noProof/>
                      <w:color w:val="auto"/>
                      <w:sz w:val="16"/>
                      <w:szCs w:val="16"/>
                    </w:rPr>
                  </w:pPr>
                  <w:r w:rsidRPr="00FF4E84">
                    <w:rPr>
                      <w:noProof/>
                      <w:color w:val="auto"/>
                      <w:sz w:val="16"/>
                      <w:szCs w:val="16"/>
                    </w:rPr>
                    <w:t>15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 w14:anchorId="4CFF43D0">
          <v:line id="Прямая соединительная линия 19" o:spid="_x0000_s1037" style="position:absolute;left:0;text-align:left;flip:y;z-index:251666432;visibility:visible;mso-height-relative:margin" from="147.9pt,14.5pt" to="190.85pt,4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" strokecolor="windowText" strokeweight=".25pt">
            <v:stroke linestyle="thinThin" joinstyle="miter"/>
            <o:lock v:ext="edit" shapetype="f"/>
          </v:line>
        </w:pict>
      </w:r>
    </w:p>
    <w:p w14:paraId="0F08E477" w14:textId="77777777" w:rsidR="00FF4E84" w:rsidRPr="00FF4E84" w:rsidRDefault="007D09C8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 w14:anchorId="77D97221">
          <v:line id="Прямая соединительная линия 30" o:spid="_x0000_s1036" style="position:absolute;left:0;text-align:left;z-index:251671552;visibility:visible;mso-wrap-distance-top:-6e-5mm;mso-wrap-distance-bottom:-6e-5mm;mso-width-relative:margin" from="321.15pt,1pt" to="335.1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 w14:anchorId="6BFC4795">
          <v:line id="Прямая соединительная линия 29" o:spid="_x0000_s1035" style="position:absolute;left:0;text-align:left;flip:y;z-index:251670528;visibility:visible" from="282.05pt,.6pt" to="320.75pt,3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" strokecolor="windowText" strokeweight=".5pt">
            <v:stroke joinstyle="miter"/>
            <o:lock v:ext="edit" shapetype="f"/>
          </v:line>
        </w:pict>
      </w:r>
    </w:p>
    <w:p w14:paraId="63315643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</w:p>
    <w:p w14:paraId="76C7288B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16B6564" w14:textId="77777777" w:rsidR="00FF4E84" w:rsidRPr="00FF4E84" w:rsidRDefault="007D09C8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 w14:anchorId="48531909">
          <v:line id="Прямая соединительная линия 1121" o:spid="_x0000_s1034" style="position:absolute;left:0;text-align:left;z-index:251672576;visibility:visible;mso-width-relative:margin;mso-height-relative:margin" from="286.95pt,7.9pt" to="321.3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 w14:anchorId="36F45C7D">
          <v:line id="Прямая соединительная линия 21" o:spid="_x0000_s1033" style="position:absolute;left:0;text-align:left;z-index:251668480;visibility:visible" from="152.3pt,4.5pt" to="182.4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" strokecolor="windowText" strokeweight=".5pt">
            <v:stroke joinstyle="miter"/>
            <o:lock v:ext="edit" shapetype="f"/>
          </v:line>
        </w:pict>
      </w:r>
    </w:p>
    <w:p w14:paraId="201D81C6" w14:textId="77777777" w:rsidR="00FF4E84" w:rsidRPr="00FF4E84" w:rsidRDefault="007D09C8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 w14:anchorId="578D08AA">
          <v:line id="Прямая соединительная линия 1124" o:spid="_x0000_s1032" style="position:absolute;left:0;text-align:left;z-index:251673600;visibility:visible;mso-wrap-distance-top:-6e-5mm;mso-wrap-distance-bottom:-6e-5mm" from="322.9pt,13.75pt" to="336.9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Times New Roman" w:hAnsi="Times New Roman"/>
          <w:noProof/>
          <w:sz w:val="20"/>
          <w:szCs w:val="20"/>
          <w:lang w:eastAsia="ru-RU"/>
        </w:rPr>
        <w:pict w14:anchorId="5892591E">
          <v:shape id="Поле 1140" o:spid="_x0000_s1029" type="#_x0000_t202" style="position:absolute;left:0;text-align:left;margin-left:321.2pt;margin-top:3.85pt;width:15.55pt;height:8.05pt;z-index:251676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" stroked="f">
            <v:textbox inset="0,0,0,0">
              <w:txbxContent>
                <w:p w14:paraId="31FC4044" w14:textId="77777777" w:rsidR="001E4166" w:rsidRPr="00FF4E84" w:rsidRDefault="001E4166" w:rsidP="00FF4E84">
                  <w:pPr>
                    <w:pStyle w:val="afe"/>
                    <w:rPr>
                      <w:noProof/>
                      <w:color w:val="auto"/>
                      <w:sz w:val="16"/>
                      <w:szCs w:val="16"/>
                    </w:rPr>
                  </w:pPr>
                  <w:r w:rsidRPr="00FF4E84">
                    <w:rPr>
                      <w:noProof/>
                      <w:color w:val="auto"/>
                      <w:sz w:val="16"/>
                      <w:szCs w:val="16"/>
                    </w:rPr>
                    <w:t>16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noProof/>
          <w:sz w:val="20"/>
          <w:szCs w:val="20"/>
          <w:lang w:eastAsia="ru-RU"/>
        </w:rPr>
        <w:pict w14:anchorId="0171BB4E">
          <v:shape id="Поле 1135" o:spid="_x0000_s1030" type="#_x0000_t202" style="position:absolute;left:0;text-align:left;margin-left:186.7pt;margin-top:4.25pt;width:15.55pt;height:10.2pt;z-index:251675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" stroked="f">
            <v:textbox inset="0,0,0,0">
              <w:txbxContent>
                <w:p w14:paraId="16703D82" w14:textId="77777777" w:rsidR="001E4166" w:rsidRPr="00FF4E84" w:rsidRDefault="001E4166" w:rsidP="00FF4E84">
                  <w:pPr>
                    <w:pStyle w:val="afe"/>
                    <w:rPr>
                      <w:noProof/>
                      <w:color w:val="auto"/>
                      <w:sz w:val="16"/>
                      <w:szCs w:val="16"/>
                    </w:rPr>
                  </w:pPr>
                  <w:r w:rsidRPr="00FF4E84">
                    <w:rPr>
                      <w:noProof/>
                      <w:color w:val="auto"/>
                      <w:sz w:val="16"/>
                      <w:szCs w:val="16"/>
                    </w:rPr>
                    <w:t>1</w:t>
                  </w:r>
                  <w:r w:rsidRPr="00FF4E84">
                    <w:rPr>
                      <w:color w:val="auto"/>
                      <w:sz w:val="16"/>
                      <w:szCs w:val="16"/>
                    </w:rPr>
                    <w:t>6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 w14:anchorId="032B45EE">
          <v:line id="Прямая соединительная линия 22" o:spid="_x0000_s1031" style="position:absolute;left:0;text-align:left;z-index:251669504;visibility:visible;mso-wrap-distance-top:-6e-5mm;mso-wrap-distance-bottom:-6e-5mm" from="183.05pt,14.25pt" to="197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" strokecolor="windowText" strokeweight=".5pt">
            <v:stroke joinstyle="miter"/>
            <o:lock v:ext="edit" shapetype="f"/>
          </v:line>
        </w:pict>
      </w:r>
    </w:p>
    <w:p w14:paraId="2708579B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 xml:space="preserve">1 – колёсная пара; 2 – боковая рама; 3 – пружины рессорного подвешивания; 4 – шкворень; 5 – тормозная рычажная передача; </w:t>
      </w:r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6 – </w:t>
      </w:r>
      <w:proofErr w:type="spellStart"/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>надрессорная</w:t>
      </w:r>
      <w:proofErr w:type="spellEnd"/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балка; 7 – балка опорная </w:t>
      </w:r>
      <w:proofErr w:type="spellStart"/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>авторежима</w:t>
      </w:r>
      <w:proofErr w:type="spellEnd"/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 xml:space="preserve">; 8 – </w:t>
      </w:r>
      <w:proofErr w:type="spellStart"/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>скользун</w:t>
      </w:r>
      <w:proofErr w:type="spellEnd"/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 xml:space="preserve">; </w:t>
      </w:r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9 – буксовый узел; 10 – фрикционная и контактная планки; 11 – фрикционный клин; 12 – болт; 13 – прокладка (скоба) буксового </w:t>
      </w:r>
      <w:r w:rsidRPr="00834694">
        <w:rPr>
          <w:rFonts w:ascii="Times New Roman" w:eastAsia="Times New Roman" w:hAnsi="Times New Roman"/>
          <w:sz w:val="28"/>
          <w:szCs w:val="28"/>
          <w:lang w:eastAsia="ru-RU"/>
        </w:rPr>
        <w:t xml:space="preserve">проема; 14 – прокладка (диск, чаша); 15 – адаптер; 16 – блокиратор; 17 – </w:t>
      </w:r>
      <w:r w:rsidR="001F7629" w:rsidRPr="00834694">
        <w:rPr>
          <w:rFonts w:ascii="Times New Roman" w:eastAsia="Times New Roman" w:hAnsi="Times New Roman"/>
          <w:sz w:val="28"/>
          <w:szCs w:val="28"/>
          <w:lang w:eastAsia="ru-RU"/>
        </w:rPr>
        <w:t>полоса</w:t>
      </w:r>
    </w:p>
    <w:p w14:paraId="0615A483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</w:pPr>
    </w:p>
    <w:p w14:paraId="0754E8D8" w14:textId="77777777" w:rsidR="00FF4E84" w:rsidRPr="00FF4E84" w:rsidRDefault="00FF4E84" w:rsidP="00FF4E84">
      <w:pPr>
        <w:widowControl w:val="0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FF4E84">
        <w:rPr>
          <w:rFonts w:ascii="Times New Roman" w:eastAsia="Times New Roman" w:hAnsi="Times New Roman"/>
          <w:sz w:val="28"/>
          <w:szCs w:val="28"/>
          <w:lang w:eastAsia="ru-RU"/>
        </w:rPr>
        <w:t>Рисунок 3.1 – Общий вид тележек с боковыми скользунами постоянного контакта тип 2 по ГОСТ 9246</w:t>
      </w:r>
    </w:p>
    <w:p w14:paraId="5F75633C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356CDA8D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</w:p>
    <w:p w14:paraId="2C092053" w14:textId="77777777" w:rsidR="00FF4E84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  <w:sectPr w:rsidR="00FF4E84" w:rsidSect="00306256">
          <w:pgSz w:w="11906" w:h="16838"/>
          <w:pgMar w:top="567" w:right="851" w:bottom="425" w:left="1418" w:header="709" w:footer="709" w:gutter="0"/>
          <w:pgNumType w:start="5" w:chapStyle="5"/>
          <w:cols w:space="708"/>
          <w:docGrid w:linePitch="360"/>
        </w:sectPr>
      </w:pPr>
    </w:p>
    <w:p w14:paraId="7529E678" w14:textId="77777777" w:rsidR="00276716" w:rsidRPr="00276716" w:rsidRDefault="00617265" w:rsidP="00496399">
      <w:pPr>
        <w:widowControl w:val="0"/>
        <w:tabs>
          <w:tab w:val="left" w:pos="6663"/>
        </w:tabs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 xml:space="preserve">                                                               </w:t>
      </w:r>
      <w:r w:rsidR="00EA273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               </w:t>
      </w:r>
      <w:r w:rsidR="00496399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17</w:t>
      </w:r>
      <w:r w:rsidR="00EA273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РД 32 ЦВ 082-2021</w:t>
      </w:r>
    </w:p>
    <w:p w14:paraId="637B6D06" w14:textId="77777777" w:rsidR="00DD5279" w:rsidRDefault="00276716" w:rsidP="00276716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76716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</w:t>
      </w:r>
    </w:p>
    <w:p w14:paraId="11125A85" w14:textId="77777777" w:rsidR="00EA273A" w:rsidRPr="00EA273A" w:rsidRDefault="00EA273A" w:rsidP="00EA273A">
      <w:pPr>
        <w:widowControl w:val="0"/>
        <w:shd w:val="clear" w:color="auto" w:fill="FFFFFF"/>
        <w:autoSpaceDE w:val="0"/>
        <w:autoSpaceDN w:val="0"/>
        <w:adjustRightInd w:val="0"/>
        <w:spacing w:before="40" w:line="340" w:lineRule="exact"/>
        <w:rPr>
          <w:rFonts w:ascii="Times New Roman" w:eastAsia="Times New Roman" w:hAnsi="Times New Roman"/>
          <w:sz w:val="28"/>
          <w:szCs w:val="28"/>
          <w:lang w:eastAsia="ru-RU"/>
        </w:rPr>
      </w:pPr>
      <w:r w:rsidRPr="00EA273A">
        <w:rPr>
          <w:rFonts w:ascii="Times New Roman" w:eastAsia="Times New Roman" w:hAnsi="Times New Roman"/>
          <w:sz w:val="28"/>
          <w:szCs w:val="28"/>
          <w:lang w:eastAsia="ru-RU"/>
        </w:rPr>
        <w:t xml:space="preserve">Таблица 3.1 </w:t>
      </w:r>
    </w:p>
    <w:p w14:paraId="082763E8" w14:textId="77777777" w:rsidR="00EA273A" w:rsidRPr="00EA273A" w:rsidRDefault="00EA273A" w:rsidP="00EA273A">
      <w:pPr>
        <w:widowControl w:val="0"/>
        <w:shd w:val="clear" w:color="auto" w:fill="FFFFFF"/>
        <w:autoSpaceDE w:val="0"/>
        <w:autoSpaceDN w:val="0"/>
        <w:adjustRightInd w:val="0"/>
        <w:spacing w:before="40" w:line="34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W w:w="14601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119"/>
        <w:gridCol w:w="2268"/>
        <w:gridCol w:w="2410"/>
        <w:gridCol w:w="141"/>
        <w:gridCol w:w="4536"/>
        <w:gridCol w:w="2127"/>
      </w:tblGrid>
      <w:tr w:rsidR="00EA273A" w:rsidRPr="00EA273A" w14:paraId="11D0D22A" w14:textId="77777777" w:rsidTr="00EA273A">
        <w:trPr>
          <w:cantSplit/>
          <w:trHeight w:val="183"/>
        </w:trPr>
        <w:tc>
          <w:tcPr>
            <w:tcW w:w="3119" w:type="dxa"/>
            <w:vMerge w:val="restart"/>
            <w:tcBorders>
              <w:top w:val="single" w:sz="4" w:space="0" w:color="auto"/>
              <w:left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A30689C" w14:textId="77777777" w:rsidR="00EA273A" w:rsidRPr="00EA273A" w:rsidRDefault="00EA273A" w:rsidP="00EA273A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A273A">
              <w:rPr>
                <w:rFonts w:ascii="Times New Roman" w:eastAsia="Times New Roman" w:hAnsi="Times New Roman"/>
                <w:spacing w:val="6"/>
                <w:sz w:val="28"/>
                <w:szCs w:val="28"/>
                <w:lang w:eastAsia="ru-RU"/>
              </w:rPr>
              <w:t>Наименование показателей</w:t>
            </w:r>
          </w:p>
        </w:tc>
        <w:tc>
          <w:tcPr>
            <w:tcW w:w="11482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2A24C0" w14:textId="77777777" w:rsidR="00EA273A" w:rsidRPr="00EA273A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pacing w:val="8"/>
                <w:sz w:val="28"/>
                <w:szCs w:val="28"/>
                <w:lang w:eastAsia="ru-RU"/>
              </w:rPr>
            </w:pPr>
            <w:r w:rsidRPr="00EA273A">
              <w:rPr>
                <w:rFonts w:ascii="Times New Roman" w:eastAsia="Times New Roman" w:hAnsi="Times New Roman"/>
                <w:spacing w:val="8"/>
                <w:sz w:val="28"/>
                <w:szCs w:val="28"/>
                <w:lang w:eastAsia="ru-RU"/>
              </w:rPr>
              <w:t>Модели тележек</w:t>
            </w:r>
          </w:p>
        </w:tc>
      </w:tr>
      <w:tr w:rsidR="00EA273A" w:rsidRPr="00EA273A" w14:paraId="45A48103" w14:textId="77777777" w:rsidTr="00EA273A">
        <w:trPr>
          <w:cantSplit/>
          <w:trHeight w:val="321"/>
        </w:trPr>
        <w:tc>
          <w:tcPr>
            <w:tcW w:w="3119" w:type="dxa"/>
            <w:vMerge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31B44C4" w14:textId="77777777" w:rsidR="00EA273A" w:rsidRPr="00EA273A" w:rsidRDefault="00EA273A" w:rsidP="00EA273A">
            <w:pPr>
              <w:widowControl w:val="0"/>
              <w:autoSpaceDE w:val="0"/>
              <w:autoSpaceDN w:val="0"/>
              <w:adjustRightInd w:val="0"/>
              <w:ind w:firstLine="709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829CCD3" w14:textId="77777777" w:rsidR="00EA273A" w:rsidRPr="00EA273A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A273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18-578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A38848" w14:textId="77777777" w:rsidR="00EA273A" w:rsidRPr="00EA273A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A273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18-9771</w:t>
            </w:r>
          </w:p>
        </w:tc>
        <w:tc>
          <w:tcPr>
            <w:tcW w:w="467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AFEC87" w14:textId="77777777" w:rsidR="00EA273A" w:rsidRPr="00EA273A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A273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18-2129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A11BDA0" w14:textId="77777777" w:rsidR="00EA273A" w:rsidRPr="00A92A41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18-1277</w:t>
            </w:r>
          </w:p>
        </w:tc>
      </w:tr>
      <w:tr w:rsidR="00EA273A" w:rsidRPr="00EA273A" w14:paraId="79B28F5F" w14:textId="77777777" w:rsidTr="00EA273A">
        <w:trPr>
          <w:trHeight w:val="396"/>
        </w:trPr>
        <w:tc>
          <w:tcPr>
            <w:tcW w:w="311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2F61A6B" w14:textId="77777777" w:rsidR="00EA273A" w:rsidRPr="00EA273A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A273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Ширина колеи, мм</w:t>
            </w:r>
          </w:p>
        </w:tc>
        <w:tc>
          <w:tcPr>
            <w:tcW w:w="1148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6605BE7" w14:textId="77777777" w:rsidR="00EA273A" w:rsidRPr="00A92A41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1520 (1524)</w:t>
            </w:r>
          </w:p>
        </w:tc>
      </w:tr>
      <w:tr w:rsidR="00EA273A" w:rsidRPr="00EA273A" w14:paraId="55225494" w14:textId="77777777" w:rsidTr="00EA273A">
        <w:trPr>
          <w:trHeight w:val="416"/>
        </w:trPr>
        <w:tc>
          <w:tcPr>
            <w:tcW w:w="311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2332346" w14:textId="77777777" w:rsidR="00EA273A" w:rsidRPr="00EA273A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A273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Количество осей, </w:t>
            </w:r>
            <w:proofErr w:type="spellStart"/>
            <w:r w:rsidRPr="00EA273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шт</w:t>
            </w:r>
            <w:proofErr w:type="spellEnd"/>
          </w:p>
        </w:tc>
        <w:tc>
          <w:tcPr>
            <w:tcW w:w="1148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EDD26B3" w14:textId="77777777" w:rsidR="00EA273A" w:rsidRPr="00A92A41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EA273A" w:rsidRPr="00EA273A" w14:paraId="077CFA54" w14:textId="77777777" w:rsidTr="00EA273A">
        <w:trPr>
          <w:trHeight w:val="414"/>
        </w:trPr>
        <w:tc>
          <w:tcPr>
            <w:tcW w:w="311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1138A68" w14:textId="77777777" w:rsidR="00EA273A" w:rsidRPr="00EA273A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A273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Конструкционная скорость движения, км/ч, не более  </w:t>
            </w:r>
          </w:p>
        </w:tc>
        <w:tc>
          <w:tcPr>
            <w:tcW w:w="1148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5B18D0E" w14:textId="77777777" w:rsidR="00EA273A" w:rsidRPr="00A92A41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120</w:t>
            </w:r>
          </w:p>
        </w:tc>
      </w:tr>
      <w:tr w:rsidR="00EA273A" w:rsidRPr="00EA273A" w14:paraId="0EEFD900" w14:textId="77777777" w:rsidTr="00EA273A">
        <w:trPr>
          <w:trHeight w:val="496"/>
        </w:trPr>
        <w:tc>
          <w:tcPr>
            <w:tcW w:w="311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09C0A62" w14:textId="77777777" w:rsidR="00EA273A" w:rsidRPr="00EA273A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A273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Рессорный комплект </w:t>
            </w:r>
          </w:p>
        </w:tc>
        <w:tc>
          <w:tcPr>
            <w:tcW w:w="1148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14:paraId="5D472F56" w14:textId="77777777" w:rsidR="00EA273A" w:rsidRPr="00A92A41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фрикционно-пружинный</w:t>
            </w:r>
          </w:p>
        </w:tc>
      </w:tr>
      <w:tr w:rsidR="00EA273A" w:rsidRPr="00834694" w14:paraId="28BD9687" w14:textId="77777777" w:rsidTr="00EA273A">
        <w:trPr>
          <w:trHeight w:val="1502"/>
        </w:trPr>
        <w:tc>
          <w:tcPr>
            <w:tcW w:w="3119" w:type="dxa"/>
            <w:vMerge w:val="restart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26497EA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Высота пружин рессорного комплекта в свободном состоянии, мм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824A75B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–</w:t>
            </w:r>
          </w:p>
        </w:tc>
        <w:tc>
          <w:tcPr>
            <w:tcW w:w="255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134FC25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</w:t>
            </w:r>
          </w:p>
          <w:p w14:paraId="68B9BFC0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9771-06.06.00.001 и </w:t>
            </w:r>
          </w:p>
          <w:p w14:paraId="38FE1E50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9771-06.06.00.002</w:t>
            </w:r>
          </w:p>
          <w:p w14:paraId="07DDC825" w14:textId="77777777" w:rsidR="00EA273A" w:rsidRPr="00834694" w:rsidRDefault="007D09C8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259</m:t>
                    </m:r>
                  </m:e>
                  <m:sub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-3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+6</m:t>
                    </m:r>
                  </m:sup>
                </m:sSubSup>
              </m:oMath>
            </m:oMathPara>
          </w:p>
        </w:tc>
        <w:tc>
          <w:tcPr>
            <w:tcW w:w="453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253E830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47FF74D8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 9800.03.00.005  </w:t>
            </w:r>
          </w:p>
          <w:p w14:paraId="2E326287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клина (внутренняя) </w:t>
            </w:r>
          </w:p>
          <w:p w14:paraId="5DFAA9A3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9800.03.00.004</w:t>
            </w:r>
          </w:p>
          <w:p w14:paraId="744AAED3" w14:textId="77777777" w:rsidR="00EA273A" w:rsidRPr="00834694" w:rsidRDefault="007D09C8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m:oMathPara>
              <m:oMathParaPr>
                <m:jc m:val="center"/>
              </m:oMathParaPr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264</m:t>
                    </m:r>
                  </m:e>
                  <m:sub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-3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+6</m:t>
                    </m:r>
                  </m:sup>
                </m:sSubSup>
              </m:oMath>
            </m:oMathPara>
          </w:p>
          <w:p w14:paraId="7021C1F8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внутренняя (</w:t>
            </w:r>
            <w:proofErr w:type="spellStart"/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подбалочная</w:t>
            </w:r>
            <w:proofErr w:type="spellEnd"/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) </w:t>
            </w:r>
          </w:p>
          <w:p w14:paraId="5A1B47E5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9800.03.00.003</w:t>
            </w:r>
          </w:p>
          <w:p w14:paraId="63A1FF52" w14:textId="77777777" w:rsidR="00EA273A" w:rsidRPr="00834694" w:rsidRDefault="007D09C8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238</m:t>
                    </m:r>
                  </m:e>
                  <m:sub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-2,5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+5,0</m:t>
                    </m:r>
                  </m:sup>
                </m:sSubSup>
              </m:oMath>
            </m:oMathPara>
          </w:p>
        </w:tc>
        <w:tc>
          <w:tcPr>
            <w:tcW w:w="212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58CCD28A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</w:t>
            </w:r>
          </w:p>
          <w:p w14:paraId="44B5EB99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100.30.018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и 100.30.019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121C22E7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100.30.021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и 100.30.022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5C73B4FC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9801.30.018 и 9801.30.019</w:t>
            </w:r>
            <w:r w:rsidR="00A426C0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5DF302CF" w14:textId="77777777" w:rsidR="00EA273A" w:rsidRPr="00834694" w:rsidRDefault="007D09C8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249</m:t>
                    </m:r>
                  </m:e>
                  <m:sub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-3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+6</m:t>
                    </m:r>
                  </m:sup>
                </m:sSubSup>
              </m:oMath>
            </m:oMathPara>
          </w:p>
          <w:p w14:paraId="4EBFA22E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softHyphen/>
            </w:r>
          </w:p>
        </w:tc>
      </w:tr>
      <w:tr w:rsidR="00EA273A" w:rsidRPr="00834694" w14:paraId="7C52A4FA" w14:textId="77777777" w:rsidTr="00EA273A">
        <w:trPr>
          <w:trHeight w:val="2717"/>
        </w:trPr>
        <w:tc>
          <w:tcPr>
            <w:tcW w:w="3119" w:type="dxa"/>
            <w:vMerge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C448E64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48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D174189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 555.30.001-0, 555.30.002-0</w:t>
            </w:r>
          </w:p>
          <w:p w14:paraId="4039E8E1" w14:textId="77777777" w:rsidR="00EA273A" w:rsidRPr="00834694" w:rsidRDefault="007D09C8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259</m:t>
                    </m:r>
                  </m:e>
                  <m:sub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-3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+6</m:t>
                    </m:r>
                  </m:sup>
                </m:sSubSup>
              </m:oMath>
            </m:oMathPara>
          </w:p>
          <w:p w14:paraId="08A7DDDA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 578.30.006-1, 578.30.007-1</w:t>
            </w:r>
          </w:p>
          <w:p w14:paraId="2AF6AD11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259±2 мм</w:t>
            </w:r>
          </w:p>
          <w:p w14:paraId="545A39D8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 100.30.006-0, 100.30.008-0</w:t>
            </w:r>
          </w:p>
          <w:p w14:paraId="2469F70D" w14:textId="77777777" w:rsidR="00EA273A" w:rsidRPr="00834694" w:rsidRDefault="007D09C8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259</m:t>
                    </m:r>
                  </m:e>
                  <m:sub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-3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sz w:val="28"/>
                        <w:szCs w:val="28"/>
                        <w:lang w:eastAsia="ru-RU"/>
                      </w:rPr>
                      <m:t>+6</m:t>
                    </m:r>
                  </m:sup>
                </m:sSubSup>
              </m:oMath>
            </m:oMathPara>
          </w:p>
          <w:p w14:paraId="10377090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9E5F8B0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453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6825081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12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057332B" w14:textId="77777777" w:rsidR="00EA273A" w:rsidRPr="00834694" w:rsidRDefault="00EA273A" w:rsidP="00EA273A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</w:tbl>
    <w:p w14:paraId="098FF90B" w14:textId="77777777" w:rsidR="00DD5279" w:rsidRPr="00834694" w:rsidRDefault="00DD5279" w:rsidP="00276716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7351D5F6" w14:textId="77777777" w:rsidR="00DD5279" w:rsidRPr="00834694" w:rsidRDefault="00DD5279" w:rsidP="00276716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258A3CB3" w14:textId="77777777" w:rsidR="00DD5279" w:rsidRPr="00834694" w:rsidRDefault="00DD5279" w:rsidP="00276716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43475C18" w14:textId="77777777" w:rsidR="00DD5279" w:rsidRPr="00834694" w:rsidRDefault="00DD5279" w:rsidP="00276716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23A4DFFC" w14:textId="77777777" w:rsidR="00DD5279" w:rsidRPr="00834694" w:rsidRDefault="00DD5279" w:rsidP="00276716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0731832B" w14:textId="77777777" w:rsidR="00DD5279" w:rsidRPr="00834694" w:rsidRDefault="00496399" w:rsidP="00496399">
      <w:pPr>
        <w:tabs>
          <w:tab w:val="left" w:pos="6804"/>
        </w:tabs>
        <w:ind w:left="6372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34694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    18                                                                           РД 32 ЦВ 082-2021</w:t>
      </w:r>
    </w:p>
    <w:p w14:paraId="1181BA14" w14:textId="77777777" w:rsidR="00DD5279" w:rsidRPr="00834694" w:rsidRDefault="00DD5279" w:rsidP="00276716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38CC403F" w14:textId="77777777" w:rsidR="009912BF" w:rsidRDefault="009912BF" w:rsidP="00496399">
      <w:pPr>
        <w:widowControl w:val="0"/>
        <w:autoSpaceDE w:val="0"/>
        <w:autoSpaceDN w:val="0"/>
        <w:adjustRightInd w:val="0"/>
        <w:spacing w:line="360" w:lineRule="exact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EC98675" w14:textId="77777777" w:rsidR="00496399" w:rsidRPr="00834694" w:rsidRDefault="00496399" w:rsidP="00496399">
      <w:pPr>
        <w:widowControl w:val="0"/>
        <w:autoSpaceDE w:val="0"/>
        <w:autoSpaceDN w:val="0"/>
        <w:adjustRightInd w:val="0"/>
        <w:spacing w:line="360" w:lineRule="exac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34694">
        <w:rPr>
          <w:rFonts w:ascii="Times New Roman" w:eastAsia="Times New Roman" w:hAnsi="Times New Roman"/>
          <w:sz w:val="28"/>
          <w:szCs w:val="28"/>
          <w:lang w:eastAsia="ru-RU"/>
        </w:rPr>
        <w:t>Продолжение таблицы 3.1</w:t>
      </w:r>
    </w:p>
    <w:tbl>
      <w:tblPr>
        <w:tblW w:w="14601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119"/>
        <w:gridCol w:w="2268"/>
        <w:gridCol w:w="2551"/>
        <w:gridCol w:w="3828"/>
        <w:gridCol w:w="2835"/>
      </w:tblGrid>
      <w:tr w:rsidR="00496399" w:rsidRPr="00834694" w14:paraId="335C7798" w14:textId="77777777" w:rsidTr="00973861">
        <w:trPr>
          <w:trHeight w:val="596"/>
        </w:trPr>
        <w:tc>
          <w:tcPr>
            <w:tcW w:w="3119" w:type="dxa"/>
            <w:vMerge w:val="restart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437FA9D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Диаметр прутка наружной/внутренней пружины, мм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296372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–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7CE65A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</w:t>
            </w:r>
          </w:p>
          <w:p w14:paraId="741F7284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9771-06.06.00.001 и </w:t>
            </w:r>
          </w:p>
          <w:p w14:paraId="75791588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9771-06.06.00.002</w:t>
            </w:r>
          </w:p>
          <w:p w14:paraId="413BEBA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28/19</w:t>
            </w:r>
          </w:p>
        </w:tc>
        <w:tc>
          <w:tcPr>
            <w:tcW w:w="382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32CD53F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0A1C12B1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205B47D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5FEA1558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3241CD9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9800.03.00.005</w:t>
            </w:r>
          </w:p>
          <w:p w14:paraId="21785CD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29</w:t>
            </w:r>
          </w:p>
          <w:p w14:paraId="218F69A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клина(внутренняя)</w:t>
            </w:r>
          </w:p>
          <w:p w14:paraId="15D5A7B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9800.03.00.004</w:t>
            </w:r>
          </w:p>
          <w:p w14:paraId="409065E8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8"/>
                    <w:szCs w:val="28"/>
                    <w:lang w:eastAsia="ru-RU"/>
                  </w:rPr>
                  <m:t>20</m:t>
                </m:r>
              </m:oMath>
            </m:oMathPara>
          </w:p>
          <w:p w14:paraId="7EA25F3A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внутренняя (</w:t>
            </w:r>
            <w:proofErr w:type="spellStart"/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подбалочная</w:t>
            </w:r>
            <w:proofErr w:type="spellEnd"/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) </w:t>
            </w:r>
          </w:p>
          <w:p w14:paraId="362C2E21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9800.03.00.003</w:t>
            </w:r>
            <w:r w:rsidRPr="00834694">
              <w:rPr>
                <w:rFonts w:ascii="Cambria Math" w:eastAsia="Times New Roman" w:hAnsi="Cambria Math"/>
                <w:sz w:val="28"/>
                <w:szCs w:val="28"/>
                <w:lang w:eastAsia="ru-RU"/>
              </w:rPr>
              <w:br/>
            </w:r>
            <m:oMathPara>
              <m:oMath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8"/>
                    <w:szCs w:val="28"/>
                    <w:lang w:eastAsia="ru-RU"/>
                  </w:rPr>
                  <m:t>22</m:t>
                </m:r>
              </m:oMath>
            </m:oMathPara>
          </w:p>
        </w:tc>
        <w:tc>
          <w:tcPr>
            <w:tcW w:w="283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57F27DC8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наружная чертежи</w:t>
            </w:r>
          </w:p>
          <w:p w14:paraId="0CD03AAD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100.30.018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2B67AA3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100.30.021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; </w:t>
            </w:r>
          </w:p>
          <w:p w14:paraId="42FA79C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9801.30.018</w:t>
            </w:r>
            <w:r w:rsidR="00A426C0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1E1F2ADA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29</w:t>
            </w:r>
          </w:p>
          <w:p w14:paraId="2CBBB95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внутренняя</w:t>
            </w:r>
          </w:p>
          <w:p w14:paraId="38C16D9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</w:t>
            </w:r>
          </w:p>
          <w:p w14:paraId="6F96C5F2" w14:textId="77777777" w:rsidR="00496399" w:rsidRPr="00834694" w:rsidRDefault="00A426C0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100.30.019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 100.30.022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  <w:r w:rsidR="00496399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9801.30.019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0634D1A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</w:t>
            </w:r>
          </w:p>
        </w:tc>
      </w:tr>
      <w:tr w:rsidR="00496399" w:rsidRPr="00834694" w14:paraId="4C8A395A" w14:textId="77777777" w:rsidTr="00973861">
        <w:trPr>
          <w:trHeight w:val="596"/>
        </w:trPr>
        <w:tc>
          <w:tcPr>
            <w:tcW w:w="3119" w:type="dxa"/>
            <w:vMerge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D64E05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48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1FED5C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пружина наружная </w:t>
            </w:r>
          </w:p>
          <w:p w14:paraId="485AFB7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555.30.001-0</w:t>
            </w:r>
          </w:p>
          <w:p w14:paraId="656EFB5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29</w:t>
            </w:r>
          </w:p>
          <w:p w14:paraId="6DAC5DDD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 578.30.006-1, 100.30.006-0</w:t>
            </w:r>
          </w:p>
          <w:p w14:paraId="0899E8C4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28</w:t>
            </w:r>
          </w:p>
          <w:p w14:paraId="138355E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внутренняя </w:t>
            </w:r>
          </w:p>
          <w:p w14:paraId="30829F29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 555.30.002-0, 578.30.007-1,</w:t>
            </w:r>
          </w:p>
          <w:p w14:paraId="1E20BC7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100.30.008-0</w:t>
            </w:r>
          </w:p>
          <w:p w14:paraId="68EBE40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382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C97812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B41F61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496399" w:rsidRPr="00834694" w14:paraId="0EDD08BD" w14:textId="77777777" w:rsidTr="00973861">
        <w:trPr>
          <w:trHeight w:val="786"/>
        </w:trPr>
        <w:tc>
          <w:tcPr>
            <w:tcW w:w="311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DC71499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Число витков пружин (наружной и внутренней):</w:t>
            </w:r>
          </w:p>
          <w:p w14:paraId="096E28C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полное/рабочее</w:t>
            </w:r>
          </w:p>
          <w:p w14:paraId="621FCD49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91345A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3650E1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48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6DA2EC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7B4202A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555.30.001-0, 578.30.006-1, </w:t>
            </w:r>
          </w:p>
          <w:p w14:paraId="2E6BAF0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100.30.006-0</w:t>
            </w:r>
          </w:p>
          <w:p w14:paraId="7425B55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5,4/3,9</w:t>
            </w:r>
          </w:p>
          <w:p w14:paraId="65ABC897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внутренняя </w:t>
            </w:r>
          </w:p>
          <w:p w14:paraId="0A3B22FF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 555.30.002-0, 578.30.007-1,</w:t>
            </w:r>
          </w:p>
          <w:p w14:paraId="19BA57D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100.30.008-0</w:t>
            </w:r>
          </w:p>
          <w:p w14:paraId="1CC7DC3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7,5/6</w:t>
            </w:r>
          </w:p>
          <w:p w14:paraId="3A5739E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F549D7F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C2AD76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02970C4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9800.03.00.005</w:t>
            </w:r>
          </w:p>
          <w:p w14:paraId="77BDA7B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5,6/4,1</w:t>
            </w:r>
          </w:p>
          <w:p w14:paraId="41D75D9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клина (внутренняя) </w:t>
            </w:r>
          </w:p>
          <w:p w14:paraId="7E2D3E7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9800.03.00.004</w:t>
            </w:r>
          </w:p>
          <w:p w14:paraId="28C3582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7,9/6,4</w:t>
            </w:r>
          </w:p>
          <w:p w14:paraId="691A2EC7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внутренняя (</w:t>
            </w:r>
            <w:proofErr w:type="spellStart"/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подбалочная</w:t>
            </w:r>
            <w:proofErr w:type="spellEnd"/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)</w:t>
            </w:r>
          </w:p>
          <w:p w14:paraId="2C817B3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чертеж 9800.03.00.003</w:t>
            </w:r>
          </w:p>
          <w:p w14:paraId="7E6178B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7,2/5,7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C6044F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1441AA3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</w:t>
            </w:r>
          </w:p>
          <w:p w14:paraId="362AEF2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100.30.018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2825340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100.30.021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36491B3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9801.30.018</w:t>
            </w:r>
            <w:r w:rsidR="00A426C0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2DA551A4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5,4/3,9</w:t>
            </w:r>
          </w:p>
          <w:p w14:paraId="3A39B97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внутренняя</w:t>
            </w:r>
          </w:p>
          <w:p w14:paraId="538C457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</w:t>
            </w:r>
          </w:p>
          <w:p w14:paraId="475109F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100.30.019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0AF93E7A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100.30.022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16DE82B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9801.30.019</w:t>
            </w:r>
            <w:r w:rsidR="00A426C0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7148BF3A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7,6/6,1</w:t>
            </w:r>
          </w:p>
        </w:tc>
      </w:tr>
    </w:tbl>
    <w:p w14:paraId="50A4E718" w14:textId="77777777" w:rsidR="009912BF" w:rsidRDefault="00496399" w:rsidP="00697195">
      <w:pPr>
        <w:ind w:left="6372"/>
        <w:rPr>
          <w:rFonts w:ascii="Times New Roman" w:eastAsia="Times New Roman" w:hAnsi="Times New Roman"/>
          <w:sz w:val="28"/>
          <w:szCs w:val="28"/>
          <w:lang w:eastAsia="ru-RU"/>
        </w:rPr>
      </w:pPr>
      <w:r w:rsidRPr="00834694">
        <w:rPr>
          <w:rFonts w:ascii="Times New Roman" w:eastAsia="Times New Roman" w:hAnsi="Times New Roman"/>
          <w:sz w:val="28"/>
          <w:szCs w:val="28"/>
          <w:lang w:eastAsia="ru-RU"/>
        </w:rPr>
        <w:t xml:space="preserve">    </w:t>
      </w:r>
    </w:p>
    <w:p w14:paraId="6142528B" w14:textId="77777777" w:rsidR="009912BF" w:rsidRDefault="009912BF" w:rsidP="00697195">
      <w:pPr>
        <w:ind w:left="6372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8657BA2" w14:textId="77777777" w:rsidR="00496399" w:rsidRPr="00834694" w:rsidRDefault="00496399" w:rsidP="00697195">
      <w:pPr>
        <w:ind w:left="6372"/>
        <w:rPr>
          <w:rFonts w:ascii="Times New Roman" w:eastAsia="Times New Roman" w:hAnsi="Times New Roman"/>
          <w:sz w:val="28"/>
          <w:szCs w:val="28"/>
          <w:lang w:eastAsia="ru-RU"/>
        </w:rPr>
      </w:pPr>
      <w:r w:rsidRPr="00834694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</w:t>
      </w:r>
      <w:r w:rsidR="00306256" w:rsidRPr="0083469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834694">
        <w:rPr>
          <w:rFonts w:ascii="Times New Roman" w:eastAsia="Times New Roman" w:hAnsi="Times New Roman"/>
          <w:sz w:val="28"/>
          <w:szCs w:val="28"/>
          <w:lang w:eastAsia="ru-RU"/>
        </w:rPr>
        <w:t>19                                                                          РД 32 ЦВ 082-2021</w:t>
      </w:r>
    </w:p>
    <w:p w14:paraId="7844C738" w14:textId="77777777" w:rsidR="00496399" w:rsidRPr="00834694" w:rsidRDefault="00496399" w:rsidP="00496399">
      <w:pPr>
        <w:widowControl w:val="0"/>
        <w:autoSpaceDE w:val="0"/>
        <w:autoSpaceDN w:val="0"/>
        <w:adjustRightInd w:val="0"/>
        <w:spacing w:line="360" w:lineRule="exac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34694">
        <w:rPr>
          <w:rFonts w:ascii="Times New Roman" w:eastAsia="Times New Roman" w:hAnsi="Times New Roman"/>
          <w:sz w:val="28"/>
          <w:szCs w:val="28"/>
          <w:lang w:eastAsia="ru-RU"/>
        </w:rPr>
        <w:t>Продолжение таблицы 3.1</w:t>
      </w:r>
    </w:p>
    <w:p w14:paraId="019BB997" w14:textId="77777777" w:rsidR="00496399" w:rsidRPr="00834694" w:rsidRDefault="00496399" w:rsidP="00496399">
      <w:pPr>
        <w:ind w:left="6372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tbl>
      <w:tblPr>
        <w:tblW w:w="14601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544"/>
        <w:gridCol w:w="1843"/>
        <w:gridCol w:w="2551"/>
        <w:gridCol w:w="3828"/>
        <w:gridCol w:w="2835"/>
      </w:tblGrid>
      <w:tr w:rsidR="00496399" w:rsidRPr="00834694" w14:paraId="772991A7" w14:textId="77777777" w:rsidTr="00973861">
        <w:trPr>
          <w:trHeight w:val="1317"/>
        </w:trPr>
        <w:tc>
          <w:tcPr>
            <w:tcW w:w="3544" w:type="dxa"/>
            <w:vMerge w:val="restart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E2B8E47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Вес пружины (наружной и внутренней), не менее, кг: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7FE0B0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–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7F979D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</w:t>
            </w:r>
          </w:p>
          <w:p w14:paraId="68C4CBD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9771-06.06.00.001 и </w:t>
            </w:r>
          </w:p>
          <w:p w14:paraId="60CD6FB7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9771-06.06.00.002</w:t>
            </w:r>
          </w:p>
          <w:p w14:paraId="4443B38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12,8/6,8</w:t>
            </w:r>
          </w:p>
        </w:tc>
        <w:tc>
          <w:tcPr>
            <w:tcW w:w="382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744BC33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98C3DF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3432F13F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9800.03.00.005</w:t>
            </w:r>
          </w:p>
          <w:p w14:paraId="215DCBAA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14,2</w:t>
            </w:r>
          </w:p>
          <w:p w14:paraId="265B0111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клина</w:t>
            </w:r>
          </w:p>
          <w:p w14:paraId="0C44A78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(внутренняя) </w:t>
            </w:r>
          </w:p>
          <w:p w14:paraId="40DB5196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9800.03.00.004</w:t>
            </w:r>
          </w:p>
          <w:p w14:paraId="38D5D124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6,5</w:t>
            </w:r>
          </w:p>
          <w:p w14:paraId="7DC5304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внутренняя (</w:t>
            </w:r>
            <w:proofErr w:type="spellStart"/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подбалочная</w:t>
            </w:r>
            <w:proofErr w:type="spellEnd"/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) </w:t>
            </w:r>
          </w:p>
          <w:p w14:paraId="10D9608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9800.03.00.003</w:t>
            </w:r>
          </w:p>
          <w:p w14:paraId="7E59850A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7,7</w:t>
            </w:r>
          </w:p>
        </w:tc>
        <w:tc>
          <w:tcPr>
            <w:tcW w:w="283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4B51DAF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E49821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051119E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</w:t>
            </w:r>
          </w:p>
          <w:p w14:paraId="7C1A9EE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100.30.018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24501AA1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100.30.021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301A6A3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9801.30.018</w:t>
            </w:r>
            <w:r w:rsidR="00A426C0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006A27D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13,6</w:t>
            </w:r>
          </w:p>
          <w:p w14:paraId="038609E4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внутренняя</w:t>
            </w:r>
          </w:p>
          <w:p w14:paraId="4836339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</w:t>
            </w:r>
          </w:p>
          <w:p w14:paraId="6265087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100.30.019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5901AB92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100.30.022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301FD5AF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9801.30.019</w:t>
            </w:r>
            <w:r w:rsidR="00A426C0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505565A7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firstLine="709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      6,2</w:t>
            </w:r>
          </w:p>
        </w:tc>
      </w:tr>
      <w:tr w:rsidR="00496399" w:rsidRPr="00834694" w14:paraId="1684B504" w14:textId="77777777" w:rsidTr="00973861">
        <w:trPr>
          <w:trHeight w:val="405"/>
        </w:trPr>
        <w:tc>
          <w:tcPr>
            <w:tcW w:w="3544" w:type="dxa"/>
            <w:vMerge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0C5B9A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43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C6F99B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3069438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555.30.001-0</w:t>
            </w:r>
          </w:p>
          <w:p w14:paraId="51511691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13,7</w:t>
            </w:r>
          </w:p>
          <w:p w14:paraId="2EDBA82C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 578.30.006-1, 100.30.006-0</w:t>
            </w:r>
          </w:p>
          <w:p w14:paraId="3BCF5E4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12,8</w:t>
            </w:r>
          </w:p>
          <w:p w14:paraId="1D5F94E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внутренняя </w:t>
            </w:r>
          </w:p>
          <w:p w14:paraId="76E0C2C6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 555.30.002-0, 578.30.007-1,</w:t>
            </w:r>
          </w:p>
          <w:p w14:paraId="279D2A1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100.30.008-0</w:t>
            </w:r>
          </w:p>
          <w:p w14:paraId="5365112B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6,8</w:t>
            </w:r>
          </w:p>
        </w:tc>
        <w:tc>
          <w:tcPr>
            <w:tcW w:w="382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75083C6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DC250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496399" w:rsidRPr="00834694" w14:paraId="5444A2F1" w14:textId="77777777" w:rsidTr="00973861">
        <w:trPr>
          <w:trHeight w:val="546"/>
        </w:trPr>
        <w:tc>
          <w:tcPr>
            <w:tcW w:w="3544" w:type="dxa"/>
            <w:vMerge w:val="restart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C21148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Наружный/внутренний диаметр наружной пружины, мм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C1D29C1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–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5D7994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</w:t>
            </w:r>
          </w:p>
          <w:p w14:paraId="5B1FC2D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9771-06.06.00.001 </w:t>
            </w:r>
          </w:p>
          <w:p w14:paraId="6C824C41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200/144±2,5</w:t>
            </w:r>
          </w:p>
        </w:tc>
        <w:tc>
          <w:tcPr>
            <w:tcW w:w="382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DB4428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676880D1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9800.03.00.005</w:t>
            </w:r>
          </w:p>
          <w:p w14:paraId="2F22BAFA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200/142</w:t>
            </w:r>
          </w:p>
        </w:tc>
        <w:tc>
          <w:tcPr>
            <w:tcW w:w="283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626BD59F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5DEF1591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</w:t>
            </w:r>
          </w:p>
          <w:p w14:paraId="381B4F97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100.30.018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0AC92DA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100.30.021</w:t>
            </w:r>
            <w:r w:rsidR="004F12FD"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62E7F777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199/141±2,5</w:t>
            </w:r>
          </w:p>
          <w:p w14:paraId="780D6DBD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наружная </w:t>
            </w:r>
          </w:p>
          <w:p w14:paraId="3637DFE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</w:t>
            </w:r>
          </w:p>
          <w:p w14:paraId="189463BA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9801.30.018</w:t>
            </w:r>
          </w:p>
          <w:p w14:paraId="0FC297C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199/141±2</w:t>
            </w:r>
          </w:p>
          <w:p w14:paraId="3744C85E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64C77E49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496399" w:rsidRPr="00496399" w14:paraId="79B18B54" w14:textId="77777777" w:rsidTr="00973861">
        <w:trPr>
          <w:trHeight w:val="546"/>
        </w:trPr>
        <w:tc>
          <w:tcPr>
            <w:tcW w:w="3544" w:type="dxa"/>
            <w:vMerge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82BCB05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43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31865FD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наружная:</w:t>
            </w:r>
          </w:p>
          <w:p w14:paraId="0A0D9FB0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555.30.001-0</w:t>
            </w:r>
          </w:p>
          <w:p w14:paraId="47B3D151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201/143±2,5</w:t>
            </w:r>
          </w:p>
          <w:p w14:paraId="5871FAF9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578.30.006-1</w:t>
            </w:r>
          </w:p>
          <w:p w14:paraId="27B60789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200/144±2</w:t>
            </w:r>
          </w:p>
          <w:p w14:paraId="0D4BEDE3" w14:textId="77777777" w:rsidR="00496399" w:rsidRPr="00834694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 100.30.006-0 </w:t>
            </w:r>
          </w:p>
          <w:p w14:paraId="34F1CC25" w14:textId="77777777" w:rsidR="00496399" w:rsidRPr="00496399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3469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200/144±2,5</w:t>
            </w:r>
          </w:p>
        </w:tc>
        <w:tc>
          <w:tcPr>
            <w:tcW w:w="382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B318780" w14:textId="77777777" w:rsidR="00496399" w:rsidRPr="00496399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6280E17" w14:textId="77777777" w:rsidR="00496399" w:rsidRPr="00496399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</w:tbl>
    <w:p w14:paraId="2B3B02D6" w14:textId="77777777" w:rsidR="00496399" w:rsidRDefault="00496399" w:rsidP="00812FA1">
      <w:pPr>
        <w:ind w:left="4248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11E8A62F" w14:textId="77777777" w:rsidR="009912BF" w:rsidRDefault="00496399" w:rsidP="00496399">
      <w:pPr>
        <w:ind w:left="6372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</w:p>
    <w:p w14:paraId="253C15C5" w14:textId="77777777" w:rsidR="009912BF" w:rsidRDefault="009912BF" w:rsidP="00496399">
      <w:pPr>
        <w:ind w:left="6372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D1BDEFE" w14:textId="77777777" w:rsidR="009912BF" w:rsidRDefault="009912BF" w:rsidP="00496399">
      <w:pPr>
        <w:ind w:left="6372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1466123" w14:textId="77777777" w:rsidR="00496399" w:rsidRDefault="00496399" w:rsidP="00496399">
      <w:pPr>
        <w:ind w:left="6372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  20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</w:t>
      </w:r>
      <w:r w:rsidRPr="00276716">
        <w:rPr>
          <w:rFonts w:ascii="Times New Roman" w:eastAsia="Times New Roman" w:hAnsi="Times New Roman"/>
          <w:sz w:val="28"/>
          <w:szCs w:val="28"/>
          <w:lang w:eastAsia="ru-RU"/>
        </w:rPr>
        <w:t>РД 32 ЦВ 082-2021</w:t>
      </w:r>
    </w:p>
    <w:p w14:paraId="04092B4C" w14:textId="77777777" w:rsidR="00496399" w:rsidRDefault="00496399" w:rsidP="00496399">
      <w:pPr>
        <w:ind w:left="6372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ECEC332" w14:textId="77777777" w:rsidR="00496399" w:rsidRPr="00496399" w:rsidRDefault="00496399" w:rsidP="00496399">
      <w:pPr>
        <w:widowControl w:val="0"/>
        <w:autoSpaceDE w:val="0"/>
        <w:autoSpaceDN w:val="0"/>
        <w:adjustRightInd w:val="0"/>
        <w:spacing w:line="360" w:lineRule="exact"/>
        <w:rPr>
          <w:rFonts w:ascii="Times New Roman" w:eastAsia="Times New Roman" w:hAnsi="Times New Roman"/>
          <w:sz w:val="28"/>
          <w:szCs w:val="28"/>
          <w:lang w:eastAsia="ru-RU"/>
        </w:rPr>
      </w:pPr>
      <w:r w:rsidRPr="00496399">
        <w:rPr>
          <w:rFonts w:ascii="Times New Roman" w:eastAsia="Times New Roman" w:hAnsi="Times New Roman"/>
          <w:sz w:val="28"/>
          <w:szCs w:val="28"/>
          <w:lang w:eastAsia="ru-RU"/>
        </w:rPr>
        <w:t>Продолжение таблицы 3.1</w:t>
      </w:r>
    </w:p>
    <w:p w14:paraId="0D235088" w14:textId="77777777" w:rsidR="00496399" w:rsidRDefault="00496399" w:rsidP="00812FA1">
      <w:pPr>
        <w:ind w:left="4248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tbl>
      <w:tblPr>
        <w:tblW w:w="14601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544"/>
        <w:gridCol w:w="2268"/>
        <w:gridCol w:w="2693"/>
        <w:gridCol w:w="3261"/>
        <w:gridCol w:w="2835"/>
      </w:tblGrid>
      <w:tr w:rsidR="00496399" w:rsidRPr="00A92A41" w14:paraId="7146DE81" w14:textId="77777777" w:rsidTr="00973861">
        <w:trPr>
          <w:trHeight w:val="814"/>
        </w:trPr>
        <w:tc>
          <w:tcPr>
            <w:tcW w:w="3544" w:type="dxa"/>
            <w:vMerge w:val="restart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ED53345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Наружный/внутренний диаметр внутренней пружины, мм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41CAAF1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–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AD6C754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6CA9AB05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Чертежи </w:t>
            </w:r>
          </w:p>
          <w:p w14:paraId="4412BFEC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9771-06.06.00.002</w:t>
            </w:r>
          </w:p>
          <w:p w14:paraId="1E59AA29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134±1,9/96</w:t>
            </w:r>
          </w:p>
        </w:tc>
        <w:tc>
          <w:tcPr>
            <w:tcW w:w="326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70E1B02C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клина </w:t>
            </w:r>
          </w:p>
          <w:p w14:paraId="1D307A8D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(внутренняя) </w:t>
            </w:r>
          </w:p>
          <w:p w14:paraId="67DA42B8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9800.03.00.004</w:t>
            </w:r>
          </w:p>
          <w:p w14:paraId="3B3E8255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133/93</w:t>
            </w:r>
          </w:p>
          <w:p w14:paraId="681AC986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внутренняя (</w:t>
            </w:r>
            <w:proofErr w:type="spellStart"/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подбалочная</w:t>
            </w:r>
            <w:proofErr w:type="spellEnd"/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)</w:t>
            </w:r>
          </w:p>
          <w:p w14:paraId="66B200EE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чертеж 9800.03.00.003</w:t>
            </w:r>
          </w:p>
          <w:p w14:paraId="55DA8FD7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137/93</w:t>
            </w:r>
          </w:p>
        </w:tc>
        <w:tc>
          <w:tcPr>
            <w:tcW w:w="283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3CCCFBBB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внутренняя</w:t>
            </w:r>
          </w:p>
          <w:p w14:paraId="1EE1F97F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</w:t>
            </w:r>
          </w:p>
          <w:p w14:paraId="5E2D3854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100.30.019</w:t>
            </w:r>
            <w:r w:rsidR="004F12FD"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07D6DB64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100.30.022</w:t>
            </w:r>
            <w:r w:rsidR="004F12FD"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-0</w:t>
            </w: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;</w:t>
            </w:r>
          </w:p>
          <w:p w14:paraId="58AB3BE1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131±1,5/91</w:t>
            </w:r>
          </w:p>
          <w:p w14:paraId="3C251B8D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пружина внутренняя</w:t>
            </w:r>
          </w:p>
          <w:p w14:paraId="769ED0E1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</w:t>
            </w:r>
          </w:p>
          <w:p w14:paraId="45C02DB7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9801.30.019</w:t>
            </w:r>
          </w:p>
          <w:p w14:paraId="78A6A78F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131±1,3/91</w:t>
            </w:r>
          </w:p>
          <w:p w14:paraId="2C77103D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6EB6AE3A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496399" w:rsidRPr="00A92A41" w14:paraId="17ADB217" w14:textId="77777777" w:rsidTr="00973861">
        <w:trPr>
          <w:trHeight w:val="814"/>
        </w:trPr>
        <w:tc>
          <w:tcPr>
            <w:tcW w:w="3544" w:type="dxa"/>
            <w:vMerge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6D2E962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49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4502B72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внутренняя </w:t>
            </w:r>
          </w:p>
          <w:p w14:paraId="329F7BE6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 578.30.007-1 </w:t>
            </w:r>
          </w:p>
          <w:p w14:paraId="2B60E4F9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134±1,9/96</w:t>
            </w:r>
          </w:p>
          <w:p w14:paraId="3F3CE3B2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пружина внутренняя </w:t>
            </w:r>
          </w:p>
          <w:p w14:paraId="1DF80932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чертежи 555.30.002-0</w:t>
            </w:r>
          </w:p>
          <w:p w14:paraId="4F857B5C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134±1,9/96</w:t>
            </w:r>
          </w:p>
          <w:p w14:paraId="4EDA5B1A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чертеж 100.30.008-0</w:t>
            </w:r>
          </w:p>
          <w:p w14:paraId="29E5D6C1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134±1,9/96</w:t>
            </w:r>
          </w:p>
        </w:tc>
        <w:tc>
          <w:tcPr>
            <w:tcW w:w="326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16C6993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71B26D5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496399" w:rsidRPr="00A92A41" w14:paraId="2D8DEF4F" w14:textId="77777777" w:rsidTr="00973861">
        <w:trPr>
          <w:trHeight w:val="556"/>
        </w:trPr>
        <w:tc>
          <w:tcPr>
            <w:tcW w:w="35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D95E7BB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Рама тележки </w:t>
            </w:r>
          </w:p>
        </w:tc>
        <w:tc>
          <w:tcPr>
            <w:tcW w:w="11057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AE7E6CB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без связевая</w:t>
            </w:r>
          </w:p>
        </w:tc>
      </w:tr>
      <w:tr w:rsidR="00496399" w:rsidRPr="00A92A41" w14:paraId="2673E272" w14:textId="77777777" w:rsidTr="00973861">
        <w:trPr>
          <w:trHeight w:val="678"/>
        </w:trPr>
        <w:tc>
          <w:tcPr>
            <w:tcW w:w="35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9228364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Тип оси</w:t>
            </w:r>
          </w:p>
        </w:tc>
        <w:tc>
          <w:tcPr>
            <w:tcW w:w="11057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C17570F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РУ 1Ш</w:t>
            </w:r>
          </w:p>
        </w:tc>
      </w:tr>
      <w:tr w:rsidR="00496399" w:rsidRPr="00A92A41" w14:paraId="6A2EF7D7" w14:textId="77777777" w:rsidTr="00973861">
        <w:trPr>
          <w:trHeight w:val="560"/>
        </w:trPr>
        <w:tc>
          <w:tcPr>
            <w:tcW w:w="354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6C2FCF7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Масса тележки, т</w:t>
            </w:r>
          </w:p>
        </w:tc>
        <w:tc>
          <w:tcPr>
            <w:tcW w:w="1105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16F697F" w14:textId="77777777" w:rsidR="00496399" w:rsidRPr="00A92A41" w:rsidRDefault="00496399" w:rsidP="00496399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Не более 5</w:t>
            </w:r>
          </w:p>
        </w:tc>
      </w:tr>
    </w:tbl>
    <w:p w14:paraId="26E6D09E" w14:textId="77777777" w:rsidR="00960183" w:rsidRPr="00A92A41" w:rsidRDefault="00960183" w:rsidP="00812FA1">
      <w:pPr>
        <w:ind w:left="4248"/>
        <w:rPr>
          <w:rFonts w:ascii="Arial" w:eastAsia="Times New Roman" w:hAnsi="Arial"/>
          <w:sz w:val="20"/>
          <w:szCs w:val="20"/>
          <w:lang w:eastAsia="ru-RU"/>
        </w:rPr>
        <w:sectPr w:rsidR="00960183" w:rsidRPr="00A92A41" w:rsidSect="00F67A7A">
          <w:headerReference w:type="default" r:id="rId13"/>
          <w:pgSz w:w="16838" w:h="11906" w:orient="landscape"/>
          <w:pgMar w:top="567" w:right="851" w:bottom="567" w:left="1418" w:header="709" w:footer="709" w:gutter="0"/>
          <w:pgNumType w:start="5" w:chapStyle="5"/>
          <w:cols w:space="708"/>
          <w:docGrid w:linePitch="360"/>
        </w:sectPr>
      </w:pPr>
    </w:p>
    <w:p w14:paraId="7FDE0B3F" w14:textId="77777777" w:rsidR="00496399" w:rsidRPr="00A92A41" w:rsidRDefault="003E3BF5" w:rsidP="003E3BF5">
      <w:pPr>
        <w:tabs>
          <w:tab w:val="left" w:pos="4536"/>
          <w:tab w:val="left" w:pos="4820"/>
        </w:tabs>
        <w:ind w:left="4248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      </w:t>
      </w:r>
      <w:r w:rsidR="00496399"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21     </w:t>
      </w: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496399"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РД 32 ЦВ 082-2021</w:t>
      </w:r>
    </w:p>
    <w:p w14:paraId="04626587" w14:textId="77777777" w:rsidR="00377DFF" w:rsidRPr="00A92A41" w:rsidRDefault="00377DFF" w:rsidP="00496399">
      <w:pPr>
        <w:ind w:left="4248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DDDA669" w14:textId="77777777" w:rsidR="00B0477E" w:rsidRPr="00A92A41" w:rsidRDefault="00B0477E" w:rsidP="00F67A7A">
      <w:pPr>
        <w:widowControl w:val="0"/>
        <w:shd w:val="clear" w:color="auto" w:fill="FFFFFF"/>
        <w:tabs>
          <w:tab w:val="left" w:pos="4253"/>
        </w:tabs>
        <w:autoSpaceDE w:val="0"/>
        <w:autoSpaceDN w:val="0"/>
        <w:adjustRightInd w:val="0"/>
        <w:spacing w:line="360" w:lineRule="exact"/>
        <w:ind w:right="62"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r w:rsidRPr="00A92A41">
        <w:rPr>
          <w:rFonts w:ascii="Times New Roman" w:eastAsia="Times New Roman" w:hAnsi="Times New Roman"/>
          <w:sz w:val="28"/>
          <w:szCs w:val="20"/>
          <w:lang w:eastAsia="ru-RU"/>
        </w:rPr>
        <w:t>Основные габаритные размеры тележек со скользунами постоянного контакта тип 2 по ГОСТ 9246 указаны в таблице 3.2 и на рисунке 3.2.</w:t>
      </w:r>
    </w:p>
    <w:p w14:paraId="4B45F717" w14:textId="77777777" w:rsidR="00B0477E" w:rsidRPr="00A92A41" w:rsidRDefault="00B0477E" w:rsidP="00B0477E">
      <w:pPr>
        <w:widowControl w:val="0"/>
        <w:autoSpaceDE w:val="0"/>
        <w:autoSpaceDN w:val="0"/>
        <w:adjustRightInd w:val="0"/>
        <w:ind w:right="62" w:firstLine="709"/>
        <w:rPr>
          <w:rFonts w:ascii="Times New Roman" w:eastAsia="Times New Roman" w:hAnsi="Times New Roman"/>
          <w:spacing w:val="1"/>
          <w:sz w:val="28"/>
          <w:szCs w:val="28"/>
          <w:lang w:eastAsia="ru-RU"/>
        </w:rPr>
      </w:pPr>
    </w:p>
    <w:p w14:paraId="56250B3D" w14:textId="77777777" w:rsidR="00B0477E" w:rsidRPr="00A92A41" w:rsidRDefault="00B0477E" w:rsidP="00B0477E">
      <w:pPr>
        <w:widowControl w:val="0"/>
        <w:autoSpaceDE w:val="0"/>
        <w:autoSpaceDN w:val="0"/>
        <w:adjustRightInd w:val="0"/>
        <w:spacing w:line="360" w:lineRule="exact"/>
        <w:ind w:right="62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Таблица 3.2 </w:t>
      </w:r>
    </w:p>
    <w:tbl>
      <w:tblPr>
        <w:tblpPr w:leftFromText="180" w:rightFromText="180" w:vertAnchor="text" w:horzAnchor="margin" w:tblpX="108" w:tblpY="132"/>
        <w:tblOverlap w:val="never"/>
        <w:tblW w:w="9856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149"/>
        <w:gridCol w:w="2220"/>
        <w:gridCol w:w="2126"/>
        <w:gridCol w:w="2268"/>
        <w:gridCol w:w="2093"/>
      </w:tblGrid>
      <w:tr w:rsidR="00B0477E" w:rsidRPr="00A92A41" w14:paraId="36A6C46A" w14:textId="77777777" w:rsidTr="00973861">
        <w:trPr>
          <w:trHeight w:hRule="exact" w:val="567"/>
        </w:trPr>
        <w:tc>
          <w:tcPr>
            <w:tcW w:w="1149" w:type="dxa"/>
          </w:tcPr>
          <w:p w14:paraId="662D13DA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Размер</w:t>
            </w:r>
          </w:p>
        </w:tc>
        <w:tc>
          <w:tcPr>
            <w:tcW w:w="2220" w:type="dxa"/>
            <w:vAlign w:val="center"/>
          </w:tcPr>
          <w:p w14:paraId="6A5F733A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18-578</w:t>
            </w:r>
          </w:p>
        </w:tc>
        <w:tc>
          <w:tcPr>
            <w:tcW w:w="2126" w:type="dxa"/>
            <w:vAlign w:val="center"/>
          </w:tcPr>
          <w:p w14:paraId="6AD45A86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18-9771</w:t>
            </w:r>
          </w:p>
        </w:tc>
        <w:tc>
          <w:tcPr>
            <w:tcW w:w="2268" w:type="dxa"/>
            <w:vAlign w:val="center"/>
          </w:tcPr>
          <w:p w14:paraId="6FA1BA71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18-2129</w:t>
            </w:r>
          </w:p>
        </w:tc>
        <w:tc>
          <w:tcPr>
            <w:tcW w:w="2093" w:type="dxa"/>
            <w:vAlign w:val="center"/>
          </w:tcPr>
          <w:p w14:paraId="2A7A7351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18-1277</w:t>
            </w:r>
          </w:p>
        </w:tc>
      </w:tr>
      <w:tr w:rsidR="00B0477E" w:rsidRPr="00A92A41" w14:paraId="7B9DC71F" w14:textId="77777777" w:rsidTr="00973861">
        <w:trPr>
          <w:trHeight w:hRule="exact" w:val="567"/>
        </w:trPr>
        <w:tc>
          <w:tcPr>
            <w:tcW w:w="1149" w:type="dxa"/>
          </w:tcPr>
          <w:p w14:paraId="36C9F61E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2220" w:type="dxa"/>
          </w:tcPr>
          <w:p w14:paraId="7CF3AE0B" w14:textId="77777777" w:rsidR="00B0477E" w:rsidRPr="00A92A41" w:rsidRDefault="007D09C8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color w:val="000000"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1850</m:t>
                    </m:r>
                  </m:e>
                  <m:sub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-13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+16</m:t>
                    </m:r>
                  </m:sup>
                </m:sSubSup>
              </m:oMath>
            </m:oMathPara>
          </w:p>
        </w:tc>
        <w:tc>
          <w:tcPr>
            <w:tcW w:w="2126" w:type="dxa"/>
          </w:tcPr>
          <w:p w14:paraId="2B68D156" w14:textId="77777777" w:rsidR="00B0477E" w:rsidRPr="00A92A41" w:rsidRDefault="007D09C8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color w:val="000000"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1850</m:t>
                    </m:r>
                  </m:e>
                  <m:sub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-16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+8</m:t>
                    </m:r>
                  </m:sup>
                </m:sSubSup>
              </m:oMath>
            </m:oMathPara>
          </w:p>
        </w:tc>
        <w:tc>
          <w:tcPr>
            <w:tcW w:w="2268" w:type="dxa"/>
          </w:tcPr>
          <w:p w14:paraId="6F339519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1850±20</w:t>
            </w:r>
          </w:p>
        </w:tc>
        <w:tc>
          <w:tcPr>
            <w:tcW w:w="2093" w:type="dxa"/>
          </w:tcPr>
          <w:p w14:paraId="28EBDD84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1850±16</w:t>
            </w:r>
          </w:p>
        </w:tc>
      </w:tr>
      <w:tr w:rsidR="00B0477E" w:rsidRPr="00A92A41" w14:paraId="02739B7E" w14:textId="77777777" w:rsidTr="00973861">
        <w:trPr>
          <w:trHeight w:hRule="exact" w:val="567"/>
        </w:trPr>
        <w:tc>
          <w:tcPr>
            <w:tcW w:w="1149" w:type="dxa"/>
          </w:tcPr>
          <w:p w14:paraId="6EECFCF9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2220" w:type="dxa"/>
          </w:tcPr>
          <w:p w14:paraId="14B1E175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2863 </w:t>
            </w:r>
          </w:p>
        </w:tc>
        <w:tc>
          <w:tcPr>
            <w:tcW w:w="2126" w:type="dxa"/>
          </w:tcPr>
          <w:p w14:paraId="072308DE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2864</w:t>
            </w:r>
          </w:p>
        </w:tc>
        <w:tc>
          <w:tcPr>
            <w:tcW w:w="2268" w:type="dxa"/>
          </w:tcPr>
          <w:p w14:paraId="6617EB70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2863</w:t>
            </w:r>
          </w:p>
        </w:tc>
        <w:tc>
          <w:tcPr>
            <w:tcW w:w="2093" w:type="dxa"/>
          </w:tcPr>
          <w:p w14:paraId="3EB009C5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2863</w:t>
            </w:r>
          </w:p>
        </w:tc>
      </w:tr>
      <w:tr w:rsidR="00B0477E" w:rsidRPr="00A92A41" w14:paraId="66997245" w14:textId="77777777" w:rsidTr="00973861">
        <w:trPr>
          <w:trHeight w:hRule="exact" w:val="567"/>
        </w:trPr>
        <w:tc>
          <w:tcPr>
            <w:tcW w:w="1149" w:type="dxa"/>
          </w:tcPr>
          <w:p w14:paraId="2820EAD8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2220" w:type="dxa"/>
          </w:tcPr>
          <w:p w14:paraId="11DE318C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ind w:left="-50" w:right="-69"/>
              <w:jc w:val="center"/>
              <w:rPr>
                <w:rFonts w:ascii="Times New Roman" w:eastAsia="Times New Roman" w:hAnsi="Times New Roman"/>
                <w:color w:val="000000"/>
                <w:spacing w:val="1"/>
                <w:position w:val="-1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811</w:t>
            </w:r>
            <w:r w:rsidRPr="00A92A41">
              <w:rPr>
                <w:rFonts w:ascii="Times New Roman" w:eastAsia="Times New Roman" w:hAnsi="Times New Roman"/>
                <w:noProof/>
                <w:color w:val="000000"/>
                <w:spacing w:val="1"/>
                <w:position w:val="-10"/>
                <w:sz w:val="28"/>
                <w:szCs w:val="28"/>
                <w:lang w:eastAsia="ru-RU"/>
              </w:rPr>
              <w:drawing>
                <wp:inline distT="0" distB="0" distL="0" distR="0" wp14:anchorId="2E265D7B" wp14:editId="10DD087F">
                  <wp:extent cx="190500" cy="2286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141F8082" w14:textId="77777777" w:rsidR="00B0477E" w:rsidRPr="00A92A41" w:rsidRDefault="007D09C8" w:rsidP="00B0477E">
            <w:pPr>
              <w:widowControl w:val="0"/>
              <w:autoSpaceDE w:val="0"/>
              <w:autoSpaceDN w:val="0"/>
              <w:adjustRightInd w:val="0"/>
              <w:ind w:left="-50" w:right="-69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color w:val="000000"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 xml:space="preserve"> 811</m:t>
                    </m:r>
                  </m:e>
                  <m:sub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-21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+12</m:t>
                    </m:r>
                  </m:sup>
                </m:sSubSup>
              </m:oMath>
            </m:oMathPara>
          </w:p>
        </w:tc>
        <w:tc>
          <w:tcPr>
            <w:tcW w:w="2268" w:type="dxa"/>
          </w:tcPr>
          <w:p w14:paraId="1791BAFE" w14:textId="77777777" w:rsidR="00B0477E" w:rsidRPr="00A92A41" w:rsidRDefault="007D09C8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color w:val="000000"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821</m:t>
                    </m:r>
                  </m:e>
                  <m:sub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-21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+20</m:t>
                    </m:r>
                  </m:sup>
                </m:sSubSup>
              </m:oMath>
            </m:oMathPara>
          </w:p>
        </w:tc>
        <w:tc>
          <w:tcPr>
            <w:tcW w:w="2093" w:type="dxa"/>
          </w:tcPr>
          <w:p w14:paraId="4CBF6BDA" w14:textId="77777777" w:rsidR="00B0477E" w:rsidRPr="00A92A41" w:rsidRDefault="007D09C8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i/>
                        <w:color w:val="000000"/>
                        <w:sz w:val="28"/>
                        <w:szCs w:val="28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806</m:t>
                    </m:r>
                  </m:e>
                  <m:sub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-21</m:t>
                    </m:r>
                  </m:sub>
                  <m:sup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  <w:lang w:eastAsia="ru-RU"/>
                      </w:rPr>
                      <m:t>+12</m:t>
                    </m:r>
                  </m:sup>
                </m:sSubSup>
              </m:oMath>
            </m:oMathPara>
          </w:p>
        </w:tc>
      </w:tr>
      <w:tr w:rsidR="00B0477E" w:rsidRPr="00B0477E" w14:paraId="502B9A57" w14:textId="77777777" w:rsidTr="00973861">
        <w:trPr>
          <w:trHeight w:hRule="exact" w:val="567"/>
        </w:trPr>
        <w:tc>
          <w:tcPr>
            <w:tcW w:w="1149" w:type="dxa"/>
          </w:tcPr>
          <w:p w14:paraId="27C1A65F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2220" w:type="dxa"/>
          </w:tcPr>
          <w:p w14:paraId="4B18542A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1524±6</w:t>
            </w:r>
          </w:p>
        </w:tc>
        <w:tc>
          <w:tcPr>
            <w:tcW w:w="2126" w:type="dxa"/>
          </w:tcPr>
          <w:p w14:paraId="7F61BE4C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1524±6</w:t>
            </w:r>
          </w:p>
        </w:tc>
        <w:tc>
          <w:tcPr>
            <w:tcW w:w="2268" w:type="dxa"/>
          </w:tcPr>
          <w:p w14:paraId="63CE7127" w14:textId="77777777" w:rsidR="00B0477E" w:rsidRPr="00A92A41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1524±6</w:t>
            </w:r>
          </w:p>
        </w:tc>
        <w:tc>
          <w:tcPr>
            <w:tcW w:w="2093" w:type="dxa"/>
          </w:tcPr>
          <w:p w14:paraId="01D7D5A4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1524±6</w:t>
            </w:r>
          </w:p>
        </w:tc>
      </w:tr>
      <w:tr w:rsidR="00B0477E" w:rsidRPr="00B0477E" w14:paraId="66F4BBC7" w14:textId="77777777" w:rsidTr="00973861">
        <w:trPr>
          <w:trHeight w:hRule="exact" w:val="567"/>
        </w:trPr>
        <w:tc>
          <w:tcPr>
            <w:tcW w:w="1149" w:type="dxa"/>
          </w:tcPr>
          <w:p w14:paraId="33CCEA6E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2220" w:type="dxa"/>
          </w:tcPr>
          <w:p w14:paraId="574A3AE0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846,5</w:t>
            </w:r>
          </w:p>
        </w:tc>
        <w:tc>
          <w:tcPr>
            <w:tcW w:w="2126" w:type="dxa"/>
          </w:tcPr>
          <w:p w14:paraId="55C19710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846,5</w:t>
            </w:r>
          </w:p>
        </w:tc>
        <w:tc>
          <w:tcPr>
            <w:tcW w:w="2268" w:type="dxa"/>
          </w:tcPr>
          <w:p w14:paraId="7ECD2C08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844,5</w:t>
            </w:r>
          </w:p>
        </w:tc>
        <w:tc>
          <w:tcPr>
            <w:tcW w:w="2093" w:type="dxa"/>
          </w:tcPr>
          <w:p w14:paraId="201F2C57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844,5</w:t>
            </w:r>
          </w:p>
        </w:tc>
      </w:tr>
      <w:tr w:rsidR="00B0477E" w:rsidRPr="00B0477E" w14:paraId="42EE30DB" w14:textId="77777777" w:rsidTr="00973861">
        <w:trPr>
          <w:trHeight w:hRule="exact" w:val="567"/>
        </w:trPr>
        <w:tc>
          <w:tcPr>
            <w:tcW w:w="1149" w:type="dxa"/>
          </w:tcPr>
          <w:p w14:paraId="55D4A7A5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2220" w:type="dxa"/>
          </w:tcPr>
          <w:p w14:paraId="5A30436D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2036</w:t>
            </w:r>
          </w:p>
        </w:tc>
        <w:tc>
          <w:tcPr>
            <w:tcW w:w="2126" w:type="dxa"/>
          </w:tcPr>
          <w:p w14:paraId="08978850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2036±6</w:t>
            </w:r>
          </w:p>
        </w:tc>
        <w:tc>
          <w:tcPr>
            <w:tcW w:w="2268" w:type="dxa"/>
          </w:tcPr>
          <w:p w14:paraId="38552521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2036</w:t>
            </w:r>
          </w:p>
        </w:tc>
        <w:tc>
          <w:tcPr>
            <w:tcW w:w="2093" w:type="dxa"/>
          </w:tcPr>
          <w:p w14:paraId="357E2214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2036</w:t>
            </w:r>
          </w:p>
        </w:tc>
      </w:tr>
      <w:tr w:rsidR="00B0477E" w:rsidRPr="00B0477E" w14:paraId="3FC14508" w14:textId="77777777" w:rsidTr="00973861">
        <w:trPr>
          <w:trHeight w:hRule="exact" w:val="567"/>
        </w:trPr>
        <w:tc>
          <w:tcPr>
            <w:tcW w:w="1149" w:type="dxa"/>
            <w:tcBorders>
              <w:bottom w:val="single" w:sz="4" w:space="0" w:color="000000" w:themeColor="text1"/>
            </w:tcBorders>
          </w:tcPr>
          <w:p w14:paraId="46D5285C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Ж</w:t>
            </w:r>
          </w:p>
        </w:tc>
        <w:tc>
          <w:tcPr>
            <w:tcW w:w="2220" w:type="dxa"/>
            <w:tcBorders>
              <w:bottom w:val="single" w:sz="4" w:space="0" w:color="000000" w:themeColor="text1"/>
            </w:tcBorders>
          </w:tcPr>
          <w:p w14:paraId="7A7A335A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2590</w:t>
            </w:r>
          </w:p>
        </w:tc>
        <w:tc>
          <w:tcPr>
            <w:tcW w:w="2126" w:type="dxa"/>
            <w:tcBorders>
              <w:bottom w:val="single" w:sz="4" w:space="0" w:color="000000" w:themeColor="text1"/>
            </w:tcBorders>
          </w:tcPr>
          <w:p w14:paraId="3D10ED0C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2590</w:t>
            </w:r>
          </w:p>
        </w:tc>
        <w:tc>
          <w:tcPr>
            <w:tcW w:w="2268" w:type="dxa"/>
            <w:tcBorders>
              <w:bottom w:val="single" w:sz="4" w:space="0" w:color="000000" w:themeColor="text1"/>
            </w:tcBorders>
          </w:tcPr>
          <w:p w14:paraId="4D62A7D2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2590</w:t>
            </w:r>
          </w:p>
        </w:tc>
        <w:tc>
          <w:tcPr>
            <w:tcW w:w="2093" w:type="dxa"/>
            <w:tcBorders>
              <w:bottom w:val="single" w:sz="4" w:space="0" w:color="000000" w:themeColor="text1"/>
            </w:tcBorders>
          </w:tcPr>
          <w:p w14:paraId="5CCD018C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B0477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2590</w:t>
            </w:r>
          </w:p>
        </w:tc>
      </w:tr>
      <w:tr w:rsidR="00B0477E" w:rsidRPr="00B0477E" w14:paraId="62474ADA" w14:textId="77777777" w:rsidTr="00973861">
        <w:trPr>
          <w:trHeight w:hRule="exact" w:val="567"/>
        </w:trPr>
        <w:tc>
          <w:tcPr>
            <w:tcW w:w="1149" w:type="dxa"/>
            <w:tcBorders>
              <w:left w:val="nil"/>
              <w:bottom w:val="nil"/>
              <w:right w:val="nil"/>
            </w:tcBorders>
          </w:tcPr>
          <w:p w14:paraId="74821055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220" w:type="dxa"/>
            <w:tcBorders>
              <w:left w:val="nil"/>
              <w:bottom w:val="nil"/>
              <w:right w:val="nil"/>
            </w:tcBorders>
          </w:tcPr>
          <w:p w14:paraId="3CB97135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tcBorders>
              <w:left w:val="nil"/>
              <w:bottom w:val="nil"/>
              <w:right w:val="nil"/>
            </w:tcBorders>
          </w:tcPr>
          <w:p w14:paraId="3138E07C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tcBorders>
              <w:left w:val="nil"/>
              <w:bottom w:val="nil"/>
              <w:right w:val="nil"/>
            </w:tcBorders>
          </w:tcPr>
          <w:p w14:paraId="6E08D3E7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93" w:type="dxa"/>
            <w:tcBorders>
              <w:left w:val="nil"/>
              <w:bottom w:val="nil"/>
              <w:right w:val="nil"/>
            </w:tcBorders>
          </w:tcPr>
          <w:p w14:paraId="63B64378" w14:textId="77777777" w:rsidR="00B0477E" w:rsidRPr="00B0477E" w:rsidRDefault="00B0477E" w:rsidP="00B0477E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50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tbl>
      <w:tblPr>
        <w:tblStyle w:val="16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9"/>
        <w:gridCol w:w="4926"/>
      </w:tblGrid>
      <w:tr w:rsidR="00B0477E" w:rsidRPr="00B0477E" w14:paraId="7989B886" w14:textId="77777777" w:rsidTr="00973861">
        <w:trPr>
          <w:trHeight w:val="6700"/>
        </w:trPr>
        <w:tc>
          <w:tcPr>
            <w:tcW w:w="4820" w:type="dxa"/>
          </w:tcPr>
          <w:p w14:paraId="640F7B7D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10152A3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6ACC0417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77E">
              <w:rPr>
                <w:rFonts w:ascii="Times New Roman" w:hAnsi="Times New Roman"/>
                <w:noProof/>
              </w:rPr>
              <w:drawing>
                <wp:anchor distT="0" distB="0" distL="114300" distR="114300" simplePos="0" relativeHeight="251659264" behindDoc="0" locked="0" layoutInCell="1" allowOverlap="1" wp14:anchorId="0A9B9BF0" wp14:editId="0EB9ECF7">
                  <wp:simplePos x="0" y="0"/>
                  <wp:positionH relativeFrom="margin">
                    <wp:posOffset>-49530</wp:posOffset>
                  </wp:positionH>
                  <wp:positionV relativeFrom="paragraph">
                    <wp:posOffset>113665</wp:posOffset>
                  </wp:positionV>
                  <wp:extent cx="3360420" cy="3443605"/>
                  <wp:effectExtent l="0" t="0" r="0" b="444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5903"/>
                          <a:stretch/>
                        </pic:blipFill>
                        <pic:spPr bwMode="auto">
                          <a:xfrm>
                            <a:off x="0" y="0"/>
                            <a:ext cx="3360420" cy="344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14:paraId="2FC5CE22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5281B7DB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55772DAA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581FBC2E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5483205A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57D0F43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69BF4CC3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6AF0C35B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31837731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1B805377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250ECCB5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3CFF260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1B9236AD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928" w:type="dxa"/>
          </w:tcPr>
          <w:p w14:paraId="5348509B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18492845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99AB05D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E6CBCB2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3C8FDB7F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77E">
              <w:rPr>
                <w:rFonts w:ascii="Times New Roman" w:hAnsi="Times New Roman"/>
                <w:noProof/>
              </w:rPr>
              <w:drawing>
                <wp:anchor distT="0" distB="0" distL="114300" distR="114300" simplePos="0" relativeHeight="251660288" behindDoc="0" locked="0" layoutInCell="1" allowOverlap="1" wp14:anchorId="0DC4865B" wp14:editId="4762F8E2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104775</wp:posOffset>
                  </wp:positionV>
                  <wp:extent cx="2767965" cy="2616200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605" t="13105" r="34510" b="6496"/>
                          <a:stretch/>
                        </pic:blipFill>
                        <pic:spPr bwMode="auto">
                          <a:xfrm>
                            <a:off x="0" y="0"/>
                            <a:ext cx="2767965" cy="2616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14:paraId="75E46103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556AB40A" w14:textId="77777777" w:rsidR="00B0477E" w:rsidRPr="00B0477E" w:rsidRDefault="00B0477E" w:rsidP="00B0477E">
            <w:pPr>
              <w:tabs>
                <w:tab w:val="left" w:pos="78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14:paraId="3378E52A" w14:textId="77777777" w:rsidR="00B0477E" w:rsidRPr="00B0477E" w:rsidRDefault="00B0477E" w:rsidP="00B0477E">
      <w:pPr>
        <w:widowControl w:val="0"/>
        <w:tabs>
          <w:tab w:val="left" w:pos="780"/>
        </w:tabs>
        <w:autoSpaceDE w:val="0"/>
        <w:autoSpaceDN w:val="0"/>
        <w:adjustRightInd w:val="0"/>
        <w:ind w:firstLine="709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14:paraId="3FFC5918" w14:textId="77777777" w:rsidR="001221EB" w:rsidRDefault="00B0477E" w:rsidP="00B0477E">
      <w:pPr>
        <w:widowControl w:val="0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1221EB" w:rsidSect="007548E0">
          <w:pgSz w:w="11906" w:h="16838"/>
          <w:pgMar w:top="567" w:right="851" w:bottom="851" w:left="1418" w:header="709" w:footer="709" w:gutter="0"/>
          <w:pgNumType w:start="5" w:chapStyle="5"/>
          <w:cols w:space="708"/>
          <w:docGrid w:linePitch="360"/>
        </w:sectPr>
      </w:pPr>
      <w:r w:rsidRPr="00B0477E">
        <w:rPr>
          <w:rFonts w:ascii="Times New Roman" w:eastAsia="Times New Roman" w:hAnsi="Times New Roman"/>
          <w:sz w:val="28"/>
          <w:szCs w:val="28"/>
          <w:lang w:eastAsia="ru-RU"/>
        </w:rPr>
        <w:t>Рисунок 3.2 – Основные габаритные размеры тележек со скользунами постоянного контакта тип 2 по ГОСТ 9246</w:t>
      </w:r>
    </w:p>
    <w:tbl>
      <w:tblPr>
        <w:tblW w:w="149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32"/>
        <w:gridCol w:w="1559"/>
        <w:gridCol w:w="1559"/>
        <w:gridCol w:w="1560"/>
        <w:gridCol w:w="1559"/>
        <w:gridCol w:w="1276"/>
        <w:gridCol w:w="1559"/>
        <w:gridCol w:w="1134"/>
        <w:gridCol w:w="1560"/>
      </w:tblGrid>
      <w:tr w:rsidR="00F67A7A" w:rsidRPr="00C42168" w14:paraId="3EBA3E56" w14:textId="77777777" w:rsidTr="00B10E02">
        <w:tc>
          <w:tcPr>
            <w:tcW w:w="3232" w:type="dxa"/>
            <w:vMerge w:val="restart"/>
            <w:shd w:val="clear" w:color="auto" w:fill="auto"/>
            <w:vAlign w:val="center"/>
          </w:tcPr>
          <w:p w14:paraId="4EF2C995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3118" w:type="dxa"/>
            <w:gridSpan w:val="2"/>
            <w:shd w:val="clear" w:color="auto" w:fill="auto"/>
            <w:vAlign w:val="center"/>
          </w:tcPr>
          <w:p w14:paraId="532C2721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Тележка модели </w:t>
            </w:r>
          </w:p>
          <w:p w14:paraId="5FE5FA33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18-578</w:t>
            </w:r>
          </w:p>
        </w:tc>
        <w:tc>
          <w:tcPr>
            <w:tcW w:w="3119" w:type="dxa"/>
            <w:gridSpan w:val="2"/>
            <w:shd w:val="clear" w:color="auto" w:fill="auto"/>
            <w:vAlign w:val="center"/>
          </w:tcPr>
          <w:p w14:paraId="14BC4EDF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Тележка модели </w:t>
            </w:r>
          </w:p>
          <w:p w14:paraId="172A7A69" w14:textId="77777777" w:rsidR="00F67A7A" w:rsidRPr="00C42168" w:rsidRDefault="00F67A7A" w:rsidP="00B10E02">
            <w:pPr>
              <w:widowControl w:val="0"/>
              <w:tabs>
                <w:tab w:val="left" w:pos="403"/>
              </w:tabs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18- 9771</w:t>
            </w:r>
          </w:p>
        </w:tc>
        <w:tc>
          <w:tcPr>
            <w:tcW w:w="2835" w:type="dxa"/>
            <w:gridSpan w:val="2"/>
            <w:shd w:val="clear" w:color="auto" w:fill="auto"/>
            <w:vAlign w:val="center"/>
          </w:tcPr>
          <w:p w14:paraId="53A6C6DD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Тележка модели </w:t>
            </w:r>
          </w:p>
          <w:p w14:paraId="4027F962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18-2129</w:t>
            </w:r>
          </w:p>
        </w:tc>
        <w:tc>
          <w:tcPr>
            <w:tcW w:w="2694" w:type="dxa"/>
            <w:gridSpan w:val="2"/>
          </w:tcPr>
          <w:p w14:paraId="5896EA0F" w14:textId="77777777" w:rsidR="00F67A7A" w:rsidRPr="00A92A41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Тележка модели</w:t>
            </w:r>
          </w:p>
          <w:p w14:paraId="309E29E7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18-1277</w:t>
            </w:r>
          </w:p>
        </w:tc>
      </w:tr>
      <w:tr w:rsidR="00F67A7A" w:rsidRPr="00C42168" w14:paraId="61E76E30" w14:textId="77777777" w:rsidTr="00B10E02">
        <w:tc>
          <w:tcPr>
            <w:tcW w:w="3232" w:type="dxa"/>
            <w:vMerge/>
            <w:shd w:val="clear" w:color="auto" w:fill="auto"/>
            <w:vAlign w:val="center"/>
          </w:tcPr>
          <w:p w14:paraId="09F644A9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7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47B4AB96" w14:textId="77777777" w:rsidR="00F67A7A" w:rsidRPr="00C42168" w:rsidRDefault="00F67A7A" w:rsidP="00B10E02">
            <w:pPr>
              <w:widowControl w:val="0"/>
              <w:tabs>
                <w:tab w:val="left" w:pos="1315"/>
              </w:tabs>
              <w:autoSpaceDE w:val="0"/>
              <w:autoSpaceDN w:val="0"/>
              <w:adjustRightInd w:val="0"/>
              <w:spacing w:line="360" w:lineRule="exact"/>
              <w:ind w:left="-817" w:right="284" w:firstLine="71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   ДР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9276910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КР/при изготовлении </w:t>
            </w:r>
          </w:p>
        </w:tc>
        <w:tc>
          <w:tcPr>
            <w:tcW w:w="1560" w:type="dxa"/>
            <w:vAlign w:val="center"/>
          </w:tcPr>
          <w:p w14:paraId="77F68744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 w:right="28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   ДР</w:t>
            </w:r>
          </w:p>
        </w:tc>
        <w:tc>
          <w:tcPr>
            <w:tcW w:w="1559" w:type="dxa"/>
            <w:vAlign w:val="center"/>
          </w:tcPr>
          <w:p w14:paraId="47B030AB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 w:right="61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КР/при изготовлении </w:t>
            </w:r>
          </w:p>
        </w:tc>
        <w:tc>
          <w:tcPr>
            <w:tcW w:w="1276" w:type="dxa"/>
            <w:vAlign w:val="center"/>
          </w:tcPr>
          <w:p w14:paraId="4D47D86D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 w:right="28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   ДР</w:t>
            </w:r>
          </w:p>
        </w:tc>
        <w:tc>
          <w:tcPr>
            <w:tcW w:w="1559" w:type="dxa"/>
            <w:vAlign w:val="center"/>
          </w:tcPr>
          <w:p w14:paraId="5846B24D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КР/при изготовлении </w:t>
            </w:r>
          </w:p>
        </w:tc>
        <w:tc>
          <w:tcPr>
            <w:tcW w:w="1134" w:type="dxa"/>
            <w:vAlign w:val="center"/>
          </w:tcPr>
          <w:p w14:paraId="2B33129C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 w:right="28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   ДР</w:t>
            </w:r>
          </w:p>
        </w:tc>
        <w:tc>
          <w:tcPr>
            <w:tcW w:w="1560" w:type="dxa"/>
            <w:vAlign w:val="center"/>
          </w:tcPr>
          <w:p w14:paraId="615DADF5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КР/при изготовлении </w:t>
            </w:r>
          </w:p>
        </w:tc>
      </w:tr>
      <w:tr w:rsidR="00F67A7A" w:rsidRPr="00C42168" w14:paraId="39C71D20" w14:textId="77777777" w:rsidTr="00B10E02">
        <w:tc>
          <w:tcPr>
            <w:tcW w:w="14998" w:type="dxa"/>
            <w:gridSpan w:val="9"/>
            <w:shd w:val="clear" w:color="auto" w:fill="auto"/>
            <w:vAlign w:val="center"/>
          </w:tcPr>
          <w:p w14:paraId="067B0DA5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7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1 </w:t>
            </w:r>
            <w:proofErr w:type="spellStart"/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Надрессорная</w:t>
            </w:r>
            <w:proofErr w:type="spellEnd"/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балка</w:t>
            </w:r>
          </w:p>
        </w:tc>
      </w:tr>
      <w:tr w:rsidR="00F67A7A" w:rsidRPr="00C42168" w14:paraId="7C4A09FC" w14:textId="77777777" w:rsidTr="00B10E02">
        <w:trPr>
          <w:trHeight w:val="2108"/>
        </w:trPr>
        <w:tc>
          <w:tcPr>
            <w:tcW w:w="3232" w:type="dxa"/>
            <w:shd w:val="clear" w:color="auto" w:fill="auto"/>
            <w:vAlign w:val="center"/>
          </w:tcPr>
          <w:p w14:paraId="26B53895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Размеры подпятника для установки прокладки, мм:</w:t>
            </w:r>
          </w:p>
          <w:p w14:paraId="11486B72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диаметр с учётом конусности на глубине 10 мм от верхней кромки подпятника;</w:t>
            </w:r>
          </w:p>
          <w:p w14:paraId="224EBA8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глубина подпятника</w:t>
            </w:r>
          </w:p>
        </w:tc>
        <w:tc>
          <w:tcPr>
            <w:tcW w:w="1559" w:type="dxa"/>
            <w:shd w:val="clear" w:color="auto" w:fill="auto"/>
          </w:tcPr>
          <w:p w14:paraId="4157674C" w14:textId="77777777" w:rsidR="00F67A7A" w:rsidRPr="00C42168" w:rsidRDefault="00F67A7A" w:rsidP="00B10E02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122B1AA" w14:textId="77777777" w:rsidR="00F67A7A" w:rsidRPr="00C42168" w:rsidRDefault="00F67A7A" w:rsidP="00B10E02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</w:t>
            </w:r>
          </w:p>
          <w:p w14:paraId="3B06A58B" w14:textId="77777777" w:rsidR="00F67A7A" w:rsidRPr="00C42168" w:rsidRDefault="00F67A7A" w:rsidP="00B10E02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306</w:t>
            </w:r>
          </w:p>
          <w:p w14:paraId="090996B9" w14:textId="77777777" w:rsidR="00F67A7A" w:rsidRPr="00C42168" w:rsidRDefault="00F67A7A" w:rsidP="00B10E02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FE7E6C9" w14:textId="77777777" w:rsidR="00F67A7A" w:rsidRPr="00C42168" w:rsidRDefault="00F67A7A" w:rsidP="00B10E02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0E8D93F9" w14:textId="77777777" w:rsidR="00F67A7A" w:rsidRPr="00C42168" w:rsidRDefault="00F67A7A" w:rsidP="00B10E02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87280F6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</w:tcPr>
          <w:p w14:paraId="0BCA3E7A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8CB9161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300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+1,8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 xml:space="preserve">+0,5 </w:t>
            </w:r>
          </w:p>
          <w:p w14:paraId="649525E1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8DB1B4E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8B34EC3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31E156F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CD34B6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560" w:type="dxa"/>
          </w:tcPr>
          <w:p w14:paraId="4100954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E6C4725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306</w:t>
            </w:r>
          </w:p>
          <w:p w14:paraId="2AF23BAC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9E7F82C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43287CC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3480BD5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559" w:type="dxa"/>
          </w:tcPr>
          <w:p w14:paraId="7DFA9190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0AF4172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300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+2,2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+0,5</w:t>
            </w:r>
          </w:p>
          <w:p w14:paraId="2E6E6DD5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D785FCA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DFFB94C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06748E8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08D671A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276" w:type="dxa"/>
          </w:tcPr>
          <w:p w14:paraId="0BB92CE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9FC9FAA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4B861F5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306</w:t>
            </w:r>
          </w:p>
          <w:p w14:paraId="736E0E1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020A535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1:12.5</w:t>
            </w:r>
          </w:p>
          <w:p w14:paraId="5F6EDC76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B0C7E86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559" w:type="dxa"/>
          </w:tcPr>
          <w:p w14:paraId="695EA47B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ED8FFA9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300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+2,2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 xml:space="preserve">+0,5 </w:t>
            </w:r>
          </w:p>
          <w:p w14:paraId="15D4F5B3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</w:p>
          <w:p w14:paraId="25E29EE2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1F60931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56CB3C0B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DCB6862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134" w:type="dxa"/>
            <w:vAlign w:val="center"/>
          </w:tcPr>
          <w:p w14:paraId="0F706826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6582689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</w:t>
            </w:r>
          </w:p>
          <w:p w14:paraId="5ECB4077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306</w:t>
            </w:r>
          </w:p>
          <w:p w14:paraId="3675083F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2CA2BC2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60FD8745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93B3B14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  <w:p w14:paraId="70566660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DA2514F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60" w:type="dxa"/>
            <w:vAlign w:val="center"/>
          </w:tcPr>
          <w:p w14:paraId="171614D9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52A97CE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300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+2,2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+0,5</w:t>
            </w:r>
          </w:p>
          <w:p w14:paraId="0E0EA4E9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</w:p>
          <w:p w14:paraId="62D947C6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4A35B8F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49FC549D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046F8CD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  <w:p w14:paraId="6DC3D4A5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CC1A7AB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</w:tr>
      <w:tr w:rsidR="00F67A7A" w:rsidRPr="00C42168" w14:paraId="3D0C859A" w14:textId="77777777" w:rsidTr="00B10E02">
        <w:trPr>
          <w:trHeight w:val="1643"/>
        </w:trPr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DF19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Размеры подпятника под чашу, мм:</w:t>
            </w:r>
          </w:p>
          <w:p w14:paraId="77DA478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диаметр с учётом конусности на глубине 10 мм от верхней кромки подпятника;</w:t>
            </w:r>
          </w:p>
          <w:p w14:paraId="0BF71B27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line="15" w:lineRule="atLeast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глубина подпятника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D96CA1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D291E9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D86CF3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7C7197C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317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+2,0</w:t>
            </w:r>
          </w:p>
          <w:p w14:paraId="0C299AF8" w14:textId="77777777" w:rsidR="00F67A7A" w:rsidRPr="00C42168" w:rsidRDefault="00F67A7A" w:rsidP="00B10E02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32AC54E" w14:textId="77777777" w:rsidR="00F67A7A" w:rsidRPr="00C42168" w:rsidRDefault="00F67A7A" w:rsidP="00B10E02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0AE0176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14:paraId="51EFA57C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lang w:eastAsia="ru-RU"/>
              </w:rPr>
              <w:t>37</w:t>
            </w:r>
            <w:r w:rsidRPr="00C42168">
              <w:rPr>
                <w:rFonts w:ascii="Times New Roman" w:eastAsia="Times New Roman" w:hAnsi="Times New Roman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vertAlign w:val="subscript"/>
                <w:lang w:eastAsia="ru-RU"/>
              </w:rPr>
              <w:t>-2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AC6DAC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EF84156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line="360" w:lineRule="exact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14:paraId="14EF892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line="360" w:lineRule="exact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lang w:eastAsia="ru-RU"/>
              </w:rPr>
              <w:t>317</w:t>
            </w:r>
            <w:r w:rsidRPr="00C42168">
              <w:rPr>
                <w:rFonts w:ascii="Times New Roman" w:eastAsia="Times New Roman" w:hAnsi="Times New Roman"/>
                <w:vertAlign w:val="superscript"/>
                <w:lang w:eastAsia="ru-RU"/>
              </w:rPr>
              <w:t>+1,7</w:t>
            </w:r>
            <w:r w:rsidRPr="00C42168">
              <w:rPr>
                <w:rFonts w:ascii="Times New Roman" w:eastAsia="Times New Roman" w:hAnsi="Times New Roman"/>
                <w:vertAlign w:val="subscript"/>
                <w:lang w:eastAsia="ru-RU"/>
              </w:rPr>
              <w:t xml:space="preserve">+0,7 </w:t>
            </w:r>
          </w:p>
          <w:p w14:paraId="446CD829" w14:textId="77777777" w:rsidR="00F67A7A" w:rsidRPr="00C42168" w:rsidRDefault="00F67A7A" w:rsidP="00B10E02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EAD6B92" w14:textId="77777777" w:rsidR="00F67A7A" w:rsidRPr="00C42168" w:rsidRDefault="00F67A7A" w:rsidP="00B10E02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7E048F3C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14:paraId="0FF7F0C7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lang w:eastAsia="ru-RU"/>
              </w:rPr>
              <w:t>37</w:t>
            </w:r>
            <w:r w:rsidRPr="00C42168">
              <w:rPr>
                <w:rFonts w:ascii="Times New Roman" w:eastAsia="Times New Roman" w:hAnsi="Times New Roman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vertAlign w:val="subscript"/>
                <w:lang w:eastAsia="ru-RU"/>
              </w:rPr>
              <w:t>-2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CBF10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A8833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7FFFD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489AA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2293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E49A9E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</w:tr>
      <w:tr w:rsidR="00F67A7A" w:rsidRPr="00C42168" w14:paraId="26C52F77" w14:textId="77777777" w:rsidTr="00B10E02">
        <w:trPr>
          <w:trHeight w:val="1994"/>
        </w:trPr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6E357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Размеры чаши, мм:</w:t>
            </w:r>
          </w:p>
          <w:p w14:paraId="330706B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внутренний диаметр</w:t>
            </w:r>
          </w:p>
          <w:p w14:paraId="2F99F34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015A462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наружный диаметр</w:t>
            </w:r>
          </w:p>
          <w:p w14:paraId="19501E0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19D48B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глубина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A66B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643986F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304</w:t>
            </w:r>
          </w:p>
          <w:p w14:paraId="3A3B89E8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92649D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317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+1,0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-2,0</w:t>
            </w:r>
          </w:p>
          <w:p w14:paraId="6CECB98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095DE0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33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74CEE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14:paraId="3C3130A8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300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+1,8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 xml:space="preserve">+0,5 </w:t>
            </w:r>
          </w:p>
          <w:p w14:paraId="4624693C" w14:textId="77777777" w:rsidR="00F67A7A" w:rsidRPr="00C42168" w:rsidRDefault="00F67A7A" w:rsidP="00B10E02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DE5F23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317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+1,0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-2,0</w:t>
            </w:r>
          </w:p>
          <w:p w14:paraId="798A3CDC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74DC12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F6D68C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17E3D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4F202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4F658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CB499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3D5FE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</w:tr>
    </w:tbl>
    <w:p w14:paraId="75BAB8ED" w14:textId="77777777" w:rsidR="00F67A7A" w:rsidRDefault="00F67A7A" w:rsidP="00F67A7A">
      <w:pPr>
        <w:widowControl w:val="0"/>
        <w:autoSpaceDE w:val="0"/>
        <w:autoSpaceDN w:val="0"/>
        <w:adjustRightInd w:val="0"/>
        <w:spacing w:line="360" w:lineRule="exact"/>
        <w:ind w:left="708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7554DFE" w14:textId="77777777" w:rsidR="001221EB" w:rsidRDefault="001221EB">
      <w:pPr>
        <w:spacing w:after="200" w:line="276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br w:type="page"/>
      </w:r>
    </w:p>
    <w:p w14:paraId="3E9DC059" w14:textId="77777777" w:rsidR="00F67A7A" w:rsidRPr="00C42168" w:rsidRDefault="00F67A7A" w:rsidP="00F67A7A">
      <w:pPr>
        <w:widowControl w:val="0"/>
        <w:autoSpaceDE w:val="0"/>
        <w:autoSpaceDN w:val="0"/>
        <w:adjustRightInd w:val="0"/>
        <w:spacing w:line="360" w:lineRule="exact"/>
        <w:ind w:hanging="142"/>
        <w:rPr>
          <w:rFonts w:ascii="Times New Roman" w:eastAsia="Times New Roman" w:hAnsi="Times New Roman"/>
          <w:lang w:eastAsia="ru-RU"/>
        </w:rPr>
      </w:pPr>
      <w:r w:rsidRPr="00C42168">
        <w:rPr>
          <w:rFonts w:ascii="Times New Roman" w:eastAsia="Times New Roman" w:hAnsi="Times New Roman"/>
          <w:lang w:eastAsia="ru-RU"/>
        </w:rPr>
        <w:lastRenderedPageBreak/>
        <w:t>Продолжение таблицы 7.1</w:t>
      </w:r>
    </w:p>
    <w:p w14:paraId="44E8DD37" w14:textId="77777777" w:rsidR="00F67A7A" w:rsidRPr="00C42168" w:rsidRDefault="00F67A7A" w:rsidP="00F67A7A">
      <w:pPr>
        <w:widowControl w:val="0"/>
        <w:autoSpaceDE w:val="0"/>
        <w:autoSpaceDN w:val="0"/>
        <w:adjustRightInd w:val="0"/>
        <w:spacing w:line="360" w:lineRule="exact"/>
        <w:ind w:hanging="142"/>
        <w:rPr>
          <w:rFonts w:ascii="Times New Roman" w:eastAsia="Times New Roman" w:hAnsi="Times New Roman"/>
          <w:lang w:eastAsia="ru-RU"/>
        </w:rPr>
      </w:pPr>
    </w:p>
    <w:tbl>
      <w:tblPr>
        <w:tblW w:w="149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32"/>
        <w:gridCol w:w="1559"/>
        <w:gridCol w:w="1559"/>
        <w:gridCol w:w="1560"/>
        <w:gridCol w:w="1559"/>
        <w:gridCol w:w="1417"/>
        <w:gridCol w:w="1418"/>
        <w:gridCol w:w="1417"/>
        <w:gridCol w:w="1277"/>
      </w:tblGrid>
      <w:tr w:rsidR="00F67A7A" w:rsidRPr="00C42168" w14:paraId="36EB4BB0" w14:textId="77777777" w:rsidTr="00B10E02">
        <w:trPr>
          <w:trHeight w:val="495"/>
        </w:trPr>
        <w:tc>
          <w:tcPr>
            <w:tcW w:w="3232" w:type="dxa"/>
            <w:shd w:val="clear" w:color="auto" w:fill="auto"/>
            <w:vAlign w:val="center"/>
          </w:tcPr>
          <w:p w14:paraId="347B5A6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толщина стенки чаши,</w:t>
            </w:r>
            <w:r w:rsidRPr="00C42168">
              <w:rPr>
                <w:rFonts w:ascii="Times New Roman" w:eastAsia="Times New Roman" w:hAnsi="Times New Roman"/>
                <w:lang w:eastAsia="ru-RU"/>
              </w:rPr>
              <w:t xml:space="preserve"> мм</w:t>
            </w:r>
          </w:p>
          <w:p w14:paraId="7B46F51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6C35092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lang w:eastAsia="ru-RU"/>
              </w:rPr>
              <w:t>не менее 5,0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9AD3E57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lang w:eastAsia="ru-RU"/>
              </w:rPr>
              <w:t>6,5</w:t>
            </w:r>
          </w:p>
        </w:tc>
        <w:tc>
          <w:tcPr>
            <w:tcW w:w="1560" w:type="dxa"/>
          </w:tcPr>
          <w:p w14:paraId="163D5E5C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B599F3A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after="24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lang w:eastAsia="ru-RU"/>
              </w:rPr>
              <w:t>–</w:t>
            </w:r>
          </w:p>
        </w:tc>
        <w:tc>
          <w:tcPr>
            <w:tcW w:w="1559" w:type="dxa"/>
          </w:tcPr>
          <w:p w14:paraId="483E499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898FCD2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after="24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lang w:eastAsia="ru-RU"/>
              </w:rPr>
              <w:t>–</w:t>
            </w:r>
          </w:p>
        </w:tc>
        <w:tc>
          <w:tcPr>
            <w:tcW w:w="1417" w:type="dxa"/>
          </w:tcPr>
          <w:p w14:paraId="4027C02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0039D6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after="24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lang w:eastAsia="ru-RU"/>
              </w:rPr>
              <w:t>–</w:t>
            </w:r>
          </w:p>
        </w:tc>
        <w:tc>
          <w:tcPr>
            <w:tcW w:w="1418" w:type="dxa"/>
          </w:tcPr>
          <w:p w14:paraId="35B9DD85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674092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after="24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lang w:eastAsia="ru-RU"/>
              </w:rPr>
              <w:t>–</w:t>
            </w:r>
          </w:p>
        </w:tc>
        <w:tc>
          <w:tcPr>
            <w:tcW w:w="1417" w:type="dxa"/>
            <w:vAlign w:val="center"/>
          </w:tcPr>
          <w:p w14:paraId="1C8F6B0B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277" w:type="dxa"/>
            <w:vAlign w:val="center"/>
          </w:tcPr>
          <w:p w14:paraId="450A4AFB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</w:tr>
      <w:tr w:rsidR="00F67A7A" w:rsidRPr="00C42168" w14:paraId="1B67A112" w14:textId="77777777" w:rsidTr="00B10E02">
        <w:tc>
          <w:tcPr>
            <w:tcW w:w="3232" w:type="dxa"/>
            <w:shd w:val="clear" w:color="auto" w:fill="auto"/>
            <w:vAlign w:val="center"/>
          </w:tcPr>
          <w:p w14:paraId="7BC363DE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Ширина клинового проема, мм</w:t>
            </w:r>
          </w:p>
          <w:p w14:paraId="11DB400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334E4B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3F3686C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144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9DDAC1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134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+4</w:t>
            </w:r>
          </w:p>
        </w:tc>
        <w:tc>
          <w:tcPr>
            <w:tcW w:w="1560" w:type="dxa"/>
          </w:tcPr>
          <w:p w14:paraId="38204E8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A71EFF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144</w:t>
            </w:r>
          </w:p>
        </w:tc>
        <w:tc>
          <w:tcPr>
            <w:tcW w:w="1559" w:type="dxa"/>
          </w:tcPr>
          <w:p w14:paraId="100F4C1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5E6F023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134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+4</w:t>
            </w:r>
          </w:p>
        </w:tc>
        <w:tc>
          <w:tcPr>
            <w:tcW w:w="1417" w:type="dxa"/>
          </w:tcPr>
          <w:p w14:paraId="77974A2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2039E8C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5FE60A25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144</w:t>
            </w:r>
          </w:p>
        </w:tc>
        <w:tc>
          <w:tcPr>
            <w:tcW w:w="1418" w:type="dxa"/>
          </w:tcPr>
          <w:p w14:paraId="17200A82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33FD845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134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+4</w:t>
            </w:r>
          </w:p>
        </w:tc>
        <w:tc>
          <w:tcPr>
            <w:tcW w:w="1417" w:type="dxa"/>
          </w:tcPr>
          <w:p w14:paraId="0358AE01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C18152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144</w:t>
            </w:r>
          </w:p>
        </w:tc>
        <w:tc>
          <w:tcPr>
            <w:tcW w:w="1277" w:type="dxa"/>
          </w:tcPr>
          <w:p w14:paraId="42F0939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25B15F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134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+4</w:t>
            </w:r>
          </w:p>
        </w:tc>
      </w:tr>
      <w:tr w:rsidR="00F67A7A" w:rsidRPr="00C42168" w14:paraId="18559665" w14:textId="77777777" w:rsidTr="00B10E02">
        <w:trPr>
          <w:trHeight w:val="415"/>
        </w:trPr>
        <w:tc>
          <w:tcPr>
            <w:tcW w:w="3232" w:type="dxa"/>
            <w:shd w:val="clear" w:color="auto" w:fill="auto"/>
            <w:vAlign w:val="center"/>
          </w:tcPr>
          <w:p w14:paraId="719AE35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Ширина по наклонным плоскостям клинового проема,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5E0F619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менее </w:t>
            </w:r>
          </w:p>
          <w:p w14:paraId="0F2066B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166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911CB3A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175±1</w:t>
            </w:r>
          </w:p>
        </w:tc>
        <w:tc>
          <w:tcPr>
            <w:tcW w:w="1560" w:type="dxa"/>
          </w:tcPr>
          <w:p w14:paraId="6AAE723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160BBB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166</w:t>
            </w:r>
          </w:p>
        </w:tc>
        <w:tc>
          <w:tcPr>
            <w:tcW w:w="1559" w:type="dxa"/>
          </w:tcPr>
          <w:p w14:paraId="370F22FE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ABE423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175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+4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-1</w:t>
            </w:r>
          </w:p>
        </w:tc>
        <w:tc>
          <w:tcPr>
            <w:tcW w:w="1417" w:type="dxa"/>
          </w:tcPr>
          <w:p w14:paraId="50000171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B441961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менее </w:t>
            </w:r>
          </w:p>
          <w:p w14:paraId="6E8E631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166</w:t>
            </w:r>
          </w:p>
        </w:tc>
        <w:tc>
          <w:tcPr>
            <w:tcW w:w="1418" w:type="dxa"/>
          </w:tcPr>
          <w:p w14:paraId="677C8D26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03FC75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175±1</w:t>
            </w:r>
          </w:p>
        </w:tc>
        <w:tc>
          <w:tcPr>
            <w:tcW w:w="1417" w:type="dxa"/>
          </w:tcPr>
          <w:p w14:paraId="19CF3AF6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E15A77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166</w:t>
            </w:r>
          </w:p>
        </w:tc>
        <w:tc>
          <w:tcPr>
            <w:tcW w:w="1277" w:type="dxa"/>
          </w:tcPr>
          <w:p w14:paraId="5FC7421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A4085A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175±1</w:t>
            </w:r>
          </w:p>
        </w:tc>
      </w:tr>
      <w:tr w:rsidR="00F67A7A" w:rsidRPr="00C42168" w14:paraId="313C3FBD" w14:textId="77777777" w:rsidTr="00B10E02">
        <w:trPr>
          <w:trHeight w:val="1104"/>
        </w:trPr>
        <w:tc>
          <w:tcPr>
            <w:tcW w:w="3232" w:type="dxa"/>
            <w:shd w:val="clear" w:color="auto" w:fill="auto"/>
          </w:tcPr>
          <w:p w14:paraId="26775212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Диаметр внутреннего бурта подпятника, мм:</w:t>
            </w:r>
          </w:p>
          <w:p w14:paraId="4A944AEA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наружный</w:t>
            </w:r>
          </w:p>
          <w:p w14:paraId="360ACCB3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внутренний</w:t>
            </w:r>
          </w:p>
        </w:tc>
        <w:tc>
          <w:tcPr>
            <w:tcW w:w="1559" w:type="dxa"/>
            <w:shd w:val="clear" w:color="auto" w:fill="auto"/>
          </w:tcPr>
          <w:p w14:paraId="575BB2C3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3E5C47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0AF236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72</w:t>
            </w:r>
          </w:p>
          <w:p w14:paraId="69EF2C45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60</w:t>
            </w:r>
          </w:p>
          <w:p w14:paraId="17822FD5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14:paraId="7871ACE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C0338C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2A5940A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77-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0,74</w:t>
            </w:r>
          </w:p>
          <w:p w14:paraId="052D1F8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54±2</w:t>
            </w:r>
          </w:p>
        </w:tc>
        <w:tc>
          <w:tcPr>
            <w:tcW w:w="1560" w:type="dxa"/>
          </w:tcPr>
          <w:p w14:paraId="2F1E1923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0B730E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EDCCC6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72</w:t>
            </w:r>
          </w:p>
          <w:p w14:paraId="779BC471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60</w:t>
            </w:r>
          </w:p>
          <w:p w14:paraId="2DCC28A6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</w:tcPr>
          <w:p w14:paraId="0C403D0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772DFE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D04AC5C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77-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0,74</w:t>
            </w:r>
          </w:p>
          <w:p w14:paraId="2755208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54±2</w:t>
            </w:r>
          </w:p>
        </w:tc>
        <w:tc>
          <w:tcPr>
            <w:tcW w:w="1417" w:type="dxa"/>
          </w:tcPr>
          <w:p w14:paraId="07CDFCD1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46897A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B8D835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72</w:t>
            </w:r>
          </w:p>
          <w:p w14:paraId="3EF516AC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60</w:t>
            </w:r>
          </w:p>
          <w:p w14:paraId="5B738B71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8" w:type="dxa"/>
          </w:tcPr>
          <w:p w14:paraId="7AB9486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11BE69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66A383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77-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0,74</w:t>
            </w:r>
          </w:p>
          <w:p w14:paraId="03FAD45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54±2</w:t>
            </w:r>
          </w:p>
        </w:tc>
        <w:tc>
          <w:tcPr>
            <w:tcW w:w="1417" w:type="dxa"/>
          </w:tcPr>
          <w:p w14:paraId="48B1095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ABF17A1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FFA65F7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72</w:t>
            </w:r>
          </w:p>
          <w:p w14:paraId="64266C7A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60</w:t>
            </w:r>
          </w:p>
        </w:tc>
        <w:tc>
          <w:tcPr>
            <w:tcW w:w="1277" w:type="dxa"/>
          </w:tcPr>
          <w:p w14:paraId="311C638E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9241342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8038831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77-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0,74</w:t>
            </w:r>
          </w:p>
          <w:p w14:paraId="6A8CA8F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54±2</w:t>
            </w:r>
          </w:p>
        </w:tc>
      </w:tr>
      <w:tr w:rsidR="00F67A7A" w:rsidRPr="00C42168" w14:paraId="393C955F" w14:textId="77777777" w:rsidTr="00B10E02">
        <w:tc>
          <w:tcPr>
            <w:tcW w:w="14998" w:type="dxa"/>
            <w:gridSpan w:val="9"/>
            <w:shd w:val="clear" w:color="auto" w:fill="auto"/>
            <w:vAlign w:val="center"/>
          </w:tcPr>
          <w:p w14:paraId="6F660E3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2 Рама боковая</w:t>
            </w:r>
          </w:p>
        </w:tc>
      </w:tr>
      <w:tr w:rsidR="00F67A7A" w:rsidRPr="00C42168" w14:paraId="700D05C8" w14:textId="77777777" w:rsidTr="00B10E02">
        <w:trPr>
          <w:trHeight w:val="403"/>
        </w:trPr>
        <w:tc>
          <w:tcPr>
            <w:tcW w:w="3232" w:type="dxa"/>
            <w:shd w:val="clear" w:color="auto" w:fill="auto"/>
            <w:vAlign w:val="center"/>
          </w:tcPr>
          <w:p w14:paraId="643B304E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Ширина буксового проема,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DB91586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507B92D1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338</w:t>
            </w:r>
          </w:p>
          <w:p w14:paraId="2FBC2D4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14:paraId="6122A07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335±1</w:t>
            </w:r>
          </w:p>
        </w:tc>
        <w:tc>
          <w:tcPr>
            <w:tcW w:w="1560" w:type="dxa"/>
          </w:tcPr>
          <w:p w14:paraId="0873BA2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340</w:t>
            </w:r>
          </w:p>
          <w:p w14:paraId="5AB8018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</w:tcPr>
          <w:p w14:paraId="601EFF0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335±1</w:t>
            </w:r>
          </w:p>
        </w:tc>
        <w:tc>
          <w:tcPr>
            <w:tcW w:w="1417" w:type="dxa"/>
          </w:tcPr>
          <w:p w14:paraId="202A230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0B8EB6F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340</w:t>
            </w:r>
          </w:p>
          <w:p w14:paraId="7D0CBE2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8" w:type="dxa"/>
          </w:tcPr>
          <w:p w14:paraId="6CE8858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335±1</w:t>
            </w:r>
          </w:p>
        </w:tc>
        <w:tc>
          <w:tcPr>
            <w:tcW w:w="1417" w:type="dxa"/>
          </w:tcPr>
          <w:p w14:paraId="2F57B3C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</w:t>
            </w:r>
          </w:p>
          <w:p w14:paraId="5299DA5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340</w:t>
            </w:r>
          </w:p>
        </w:tc>
        <w:tc>
          <w:tcPr>
            <w:tcW w:w="1277" w:type="dxa"/>
          </w:tcPr>
          <w:p w14:paraId="735A737A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335±1</w:t>
            </w:r>
          </w:p>
        </w:tc>
      </w:tr>
      <w:tr w:rsidR="00F67A7A" w:rsidRPr="00C42168" w14:paraId="703DE105" w14:textId="77777777" w:rsidTr="00B10E02">
        <w:tc>
          <w:tcPr>
            <w:tcW w:w="3232" w:type="dxa"/>
            <w:shd w:val="clear" w:color="auto" w:fill="auto"/>
            <w:vAlign w:val="center"/>
          </w:tcPr>
          <w:p w14:paraId="3EA3AA3D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Ширина буксовых челюстей,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7C6C53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менее </w:t>
            </w:r>
          </w:p>
          <w:p w14:paraId="0F89C89F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155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3E2413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160±1</w:t>
            </w:r>
          </w:p>
        </w:tc>
        <w:tc>
          <w:tcPr>
            <w:tcW w:w="1560" w:type="dxa"/>
            <w:vAlign w:val="center"/>
          </w:tcPr>
          <w:p w14:paraId="09ECE9CC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155</w:t>
            </w:r>
          </w:p>
        </w:tc>
        <w:tc>
          <w:tcPr>
            <w:tcW w:w="1559" w:type="dxa"/>
            <w:vAlign w:val="center"/>
          </w:tcPr>
          <w:p w14:paraId="60D1F287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160±1</w:t>
            </w:r>
          </w:p>
        </w:tc>
        <w:tc>
          <w:tcPr>
            <w:tcW w:w="1417" w:type="dxa"/>
          </w:tcPr>
          <w:p w14:paraId="71520074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менее </w:t>
            </w:r>
          </w:p>
          <w:p w14:paraId="71E8530E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155</w:t>
            </w:r>
          </w:p>
        </w:tc>
        <w:tc>
          <w:tcPr>
            <w:tcW w:w="1418" w:type="dxa"/>
          </w:tcPr>
          <w:p w14:paraId="78C73618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160±1</w:t>
            </w:r>
          </w:p>
        </w:tc>
        <w:tc>
          <w:tcPr>
            <w:tcW w:w="1417" w:type="dxa"/>
            <w:vAlign w:val="center"/>
          </w:tcPr>
          <w:p w14:paraId="0D733A39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</w:t>
            </w:r>
          </w:p>
          <w:p w14:paraId="188D47CB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155</w:t>
            </w:r>
          </w:p>
        </w:tc>
        <w:tc>
          <w:tcPr>
            <w:tcW w:w="1277" w:type="dxa"/>
            <w:vAlign w:val="center"/>
          </w:tcPr>
          <w:p w14:paraId="7F07FB3A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160±1</w:t>
            </w:r>
          </w:p>
        </w:tc>
      </w:tr>
      <w:tr w:rsidR="00F67A7A" w:rsidRPr="00C42168" w14:paraId="3A1A7830" w14:textId="77777777" w:rsidTr="00B10E02">
        <w:trPr>
          <w:trHeight w:val="1829"/>
        </w:trPr>
        <w:tc>
          <w:tcPr>
            <w:tcW w:w="3232" w:type="dxa"/>
            <w:shd w:val="clear" w:color="auto" w:fill="auto"/>
          </w:tcPr>
          <w:p w14:paraId="10EE6DE3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Суммарные зазоры между направляющими буксового проема боковой рамы и корпусом одной буксы или адаптером, мм </w:t>
            </w:r>
          </w:p>
          <w:p w14:paraId="25FA54B0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вдоль оси вагона, не более</w:t>
            </w:r>
          </w:p>
          <w:p w14:paraId="0F8FB8C2" w14:textId="77777777" w:rsidR="00F67A7A" w:rsidRPr="00C42168" w:rsidRDefault="00F67A7A" w:rsidP="00B10E02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поперек оси вагона</w:t>
            </w:r>
            <w:proofErr w:type="gramStart"/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,</w:t>
            </w:r>
            <w:proofErr w:type="gramEnd"/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не более</w:t>
            </w:r>
          </w:p>
        </w:tc>
        <w:tc>
          <w:tcPr>
            <w:tcW w:w="1559" w:type="dxa"/>
            <w:shd w:val="clear" w:color="auto" w:fill="auto"/>
          </w:tcPr>
          <w:p w14:paraId="17AFB5A2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AD7C272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24B6AE7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250F171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3-12</w:t>
            </w:r>
          </w:p>
          <w:p w14:paraId="664B4780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</w:t>
            </w:r>
          </w:p>
          <w:p w14:paraId="7102F654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5-12</w:t>
            </w:r>
          </w:p>
          <w:p w14:paraId="19B0E5E3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14:paraId="326FE233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94582DE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ABA24F0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227DE0E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3-10/3-10</w:t>
            </w:r>
          </w:p>
          <w:p w14:paraId="2E7EBB3E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EE2128A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5-10/5-10</w:t>
            </w:r>
          </w:p>
          <w:p w14:paraId="51EE09E1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60" w:type="dxa"/>
          </w:tcPr>
          <w:p w14:paraId="33FDDD19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D17D230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5E74792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4B14E22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5-14</w:t>
            </w:r>
          </w:p>
          <w:p w14:paraId="710F3AA0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</w:t>
            </w:r>
          </w:p>
          <w:p w14:paraId="704908E1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5-13</w:t>
            </w:r>
          </w:p>
          <w:p w14:paraId="3CE68A36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</w:tcPr>
          <w:p w14:paraId="735117CD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90AF9AE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5193266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2AF30A6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5-12/3-10</w:t>
            </w:r>
          </w:p>
          <w:p w14:paraId="05EA0F9F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F660CE4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5-11/5-10</w:t>
            </w:r>
          </w:p>
          <w:p w14:paraId="090987A2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7" w:type="dxa"/>
          </w:tcPr>
          <w:p w14:paraId="4DA50E9E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02EA927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91C0A45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3C2CF63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5-14</w:t>
            </w:r>
          </w:p>
          <w:p w14:paraId="539AC608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</w:t>
            </w:r>
          </w:p>
          <w:p w14:paraId="73ABFC2B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5-13</w:t>
            </w:r>
          </w:p>
          <w:p w14:paraId="27F5E09A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8" w:type="dxa"/>
          </w:tcPr>
          <w:p w14:paraId="1EB64BD7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2882D0E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D354388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F6CA342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5-12/3-10 </w:t>
            </w:r>
          </w:p>
          <w:p w14:paraId="55BFCF33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A7CC885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5-11/3-10</w:t>
            </w:r>
          </w:p>
          <w:p w14:paraId="60256CDB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7" w:type="dxa"/>
          </w:tcPr>
          <w:p w14:paraId="16CE05E5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8C4F116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661E376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45FF31E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5-14</w:t>
            </w:r>
          </w:p>
          <w:p w14:paraId="4FFEAA27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7D2755A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5-13 </w:t>
            </w:r>
          </w:p>
        </w:tc>
        <w:tc>
          <w:tcPr>
            <w:tcW w:w="1277" w:type="dxa"/>
          </w:tcPr>
          <w:p w14:paraId="5FED0012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2288E7A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8EEB34B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860F6F9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5-12/3-10</w:t>
            </w:r>
          </w:p>
          <w:p w14:paraId="4AEF872C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2217F38" w14:textId="77777777" w:rsidR="00F67A7A" w:rsidRPr="00C42168" w:rsidRDefault="00F67A7A" w:rsidP="00B10E02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5-11/5-10</w:t>
            </w:r>
          </w:p>
        </w:tc>
      </w:tr>
    </w:tbl>
    <w:p w14:paraId="2481920C" w14:textId="77777777" w:rsidR="00B0477E" w:rsidRPr="00B0477E" w:rsidRDefault="00B0477E" w:rsidP="00C42168">
      <w:pPr>
        <w:widowControl w:val="0"/>
        <w:tabs>
          <w:tab w:val="left" w:pos="6804"/>
        </w:tabs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9CC8A36" w14:textId="77777777" w:rsidR="00C42168" w:rsidRPr="00C42168" w:rsidRDefault="00C42168" w:rsidP="00973861">
      <w:pPr>
        <w:rPr>
          <w:rFonts w:ascii="Times New Roman" w:eastAsia="Times New Roman" w:hAnsi="Times New Roman"/>
          <w:lang w:eastAsia="ru-RU"/>
        </w:rPr>
      </w:pPr>
      <w:r w:rsidRPr="00C42168">
        <w:rPr>
          <w:rFonts w:ascii="Times New Roman" w:eastAsia="Times New Roman" w:hAnsi="Times New Roman"/>
          <w:lang w:eastAsia="ru-RU"/>
        </w:rPr>
        <w:br w:type="page"/>
      </w:r>
      <w:r w:rsidRPr="00C42168">
        <w:rPr>
          <w:rFonts w:ascii="Times New Roman" w:eastAsia="Times New Roman" w:hAnsi="Times New Roman"/>
          <w:lang w:eastAsia="ru-RU"/>
        </w:rPr>
        <w:lastRenderedPageBreak/>
        <w:t xml:space="preserve"> Продолжение таблицы 7.1</w:t>
      </w:r>
    </w:p>
    <w:p w14:paraId="56DF07C4" w14:textId="77777777" w:rsidR="00C42168" w:rsidRPr="00C42168" w:rsidRDefault="00C42168" w:rsidP="00C42168">
      <w:pPr>
        <w:widowControl w:val="0"/>
        <w:autoSpaceDE w:val="0"/>
        <w:autoSpaceDN w:val="0"/>
        <w:adjustRightInd w:val="0"/>
        <w:spacing w:line="360" w:lineRule="exact"/>
        <w:ind w:hanging="284"/>
        <w:rPr>
          <w:rFonts w:ascii="Times New Roman" w:eastAsia="Times New Roman" w:hAnsi="Times New Roman"/>
          <w:lang w:eastAsia="ru-RU"/>
        </w:rPr>
      </w:pPr>
    </w:p>
    <w:tbl>
      <w:tblPr>
        <w:tblW w:w="15106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40"/>
        <w:gridCol w:w="1559"/>
        <w:gridCol w:w="1559"/>
        <w:gridCol w:w="1560"/>
        <w:gridCol w:w="1559"/>
        <w:gridCol w:w="1417"/>
        <w:gridCol w:w="1418"/>
        <w:gridCol w:w="1417"/>
        <w:gridCol w:w="1277"/>
      </w:tblGrid>
      <w:tr w:rsidR="00C42168" w:rsidRPr="00C42168" w14:paraId="56BAADCB" w14:textId="77777777" w:rsidTr="00973861">
        <w:tc>
          <w:tcPr>
            <w:tcW w:w="15106" w:type="dxa"/>
            <w:gridSpan w:val="9"/>
            <w:shd w:val="clear" w:color="auto" w:fill="auto"/>
            <w:vAlign w:val="center"/>
          </w:tcPr>
          <w:p w14:paraId="4539D55A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 Расстояние между фрикционными планками, мм:</w:t>
            </w:r>
          </w:p>
        </w:tc>
      </w:tr>
      <w:tr w:rsidR="00C42168" w:rsidRPr="00C42168" w14:paraId="239C6A2D" w14:textId="77777777" w:rsidTr="00973861">
        <w:tc>
          <w:tcPr>
            <w:tcW w:w="3340" w:type="dxa"/>
            <w:shd w:val="clear" w:color="auto" w:fill="auto"/>
            <w:vAlign w:val="center"/>
          </w:tcPr>
          <w:p w14:paraId="52AA2541" w14:textId="77777777" w:rsidR="00C42168" w:rsidRPr="00A92A41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при толщине планки 10 мм для тележек моделей 18-578 и </w:t>
            </w: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br/>
              <w:t xml:space="preserve">18-9771 и при толщине планки </w:t>
            </w: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br/>
              <w:t xml:space="preserve">8 мм для </w:t>
            </w:r>
            <w:r w:rsidRPr="00A92A4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тележек моделей </w:t>
            </w:r>
          </w:p>
          <w:p w14:paraId="646406A7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A92A4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18-2129 и 18-1277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C601EEA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3E8EE694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650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B308114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648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+1,6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-3,6</w:t>
            </w:r>
          </w:p>
        </w:tc>
        <w:tc>
          <w:tcPr>
            <w:tcW w:w="1560" w:type="dxa"/>
            <w:vAlign w:val="center"/>
          </w:tcPr>
          <w:p w14:paraId="5ED4906A" w14:textId="77777777" w:rsidR="00C42168" w:rsidRPr="00C42168" w:rsidRDefault="00C42168" w:rsidP="00155F41">
            <w:pPr>
              <w:widowControl w:val="0"/>
              <w:tabs>
                <w:tab w:val="left" w:pos="671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1BB51C89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650</w:t>
            </w:r>
          </w:p>
        </w:tc>
        <w:tc>
          <w:tcPr>
            <w:tcW w:w="1559" w:type="dxa"/>
            <w:vAlign w:val="center"/>
          </w:tcPr>
          <w:p w14:paraId="0E146813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648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+1,0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-3,8</w:t>
            </w:r>
          </w:p>
        </w:tc>
        <w:tc>
          <w:tcPr>
            <w:tcW w:w="1417" w:type="dxa"/>
          </w:tcPr>
          <w:p w14:paraId="3FE94C23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41AAD22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E70EA10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0CD03345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654</w:t>
            </w:r>
          </w:p>
        </w:tc>
        <w:tc>
          <w:tcPr>
            <w:tcW w:w="1418" w:type="dxa"/>
          </w:tcPr>
          <w:p w14:paraId="2A4B8E2C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F99F8FD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0F1D4EE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652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+1,6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-4,2</w:t>
            </w:r>
          </w:p>
        </w:tc>
        <w:tc>
          <w:tcPr>
            <w:tcW w:w="1417" w:type="dxa"/>
          </w:tcPr>
          <w:p w14:paraId="18829231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42F3292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1B403E7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720667DE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654 </w:t>
            </w:r>
          </w:p>
        </w:tc>
        <w:tc>
          <w:tcPr>
            <w:tcW w:w="1277" w:type="dxa"/>
          </w:tcPr>
          <w:p w14:paraId="7ACB9D45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05D46F1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5777486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652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-3</w:t>
            </w:r>
          </w:p>
          <w:p w14:paraId="12BE24F4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</w:p>
        </w:tc>
      </w:tr>
      <w:tr w:rsidR="00C42168" w:rsidRPr="00C42168" w14:paraId="5D4F9214" w14:textId="77777777" w:rsidTr="00973861">
        <w:tc>
          <w:tcPr>
            <w:tcW w:w="15106" w:type="dxa"/>
            <w:gridSpan w:val="9"/>
            <w:shd w:val="clear" w:color="auto" w:fill="auto"/>
            <w:vAlign w:val="center"/>
          </w:tcPr>
          <w:p w14:paraId="42A20967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line="360" w:lineRule="exact"/>
              <w:ind w:right="-108" w:firstLine="7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4 Фрикционный клин</w:t>
            </w:r>
          </w:p>
        </w:tc>
      </w:tr>
      <w:tr w:rsidR="00C42168" w:rsidRPr="00C42168" w14:paraId="357CA9E6" w14:textId="77777777" w:rsidTr="00973861">
        <w:trPr>
          <w:trHeight w:val="562"/>
        </w:trPr>
        <w:tc>
          <w:tcPr>
            <w:tcW w:w="3340" w:type="dxa"/>
            <w:shd w:val="clear" w:color="auto" w:fill="auto"/>
            <w:vAlign w:val="center"/>
          </w:tcPr>
          <w:p w14:paraId="50A3E50D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 w:firstLine="709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Износ рабочей поверхности клина, мм</w:t>
            </w:r>
            <w:proofErr w:type="gramStart"/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:</w:t>
            </w:r>
            <w:proofErr w:type="gramEnd"/>
          </w:p>
        </w:tc>
        <w:tc>
          <w:tcPr>
            <w:tcW w:w="3118" w:type="dxa"/>
            <w:gridSpan w:val="2"/>
            <w:shd w:val="clear" w:color="auto" w:fill="auto"/>
            <w:vAlign w:val="center"/>
          </w:tcPr>
          <w:p w14:paraId="3A97111E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ВЧ 120</w:t>
            </w:r>
          </w:p>
        </w:tc>
        <w:tc>
          <w:tcPr>
            <w:tcW w:w="3119" w:type="dxa"/>
            <w:gridSpan w:val="2"/>
            <w:vAlign w:val="center"/>
          </w:tcPr>
          <w:p w14:paraId="50788D3B" w14:textId="77777777" w:rsidR="00C42168" w:rsidRPr="00C42168" w:rsidRDefault="00C42168" w:rsidP="00155F41">
            <w:pPr>
              <w:widowControl w:val="0"/>
              <w:shd w:val="clear" w:color="auto" w:fill="FFFFFF"/>
              <w:tabs>
                <w:tab w:val="left" w:pos="370"/>
              </w:tabs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ВЧ 120</w:t>
            </w:r>
          </w:p>
        </w:tc>
        <w:tc>
          <w:tcPr>
            <w:tcW w:w="2835" w:type="dxa"/>
            <w:gridSpan w:val="2"/>
            <w:vAlign w:val="center"/>
          </w:tcPr>
          <w:p w14:paraId="3BCEE866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СЧ35 ЖДТ</w:t>
            </w:r>
          </w:p>
        </w:tc>
        <w:tc>
          <w:tcPr>
            <w:tcW w:w="2694" w:type="dxa"/>
            <w:gridSpan w:val="2"/>
            <w:vAlign w:val="center"/>
          </w:tcPr>
          <w:p w14:paraId="0BB67457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199D491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СЧ35 ЖДТ</w:t>
            </w:r>
          </w:p>
        </w:tc>
      </w:tr>
      <w:tr w:rsidR="00C42168" w:rsidRPr="00C42168" w14:paraId="4F98C13F" w14:textId="77777777" w:rsidTr="00973861">
        <w:tc>
          <w:tcPr>
            <w:tcW w:w="3340" w:type="dxa"/>
            <w:shd w:val="clear" w:color="auto" w:fill="auto"/>
            <w:vAlign w:val="center"/>
          </w:tcPr>
          <w:p w14:paraId="0A8EB3B3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наклонная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1F909705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10</w:t>
            </w:r>
          </w:p>
          <w:p w14:paraId="08FE6F1D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3F96C46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-0,5</w:t>
            </w:r>
          </w:p>
          <w:p w14:paraId="32BB90DF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60" w:type="dxa"/>
            <w:vAlign w:val="center"/>
          </w:tcPr>
          <w:p w14:paraId="60B193E0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10</w:t>
            </w:r>
          </w:p>
          <w:p w14:paraId="1782E28D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vAlign w:val="center"/>
          </w:tcPr>
          <w:p w14:paraId="1339FD76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</w:t>
            </w:r>
            <w:r w:rsidRPr="00C42168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-0,5</w:t>
            </w:r>
          </w:p>
          <w:p w14:paraId="32BD6139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7" w:type="dxa"/>
          </w:tcPr>
          <w:p w14:paraId="26479AE1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глубина индикатора </w:t>
            </w:r>
          </w:p>
          <w:p w14:paraId="240D750B" w14:textId="77777777" w:rsidR="00C42168" w:rsidRPr="00C42168" w:rsidDel="00DD79ED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2</w:t>
            </w:r>
          </w:p>
        </w:tc>
        <w:tc>
          <w:tcPr>
            <w:tcW w:w="1418" w:type="dxa"/>
          </w:tcPr>
          <w:p w14:paraId="334FEF87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</w:tcPr>
          <w:p w14:paraId="1CA4E14A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глубина индикатора </w:t>
            </w:r>
          </w:p>
          <w:p w14:paraId="7C63A627" w14:textId="77777777" w:rsidR="00C42168" w:rsidRPr="00C42168" w:rsidDel="00DD79ED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2</w:t>
            </w:r>
          </w:p>
        </w:tc>
        <w:tc>
          <w:tcPr>
            <w:tcW w:w="1277" w:type="dxa"/>
          </w:tcPr>
          <w:p w14:paraId="15EA10F2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</w:tr>
      <w:tr w:rsidR="00C42168" w:rsidRPr="00C42168" w14:paraId="4C3DDBE8" w14:textId="77777777" w:rsidTr="00973861">
        <w:tc>
          <w:tcPr>
            <w:tcW w:w="3340" w:type="dxa"/>
            <w:shd w:val="clear" w:color="auto" w:fill="auto"/>
            <w:vAlign w:val="center"/>
          </w:tcPr>
          <w:p w14:paraId="323A639B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вертикальная</w:t>
            </w:r>
          </w:p>
          <w:p w14:paraId="050C035C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38E98FED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3435714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20±2</w:t>
            </w:r>
          </w:p>
        </w:tc>
        <w:tc>
          <w:tcPr>
            <w:tcW w:w="1560" w:type="dxa"/>
            <w:vAlign w:val="center"/>
          </w:tcPr>
          <w:p w14:paraId="79708E40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</w:t>
            </w:r>
          </w:p>
        </w:tc>
        <w:tc>
          <w:tcPr>
            <w:tcW w:w="1559" w:type="dxa"/>
            <w:vAlign w:val="center"/>
          </w:tcPr>
          <w:p w14:paraId="6E0E3458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20±2</w:t>
            </w:r>
          </w:p>
        </w:tc>
        <w:tc>
          <w:tcPr>
            <w:tcW w:w="1417" w:type="dxa"/>
          </w:tcPr>
          <w:p w14:paraId="31FB00FE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глубина индикатора </w:t>
            </w:r>
          </w:p>
          <w:p w14:paraId="0561CED8" w14:textId="77777777" w:rsidR="00C42168" w:rsidRPr="00C42168" w:rsidDel="00DD79ED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2</w:t>
            </w:r>
          </w:p>
        </w:tc>
        <w:tc>
          <w:tcPr>
            <w:tcW w:w="1418" w:type="dxa"/>
          </w:tcPr>
          <w:p w14:paraId="1448DB49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</w:tcPr>
          <w:p w14:paraId="4A113671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глубина индикатора </w:t>
            </w:r>
          </w:p>
          <w:p w14:paraId="11626C5D" w14:textId="77777777" w:rsidR="00C42168" w:rsidRPr="00C42168" w:rsidDel="00DD79ED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2</w:t>
            </w:r>
          </w:p>
        </w:tc>
        <w:tc>
          <w:tcPr>
            <w:tcW w:w="1277" w:type="dxa"/>
          </w:tcPr>
          <w:p w14:paraId="07E3E110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</w:tr>
      <w:tr w:rsidR="00C42168" w:rsidRPr="00C42168" w14:paraId="7C84A097" w14:textId="77777777" w:rsidTr="00973861">
        <w:tc>
          <w:tcPr>
            <w:tcW w:w="3340" w:type="dxa"/>
            <w:shd w:val="clear" w:color="auto" w:fill="auto"/>
            <w:vAlign w:val="center"/>
          </w:tcPr>
          <w:p w14:paraId="7C2A3CDA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Износ рабочей поверхности клина СЧ 35, мм</w:t>
            </w:r>
            <w:proofErr w:type="gramStart"/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:</w:t>
            </w:r>
            <w:proofErr w:type="gramEnd"/>
          </w:p>
        </w:tc>
        <w:tc>
          <w:tcPr>
            <w:tcW w:w="1559" w:type="dxa"/>
            <w:shd w:val="clear" w:color="auto" w:fill="auto"/>
            <w:vAlign w:val="center"/>
          </w:tcPr>
          <w:p w14:paraId="7B6D74C6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3, но не более 2 с одной из сторон 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125BA41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560" w:type="dxa"/>
            <w:vAlign w:val="center"/>
          </w:tcPr>
          <w:p w14:paraId="0F671FDD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vAlign w:val="center"/>
          </w:tcPr>
          <w:p w14:paraId="023E295F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7" w:type="dxa"/>
          </w:tcPr>
          <w:p w14:paraId="25C5CAF3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00790EA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D4F3A2D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8" w:type="dxa"/>
          </w:tcPr>
          <w:p w14:paraId="537789AB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BE93D3D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DDF1804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  <w:p w14:paraId="62A91689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7" w:type="dxa"/>
          </w:tcPr>
          <w:p w14:paraId="0BD271BF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362560D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E8BE3E7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277" w:type="dxa"/>
          </w:tcPr>
          <w:p w14:paraId="27B2CAB8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117B85B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60847C9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  <w:p w14:paraId="16B6C3DD" w14:textId="77777777" w:rsidR="00C42168" w:rsidRPr="00C42168" w:rsidRDefault="00C42168" w:rsidP="00C421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</w:tr>
      <w:tr w:rsidR="00C42168" w:rsidRPr="00C42168" w14:paraId="06334192" w14:textId="77777777" w:rsidTr="00973861">
        <w:tc>
          <w:tcPr>
            <w:tcW w:w="12412" w:type="dxa"/>
            <w:gridSpan w:val="7"/>
            <w:shd w:val="clear" w:color="auto" w:fill="auto"/>
            <w:vAlign w:val="center"/>
          </w:tcPr>
          <w:p w14:paraId="0711C09D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 Шкворень</w:t>
            </w:r>
          </w:p>
        </w:tc>
        <w:tc>
          <w:tcPr>
            <w:tcW w:w="1417" w:type="dxa"/>
          </w:tcPr>
          <w:p w14:paraId="4F16EEF9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277" w:type="dxa"/>
          </w:tcPr>
          <w:p w14:paraId="3DDA992E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</w:tr>
      <w:tr w:rsidR="00C42168" w:rsidRPr="00C42168" w14:paraId="5AD0E61F" w14:textId="77777777" w:rsidTr="00973861">
        <w:tc>
          <w:tcPr>
            <w:tcW w:w="3340" w:type="dxa"/>
            <w:shd w:val="clear" w:color="auto" w:fill="auto"/>
            <w:vAlign w:val="center"/>
          </w:tcPr>
          <w:p w14:paraId="776738EE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Износ поверхности,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DFFF9D2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3 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01FD4C3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</w:t>
            </w:r>
          </w:p>
          <w:p w14:paraId="10323720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допускается</w:t>
            </w:r>
          </w:p>
        </w:tc>
        <w:tc>
          <w:tcPr>
            <w:tcW w:w="1560" w:type="dxa"/>
            <w:vAlign w:val="center"/>
          </w:tcPr>
          <w:p w14:paraId="71798AE2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3 </w:t>
            </w:r>
          </w:p>
        </w:tc>
        <w:tc>
          <w:tcPr>
            <w:tcW w:w="1559" w:type="dxa"/>
            <w:vAlign w:val="center"/>
          </w:tcPr>
          <w:p w14:paraId="5ED1EC26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  <w:vAlign w:val="center"/>
          </w:tcPr>
          <w:p w14:paraId="365D44F2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3 </w:t>
            </w:r>
          </w:p>
        </w:tc>
        <w:tc>
          <w:tcPr>
            <w:tcW w:w="1418" w:type="dxa"/>
            <w:vAlign w:val="center"/>
          </w:tcPr>
          <w:p w14:paraId="332ADB45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  <w:vAlign w:val="center"/>
          </w:tcPr>
          <w:p w14:paraId="0E2ABA5D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3 </w:t>
            </w:r>
          </w:p>
        </w:tc>
        <w:tc>
          <w:tcPr>
            <w:tcW w:w="1277" w:type="dxa"/>
            <w:vAlign w:val="center"/>
          </w:tcPr>
          <w:p w14:paraId="183C4287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</w:tr>
      <w:tr w:rsidR="00C42168" w:rsidRPr="00C42168" w14:paraId="17AB0516" w14:textId="77777777" w:rsidTr="00973861">
        <w:tc>
          <w:tcPr>
            <w:tcW w:w="3340" w:type="dxa"/>
            <w:shd w:val="clear" w:color="auto" w:fill="auto"/>
            <w:vAlign w:val="center"/>
          </w:tcPr>
          <w:p w14:paraId="1B190C21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Изгиб шкворня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AF311CD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color w:val="FF0000"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9FEA7B6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560" w:type="dxa"/>
            <w:vAlign w:val="center"/>
          </w:tcPr>
          <w:p w14:paraId="4974BA79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</w:t>
            </w:r>
          </w:p>
          <w:p w14:paraId="1E228721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допускается</w:t>
            </w:r>
          </w:p>
        </w:tc>
        <w:tc>
          <w:tcPr>
            <w:tcW w:w="1559" w:type="dxa"/>
            <w:vAlign w:val="center"/>
          </w:tcPr>
          <w:p w14:paraId="2DA6C84B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  <w:vAlign w:val="center"/>
          </w:tcPr>
          <w:p w14:paraId="725EADC6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8" w:type="dxa"/>
            <w:vAlign w:val="center"/>
          </w:tcPr>
          <w:p w14:paraId="353D7E8A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</w:t>
            </w:r>
          </w:p>
          <w:p w14:paraId="132C467B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допускается</w:t>
            </w:r>
          </w:p>
        </w:tc>
        <w:tc>
          <w:tcPr>
            <w:tcW w:w="1417" w:type="dxa"/>
            <w:vAlign w:val="center"/>
          </w:tcPr>
          <w:p w14:paraId="2498A810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3 </w:t>
            </w:r>
          </w:p>
        </w:tc>
        <w:tc>
          <w:tcPr>
            <w:tcW w:w="1277" w:type="dxa"/>
            <w:vAlign w:val="center"/>
          </w:tcPr>
          <w:p w14:paraId="0F743D51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</w:t>
            </w:r>
          </w:p>
          <w:p w14:paraId="7960F52F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допускается</w:t>
            </w:r>
          </w:p>
        </w:tc>
      </w:tr>
      <w:tr w:rsidR="00C42168" w:rsidRPr="00C42168" w14:paraId="0B021F43" w14:textId="77777777" w:rsidTr="00973861">
        <w:tc>
          <w:tcPr>
            <w:tcW w:w="3340" w:type="dxa"/>
            <w:shd w:val="clear" w:color="auto" w:fill="auto"/>
            <w:vAlign w:val="center"/>
          </w:tcPr>
          <w:p w14:paraId="16EEDDF5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Трещины</w:t>
            </w:r>
          </w:p>
        </w:tc>
        <w:tc>
          <w:tcPr>
            <w:tcW w:w="3118" w:type="dxa"/>
            <w:gridSpan w:val="2"/>
            <w:shd w:val="clear" w:color="auto" w:fill="auto"/>
            <w:vAlign w:val="center"/>
          </w:tcPr>
          <w:p w14:paraId="64C5C5FC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допускаются</w:t>
            </w:r>
          </w:p>
        </w:tc>
        <w:tc>
          <w:tcPr>
            <w:tcW w:w="3119" w:type="dxa"/>
            <w:gridSpan w:val="2"/>
          </w:tcPr>
          <w:p w14:paraId="1249476A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допускаются</w:t>
            </w:r>
          </w:p>
        </w:tc>
        <w:tc>
          <w:tcPr>
            <w:tcW w:w="2835" w:type="dxa"/>
            <w:gridSpan w:val="2"/>
          </w:tcPr>
          <w:p w14:paraId="20457272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допускаются</w:t>
            </w:r>
          </w:p>
        </w:tc>
        <w:tc>
          <w:tcPr>
            <w:tcW w:w="2694" w:type="dxa"/>
            <w:gridSpan w:val="2"/>
          </w:tcPr>
          <w:p w14:paraId="23443716" w14:textId="77777777" w:rsidR="00C42168" w:rsidRPr="00C42168" w:rsidRDefault="00C42168" w:rsidP="00C42168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C42168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допускаются</w:t>
            </w:r>
          </w:p>
        </w:tc>
      </w:tr>
    </w:tbl>
    <w:p w14:paraId="6B75FFC4" w14:textId="77777777" w:rsidR="00DB6C5D" w:rsidRDefault="00DB6C5D" w:rsidP="003A409D">
      <w:pPr>
        <w:rPr>
          <w:rFonts w:ascii="Times New Roman" w:hAnsi="Times New Roman"/>
          <w:sz w:val="28"/>
          <w:szCs w:val="28"/>
        </w:rPr>
        <w:sectPr w:rsidR="00DB6C5D" w:rsidSect="00B42789">
          <w:headerReference w:type="default" r:id="rId17"/>
          <w:headerReference w:type="first" r:id="rId18"/>
          <w:pgSz w:w="16838" w:h="11906" w:orient="landscape"/>
          <w:pgMar w:top="567" w:right="851" w:bottom="567" w:left="1418" w:header="709" w:footer="709" w:gutter="0"/>
          <w:pgNumType w:start="28" w:chapStyle="5"/>
          <w:cols w:space="708"/>
          <w:docGrid w:linePitch="360"/>
        </w:sectPr>
      </w:pPr>
    </w:p>
    <w:p w14:paraId="28E1E569" w14:textId="77777777" w:rsidR="00377DFF" w:rsidRDefault="00377DFF" w:rsidP="00377DFF">
      <w:pPr>
        <w:widowControl w:val="0"/>
        <w:tabs>
          <w:tab w:val="left" w:pos="4820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44"/>
        <w:gridCol w:w="1843"/>
        <w:gridCol w:w="1843"/>
        <w:gridCol w:w="2409"/>
      </w:tblGrid>
      <w:tr w:rsidR="00CA5756" w:rsidRPr="00CA5756" w14:paraId="25023E47" w14:textId="77777777" w:rsidTr="001E4166">
        <w:trPr>
          <w:cantSplit/>
        </w:trPr>
        <w:tc>
          <w:tcPr>
            <w:tcW w:w="3544" w:type="dxa"/>
            <w:shd w:val="clear" w:color="auto" w:fill="auto"/>
          </w:tcPr>
          <w:p w14:paraId="7D2AB380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Износ опорной пластины </w:t>
            </w:r>
            <w:proofErr w:type="spellStart"/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скользуна</w:t>
            </w:r>
            <w:proofErr w:type="spellEnd"/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кузове рамы вагона, мм</w:t>
            </w:r>
          </w:p>
        </w:tc>
        <w:tc>
          <w:tcPr>
            <w:tcW w:w="1843" w:type="dxa"/>
            <w:shd w:val="clear" w:color="auto" w:fill="auto"/>
          </w:tcPr>
          <w:p w14:paraId="6A3524D7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не допускается</w:t>
            </w:r>
          </w:p>
        </w:tc>
        <w:tc>
          <w:tcPr>
            <w:tcW w:w="1843" w:type="dxa"/>
            <w:shd w:val="clear" w:color="auto" w:fill="auto"/>
          </w:tcPr>
          <w:p w14:paraId="13D34950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не более 1 </w:t>
            </w:r>
          </w:p>
        </w:tc>
        <w:tc>
          <w:tcPr>
            <w:tcW w:w="2409" w:type="dxa"/>
            <w:shd w:val="clear" w:color="auto" w:fill="auto"/>
          </w:tcPr>
          <w:p w14:paraId="2BB0498C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бракуется, ремонту не подлежит</w:t>
            </w:r>
          </w:p>
        </w:tc>
      </w:tr>
      <w:tr w:rsidR="00CA5756" w:rsidRPr="00CA5756" w14:paraId="42DECBF7" w14:textId="77777777" w:rsidTr="001E4166">
        <w:trPr>
          <w:cantSplit/>
        </w:trPr>
        <w:tc>
          <w:tcPr>
            <w:tcW w:w="3544" w:type="dxa"/>
            <w:shd w:val="clear" w:color="auto" w:fill="auto"/>
          </w:tcPr>
          <w:p w14:paraId="621BE908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Толщина опорной поверхности колпака упорного, мм</w:t>
            </w:r>
          </w:p>
        </w:tc>
        <w:tc>
          <w:tcPr>
            <w:tcW w:w="1843" w:type="dxa"/>
            <w:shd w:val="clear" w:color="auto" w:fill="auto"/>
          </w:tcPr>
          <w:p w14:paraId="63C7BD6F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не менее 17 </w:t>
            </w:r>
          </w:p>
        </w:tc>
        <w:tc>
          <w:tcPr>
            <w:tcW w:w="1843" w:type="dxa"/>
            <w:shd w:val="clear" w:color="auto" w:fill="auto"/>
          </w:tcPr>
          <w:p w14:paraId="00BB29E3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не менее 15 </w:t>
            </w:r>
          </w:p>
        </w:tc>
        <w:tc>
          <w:tcPr>
            <w:tcW w:w="2409" w:type="dxa"/>
            <w:shd w:val="clear" w:color="auto" w:fill="auto"/>
          </w:tcPr>
          <w:p w14:paraId="2742A5C9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бракуется, ремонту не подлежит</w:t>
            </w:r>
          </w:p>
        </w:tc>
      </w:tr>
      <w:tr w:rsidR="00CA5756" w:rsidRPr="00CA5756" w14:paraId="0941DD09" w14:textId="77777777" w:rsidTr="001E4166">
        <w:trPr>
          <w:cantSplit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438DB1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Трещины, изломы корпуса и колпака </w:t>
            </w:r>
            <w:proofErr w:type="spellStart"/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скользуна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FC86B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не допускаются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D89A4B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не допускаются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A41EE4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бракуется, ремонту не подлежит</w:t>
            </w:r>
          </w:p>
        </w:tc>
      </w:tr>
      <w:tr w:rsidR="00CA5756" w:rsidRPr="00CA5756" w14:paraId="4A3E3857" w14:textId="77777777" w:rsidTr="001E4166">
        <w:trPr>
          <w:cantSplit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C94B55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Зазор между колпаком и корпусом </w:t>
            </w:r>
            <w:proofErr w:type="spellStart"/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скользуна</w:t>
            </w:r>
            <w:proofErr w:type="spellEnd"/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, мм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5BC409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не более 4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7C640A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не более 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169426" w14:textId="77777777" w:rsidR="00CA5756" w:rsidRPr="00CA5756" w:rsidRDefault="00CA5756" w:rsidP="00CA57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575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бракуется, ремонту не подлежит</w:t>
            </w:r>
          </w:p>
        </w:tc>
      </w:tr>
    </w:tbl>
    <w:p w14:paraId="500446D5" w14:textId="77777777" w:rsidR="00CA5756" w:rsidRPr="00CA5756" w:rsidRDefault="00CA5756" w:rsidP="00CA5756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F1E426E" w14:textId="77777777" w:rsidR="00CA5756" w:rsidRPr="00CA5756" w:rsidRDefault="00CA5756" w:rsidP="00CA5756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10.6.7 Крепление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скользунов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постоянного контакта на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надрессорных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балках тележек осуществляется:</w:t>
      </w:r>
    </w:p>
    <w:p w14:paraId="56E742C3" w14:textId="77777777" w:rsidR="00CA5756" w:rsidRPr="00CA5756" w:rsidRDefault="00CA5756" w:rsidP="00CA5756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модели 18-9771 – болтами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70.68.019 ГОСТ 7798 с гайками шестигранными нормальными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самостопорящимися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ГОСТ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7040-М24-8 или с гайками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самостопорящимися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FS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М24-8-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Zn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8 по ТУ 459560-003-8626665-2017 с шайбами А24.01.019 ГОСТ 6958. Затяжку крепежных деталей производить крутящим моментом 510 (52)…580 (59)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Нм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кгсм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);</w:t>
      </w:r>
    </w:p>
    <w:p w14:paraId="00F913A7" w14:textId="77777777" w:rsidR="00CA5756" w:rsidRPr="00CA5756" w:rsidRDefault="00CA5756" w:rsidP="00CA5756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модели 18-2129 – болтами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90.88.38ХС.016 ГОСТ 7796  или 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90.88.20Г2Р.016 ГОСТ 7796 с гайками шестигранными высокими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самостопорящимися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М24-8 ГОСТ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7042 или с гайками шестигранными нормальными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самостопорящимися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М24-8 по ГОСТ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7040 или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FS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24-8-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Zn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8 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ТУ 459560-003-8626665 с шайбами А.24.03 ГОСТ 11371 или С.24.01 ГОСТ 11371. </w:t>
      </w:r>
    </w:p>
    <w:p w14:paraId="6E7394DA" w14:textId="77777777" w:rsidR="00CA5756" w:rsidRPr="00CA5756" w:rsidRDefault="00CA5756" w:rsidP="00CA5756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модели 18-1277 – болтами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100.88.38ХС.016 ГОСТ 7796  или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110.88.38ХС.016 ГОСТ 7796 с гайками шестигранными высокими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самостопорящимися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М24-8-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Zn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8 ГОСТ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7042 или с гайками шестигранными нормальными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самостопорящимися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ГОСТ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7040-М24-5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FS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24-8-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Zn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8 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ТУ 459560-003-8626665 с шайбами А.24.01.019 ГОСТ 6958 или А.24.03 ГОСТ 11371 или А.24.05.35.016 ГОСТ 11371-78. Затяжку крепежных деталей тележек 18-2129 и 18-1277 производить крутящим моментом 690 (70)…770 (78)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Нм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кгсм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). При использовании гаек шестигранных нормальных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самостопорящихся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ГОСТ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7040 - М24-8 затяжку крепежных деталей производить крутящим моментом 510 (52)…580 (59) Нм (кгс м);</w:t>
      </w:r>
    </w:p>
    <w:p w14:paraId="63226F52" w14:textId="77777777" w:rsidR="00CA5756" w:rsidRPr="00CA5756" w:rsidRDefault="00CA5756" w:rsidP="00CA5756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модели 18-578 (переоборудованными по проекту М 1826.00.000) – болтами 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100.68.019 ГОСТ 7796 и гайками М24-6Н5.</w:t>
      </w:r>
      <w:r w:rsidRPr="00CA5756">
        <w:rPr>
          <w:rFonts w:ascii="Times New Roman" w:eastAsia="Times New Roman" w:hAnsi="Times New Roman"/>
          <w:sz w:val="28"/>
          <w:szCs w:val="28"/>
          <w:lang w:val="en-US" w:eastAsia="ru-RU"/>
        </w:rPr>
        <w:t>NF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ГОСТ Р 50273 с шайбами А24.01.019 ГОСТ 6958. Затяжку крепежных деталей производить крутящим моментом 510 (52)…580 (59) Нм (кгс м); </w:t>
      </w:r>
    </w:p>
    <w:p w14:paraId="3B159965" w14:textId="77777777" w:rsidR="00CA5756" w:rsidRDefault="00CA5756" w:rsidP="00CA5756">
      <w:pPr>
        <w:widowControl w:val="0"/>
        <w:tabs>
          <w:tab w:val="left" w:pos="4820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10.6.8 При деповском ремонте опорную пластину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скользуна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вагона при</w:t>
      </w:r>
    </w:p>
    <w:p w14:paraId="46AA9427" w14:textId="77777777" w:rsidR="00CA5756" w:rsidRDefault="00CA5756" w:rsidP="00377DFF">
      <w:pPr>
        <w:widowControl w:val="0"/>
        <w:tabs>
          <w:tab w:val="left" w:pos="4820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9027B8E" w14:textId="77777777" w:rsidR="00526150" w:rsidRDefault="00526150" w:rsidP="00CA5756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F4AB2D5" w14:textId="77777777" w:rsidR="00CA5756" w:rsidRPr="00CA5756" w:rsidRDefault="00CA5756" w:rsidP="00CA5756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износе 1 мм и более заменить на новую.</w:t>
      </w:r>
    </w:p>
    <w:p w14:paraId="3FBB4A5B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10.7 Ремонт шкворней</w:t>
      </w:r>
    </w:p>
    <w:p w14:paraId="0F2048A6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При деповском ремонте шкворни, имеющие износы по диаметру от 3 до 5 мм, восстановить наплавкой с последующей механической обработкой на станке до размеров, указанных на рисунке 10.4. Тележки должны иметь шкворни длиной 440±3 мм.</w:t>
      </w:r>
    </w:p>
    <w:p w14:paraId="648FB5A2" w14:textId="77777777" w:rsidR="00CA5756" w:rsidRPr="00CA5756" w:rsidRDefault="00CA5756" w:rsidP="00CA5756">
      <w:pPr>
        <w:widowControl w:val="0"/>
        <w:shd w:val="clear" w:color="auto" w:fill="FFFFFF"/>
        <w:tabs>
          <w:tab w:val="left" w:pos="1210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При деповском ремонте шкворни, имеющие изгибы не более 5 мм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br/>
        <w:t>править в нагретом состоянии.</w:t>
      </w:r>
    </w:p>
    <w:p w14:paraId="783803EE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При капитальном ремонте шкворни, имеющие механические повреждения, изгибы или износы, заменить новыми.</w:t>
      </w:r>
    </w:p>
    <w:p w14:paraId="17FBB9E0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2816" behindDoc="0" locked="0" layoutInCell="1" allowOverlap="1" wp14:anchorId="3AF2D18D" wp14:editId="105DEF7C">
            <wp:simplePos x="0" y="0"/>
            <wp:positionH relativeFrom="column">
              <wp:posOffset>1206500</wp:posOffset>
            </wp:positionH>
            <wp:positionV relativeFrom="paragraph">
              <wp:posOffset>33655</wp:posOffset>
            </wp:positionV>
            <wp:extent cx="4173855" cy="1927225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459" t="28788" r="27907" b="48232"/>
                    <a:stretch/>
                  </pic:blipFill>
                  <pic:spPr bwMode="auto">
                    <a:xfrm>
                      <a:off x="0" y="0"/>
                      <a:ext cx="4173855" cy="1927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F1675F5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BB7F898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BC8A8BA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BFDA250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C48C07C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E0D44B0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E110682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E33525D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1EB88E9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240" w:lineRule="exac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A5756">
        <w:rPr>
          <w:rFonts w:ascii="Times New Roman" w:eastAsia="Times New Roman" w:hAnsi="Times New Roman"/>
          <w:sz w:val="24"/>
          <w:szCs w:val="24"/>
          <w:lang w:eastAsia="ru-RU"/>
        </w:rPr>
        <w:t>*Размер для справок.</w:t>
      </w:r>
    </w:p>
    <w:p w14:paraId="53F0254A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240" w:lineRule="exac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A5756">
        <w:rPr>
          <w:rFonts w:ascii="Times New Roman" w:eastAsia="Times New Roman" w:hAnsi="Times New Roman"/>
          <w:sz w:val="24"/>
          <w:szCs w:val="24"/>
          <w:lang w:eastAsia="ru-RU"/>
        </w:rPr>
        <w:t>Допускается смятие концов не более 9</w:t>
      </w:r>
      <w:r w:rsidRPr="00CA5756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>0</w:t>
      </w:r>
      <w:r w:rsidRPr="00CA5756">
        <w:rPr>
          <w:rFonts w:ascii="Times New Roman" w:eastAsia="Times New Roman" w:hAnsi="Times New Roman"/>
          <w:sz w:val="24"/>
          <w:szCs w:val="24"/>
          <w:lang w:eastAsia="ru-RU"/>
        </w:rPr>
        <w:t xml:space="preserve"> на длине 50 мм.</w:t>
      </w:r>
    </w:p>
    <w:p w14:paraId="3ED36F22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276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505B50BB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276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Рисунок 10.4 – Шкворень</w:t>
      </w:r>
    </w:p>
    <w:p w14:paraId="5A34E68E" w14:textId="77777777" w:rsidR="00CA5756" w:rsidRPr="00CA5756" w:rsidRDefault="00CA5756" w:rsidP="00CA5756">
      <w:pPr>
        <w:widowControl w:val="0"/>
        <w:shd w:val="clear" w:color="auto" w:fill="FFFFFF"/>
        <w:autoSpaceDE w:val="0"/>
        <w:autoSpaceDN w:val="0"/>
        <w:adjustRightInd w:val="0"/>
        <w:spacing w:line="276" w:lineRule="auto"/>
        <w:jc w:val="center"/>
        <w:rPr>
          <w:rFonts w:ascii="Times New Roman" w:eastAsia="Times New Roman" w:hAnsi="Times New Roman"/>
          <w:sz w:val="16"/>
          <w:szCs w:val="16"/>
          <w:lang w:eastAsia="ru-RU"/>
        </w:rPr>
      </w:pPr>
    </w:p>
    <w:p w14:paraId="3A7DC082" w14:textId="77777777" w:rsidR="00CA5756" w:rsidRPr="00CA5756" w:rsidRDefault="00CA5756" w:rsidP="00CA5756">
      <w:pPr>
        <w:widowControl w:val="0"/>
        <w:shd w:val="clear" w:color="auto" w:fill="FFFFFF"/>
        <w:tabs>
          <w:tab w:val="left" w:pos="1548"/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10.8</w:t>
      </w:r>
      <w:proofErr w:type="gram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 Р</w:t>
      </w:r>
      <w:proofErr w:type="gram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азрешается наплавлять разработанные отверстия в кронштейне державки «мертвой точки» диаметром  Ø23</w:t>
      </w:r>
      <w:r w:rsidRPr="00CA5756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>+0,52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мм с последующей обработкой.</w:t>
      </w:r>
    </w:p>
    <w:p w14:paraId="054F1CC9" w14:textId="77777777" w:rsidR="00CA5756" w:rsidRPr="00CA5756" w:rsidRDefault="00CA5756" w:rsidP="00CA5756">
      <w:pPr>
        <w:widowControl w:val="0"/>
        <w:shd w:val="clear" w:color="auto" w:fill="FFFFFF"/>
        <w:tabs>
          <w:tab w:val="left" w:pos="1548"/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10.9 Разрешается заварка трещин, идущих от технологического отверстия верхнего пояса, суммарной длиной не более 250 мм и не переходящих через наружный бурт подпятника.</w:t>
      </w:r>
    </w:p>
    <w:p w14:paraId="47101187" w14:textId="77777777" w:rsidR="00CA5756" w:rsidRPr="00CA5756" w:rsidRDefault="00CA5756" w:rsidP="00CA5756">
      <w:pPr>
        <w:widowControl w:val="0"/>
        <w:shd w:val="clear" w:color="auto" w:fill="FFFFFF"/>
        <w:tabs>
          <w:tab w:val="left" w:pos="1548"/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10.10 Разрешается наплавка упорных ребер, ограничивающих пружины, при износе до 8 мм.</w:t>
      </w:r>
    </w:p>
    <w:p w14:paraId="4E7D3EF6" w14:textId="77777777" w:rsidR="00CA5756" w:rsidRPr="00CA5756" w:rsidRDefault="00CA5756" w:rsidP="00CA5756">
      <w:pPr>
        <w:widowControl w:val="0"/>
        <w:shd w:val="clear" w:color="auto" w:fill="FFFFFF"/>
        <w:tabs>
          <w:tab w:val="left" w:pos="1548"/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10.11 При сборке тележки проверить размеры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надрессорной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балки, приведенные на рисунке 10.2 а и указанные в таблице 7.1 (поверхности, восстановленные наплавкой, после механической обработки должны соответствовать параметрам нового изготовления, указанным в таблице 7.1). </w:t>
      </w:r>
    </w:p>
    <w:p w14:paraId="35E531D1" w14:textId="77777777" w:rsidR="00CA5756" w:rsidRPr="00CA5756" w:rsidRDefault="00CA5756" w:rsidP="00CA5756">
      <w:pPr>
        <w:widowControl w:val="0"/>
        <w:shd w:val="clear" w:color="auto" w:fill="FFFFFF"/>
        <w:tabs>
          <w:tab w:val="left" w:pos="1548"/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Фактически измеренные параметры диаметра подпятника, глубины подпятника по каждой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надрессорной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балке тележки внести в журнал формы </w:t>
      </w: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br/>
        <w:t>ВУ-32 «Журнал приёмки отремонтированных тележек грузовых вагонов», приведённый в приложении Д.</w:t>
      </w:r>
    </w:p>
    <w:p w14:paraId="34B4FF96" w14:textId="77777777" w:rsidR="00CA5756" w:rsidRPr="00CA5756" w:rsidRDefault="00CA5756" w:rsidP="00CA5756">
      <w:pPr>
        <w:widowControl w:val="0"/>
        <w:shd w:val="clear" w:color="auto" w:fill="FFFFFF"/>
        <w:tabs>
          <w:tab w:val="left" w:pos="1548"/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10.12 Порядок регулировки высоты </w:t>
      </w:r>
      <w:proofErr w:type="spellStart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>скользунов</w:t>
      </w:r>
      <w:proofErr w:type="spellEnd"/>
      <w:r w:rsidRPr="00CA5756">
        <w:rPr>
          <w:rFonts w:ascii="Times New Roman" w:eastAsia="Times New Roman" w:hAnsi="Times New Roman"/>
          <w:sz w:val="28"/>
          <w:szCs w:val="28"/>
          <w:lang w:eastAsia="ru-RU"/>
        </w:rPr>
        <w:t xml:space="preserve"> при сборке тележек приведен в пункте 19.4. </w:t>
      </w:r>
    </w:p>
    <w:p w14:paraId="1EBDDD1C" w14:textId="77777777" w:rsidR="00040440" w:rsidRDefault="00CA5756">
      <w:pPr>
        <w:spacing w:after="200" w:line="276" w:lineRule="auto"/>
        <w:rPr>
          <w:rFonts w:ascii="Times New Roman" w:eastAsia="Times New Roman" w:hAnsi="Times New Roman"/>
          <w:sz w:val="28"/>
          <w:szCs w:val="28"/>
          <w:lang w:eastAsia="ru-RU"/>
        </w:rPr>
        <w:sectPr w:rsidR="00040440" w:rsidSect="00DB6C5D">
          <w:headerReference w:type="default" r:id="rId20"/>
          <w:pgSz w:w="11906" w:h="16838"/>
          <w:pgMar w:top="567" w:right="851" w:bottom="425" w:left="1418" w:header="709" w:footer="709" w:gutter="0"/>
          <w:pgNumType w:start="44" w:chapStyle="6"/>
          <w:cols w:space="708"/>
          <w:docGrid w:linePitch="360"/>
        </w:sectPr>
      </w:pPr>
      <w:r>
        <w:rPr>
          <w:rFonts w:ascii="Times New Roman" w:eastAsia="Times New Roman" w:hAnsi="Times New Roman"/>
          <w:sz w:val="28"/>
          <w:szCs w:val="28"/>
          <w:lang w:eastAsia="ru-RU"/>
        </w:rPr>
        <w:br w:type="page"/>
      </w:r>
    </w:p>
    <w:p w14:paraId="74D836D0" w14:textId="77777777" w:rsid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5BBB9E2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 xml:space="preserve">555.30.002-0 совместно с пружинами по чертежам 100.30.008-0, </w:t>
      </w: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578.30.007-1, 9771-06.06.00.002 производится без дополнительных ограничений. </w:t>
      </w:r>
    </w:p>
    <w:p w14:paraId="2DD6D15E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 xml:space="preserve">Одновременная установка в рессорный комплект наружной пружины чертеж 555.30.001-0 совместно с наружными пружинами по чертежам 100.30.006-0, 578.30.006-1 и 9771-06.06.00.001 производится с соблюдением условия симметричного расположения (напротив друг друга) относительно оси пути в каждый рессорный комплект рессорного подвешивания тележки. </w:t>
      </w:r>
    </w:p>
    <w:p w14:paraId="252ADAD1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Под фрикционные клинья тележек установить пружины наибольшей высоты из рессорного комплекта. Замер высоты пружин производить только в свободном состоянии.</w:t>
      </w:r>
    </w:p>
    <w:p w14:paraId="78194B54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12.6 Требования к установке пружин рессорного комплекта тележек модели 18-2129</w:t>
      </w:r>
    </w:p>
    <w:p w14:paraId="7D6BD9B0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 xml:space="preserve"> Рессорное подвешивание тележки включает в себя два рессорных комплекта, каждый из которых состоит из семи наружных пружин, пяти внутренних </w:t>
      </w:r>
      <w:proofErr w:type="spellStart"/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подбалочных</w:t>
      </w:r>
      <w:proofErr w:type="spellEnd"/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 xml:space="preserve"> и двух внутренних </w:t>
      </w:r>
      <w:proofErr w:type="spellStart"/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подклиновых</w:t>
      </w:r>
      <w:proofErr w:type="spellEnd"/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 xml:space="preserve"> пружин.</w:t>
      </w:r>
    </w:p>
    <w:p w14:paraId="2D8B1EAA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 xml:space="preserve">Запрещается постановка одноименных пружин (или наружных, или внутренних </w:t>
      </w:r>
      <w:proofErr w:type="spellStart"/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подбалочных</w:t>
      </w:r>
      <w:proofErr w:type="spellEnd"/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 xml:space="preserve">, или внутренних </w:t>
      </w:r>
      <w:proofErr w:type="spellStart"/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подклиновых</w:t>
      </w:r>
      <w:proofErr w:type="spellEnd"/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) в одном рессорном комплекте (на одной боковой раме) в свободном состоянии с разницей по высоте более 4 мм.</w:t>
      </w:r>
    </w:p>
    <w:p w14:paraId="4D241E9F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Разница высот наружной и внутренней пружин (пружина в сборе) в свободном состоянии не регламентируется.</w:t>
      </w:r>
    </w:p>
    <w:p w14:paraId="7DB7A2CF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Под фрикционные клинья тележек устанавливать наружные пружины наибольшей высоты. Замер высоты пружин производить только в свободном состоянии.</w:t>
      </w:r>
    </w:p>
    <w:p w14:paraId="08EDD25E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12.7 Требования к установке пружин рессорного комплекта тележек модели 18-1277</w:t>
      </w:r>
    </w:p>
    <w:p w14:paraId="26AC1AAB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деповском и капитальном ремонте запрещается постановка пружин в одном рессорном комплекте (на одной боковой раме) в свободном состоянии с разницей по высоте более 4 мм. Под фрикционные клинья тележек устанавливать пружины наибольшей высоты из рессорного комплекта. </w:t>
      </w:r>
    </w:p>
    <w:p w14:paraId="3387E6A4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Разница высоты наружной и внутренней пружин (пружина в сборе) в свободном состоянии в одном рессорном комплекте допускается не более 2 мм.</w:t>
      </w:r>
    </w:p>
    <w:p w14:paraId="7FA7F738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Замер высоты пружин производить только в свободном состоянии.</w:t>
      </w:r>
    </w:p>
    <w:p w14:paraId="69C410C8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12.8 При сборке в рессорный комплект устанавливать пружины, срок службы которых не истекает в межремонтный период вагона (при наличии назначенного срока службы).</w:t>
      </w:r>
    </w:p>
    <w:p w14:paraId="21C4C929" w14:textId="77777777" w:rsidR="00681700" w:rsidRPr="005857C6" w:rsidRDefault="00681700" w:rsidP="00681700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857C6">
        <w:rPr>
          <w:rFonts w:ascii="Times New Roman" w:eastAsia="Times New Roman" w:hAnsi="Times New Roman"/>
          <w:sz w:val="28"/>
          <w:szCs w:val="28"/>
          <w:lang w:eastAsia="ru-RU"/>
        </w:rPr>
        <w:t xml:space="preserve">12.9 В соответствии с ГОСТ 1452 на заводе-изготовителе на боковую поверхность опорного витка каждой пружины (в горячем состоянии) или на специальную маркировочную бирку наносится следующая маркировка в виде </w:t>
      </w:r>
    </w:p>
    <w:p w14:paraId="1565F114" w14:textId="77777777" w:rsidR="00681700" w:rsidRPr="005857C6" w:rsidRDefault="00681700" w:rsidP="00681700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2DE552D" w14:textId="77777777" w:rsidR="00681700" w:rsidRPr="00681700" w:rsidRDefault="00681700" w:rsidP="00681700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оттиска:</w:t>
      </w:r>
    </w:p>
    <w:p w14:paraId="267648B6" w14:textId="77777777" w:rsidR="00681700" w:rsidRPr="00681700" w:rsidRDefault="00681700" w:rsidP="00681700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условный номер предприятия-изготовителя;</w:t>
      </w:r>
    </w:p>
    <w:p w14:paraId="22D02BCA" w14:textId="77777777" w:rsidR="00681700" w:rsidRPr="00681700" w:rsidRDefault="00681700" w:rsidP="00681700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год и месяц изготовления (приёмки); марка стали (допускается не наносить).</w:t>
      </w:r>
    </w:p>
    <w:p w14:paraId="272C9B4F" w14:textId="77777777" w:rsidR="00681700" w:rsidRPr="00681700" w:rsidRDefault="00681700" w:rsidP="00681700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 xml:space="preserve">Запрещается при ремонте тележек устанавливать в рессорный комплект пружины, не имеющие маркировки на боковой поверхности опорного витка пружины или на специальной маркировочной бирке с аналогичными данными об изготовлении пружин, установленной предприятием-изготовителем пружин, предусмотренной ГОСТ 1452. </w:t>
      </w:r>
    </w:p>
    <w:p w14:paraId="754EDEA4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В случае отсутствия маркировки на специальной маркировочной бирке или опорном витке пружины, установленной предприятием-изготовителем пружин, пружину браковать.</w:t>
      </w:r>
    </w:p>
    <w:p w14:paraId="6DC03B94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 xml:space="preserve">12.10 Признаки идентификации пружин рессорного комплекта тележек </w:t>
      </w:r>
    </w:p>
    <w:p w14:paraId="02BA7C4E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12.10.1 Основные признаки идентификации пружин, изготовленных по чертежам 578.30.006-1, 578.30.007-1, 555.30.001-0, 555.30.002-0, 100.30.018-0, 100.30.019-0, 100.30.021-0, 100.30.022-0 изложены ниже.</w:t>
      </w:r>
    </w:p>
    <w:p w14:paraId="473F603A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Основную маркировку наносят методом горячей штамповки на боковую поверхность опорного витка с одной стороны пружины:</w:t>
      </w:r>
    </w:p>
    <w:p w14:paraId="655B6B22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условный номер предприятия - изготовителя;</w:t>
      </w:r>
    </w:p>
    <w:p w14:paraId="7F29F4EE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год и месяц изготовления; единый знак обращения.</w:t>
      </w:r>
    </w:p>
    <w:p w14:paraId="07A638CA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Дополнительную маркировку наносят на второй опорный виток с другой стороны пружины:</w:t>
      </w:r>
    </w:p>
    <w:p w14:paraId="0EDD4745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условный номер предприятия - изготовителя;</w:t>
      </w:r>
    </w:p>
    <w:p w14:paraId="5A03EA25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год и месяц изготовления;</w:t>
      </w:r>
    </w:p>
    <w:p w14:paraId="633A839A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шифр модели тележки: цифра «8» для пружин чертеж 578.30.006-1 и 578.30.007-1; цифра «5» для пружин чертеж 555.30.001-0 и 555.30.002-0, цифра «0» для пружин чертеж 100.30.018-0, 100.30.019-0, 100.30.021-0, 100.30.022-0.</w:t>
      </w:r>
    </w:p>
    <w:p w14:paraId="56D795F1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Допускается дополнительную маркировку на предприятии – изготовителе наносить с внутренней стороны опорного витка. Маркировку производят эмалью белой или нанесением наклейки на рабочий виток.</w:t>
      </w:r>
    </w:p>
    <w:p w14:paraId="27A02714" w14:textId="77777777" w:rsidR="00681700" w:rsidRPr="00681700" w:rsidRDefault="00681700" w:rsidP="00681700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12.10.2 Основные признаки идентификации пружин, изготовленных по чертежам 9771-06.06.00.001 и 9771-06.06.00.002, изложены ниже.</w:t>
      </w:r>
    </w:p>
    <w:p w14:paraId="4607ECA7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Основную маркировку наносят методом горячей штамповки на боковую поверхность опорного витка с одной стороны пружины:</w:t>
      </w:r>
    </w:p>
    <w:p w14:paraId="390E99F6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условный номер предприятия - изготовителя;</w:t>
      </w:r>
    </w:p>
    <w:p w14:paraId="00353D4D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год и месяц изготовления.</w:t>
      </w:r>
    </w:p>
    <w:p w14:paraId="157D58AA" w14:textId="77777777" w:rsidR="00681700" w:rsidRPr="00681700" w:rsidRDefault="00681700" w:rsidP="00681700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Дополнительную маркировку (единый знак обращения) производят эмалью белой по ГОСТ 7409 или нанесением наклейки на рабочем витке.</w:t>
      </w:r>
    </w:p>
    <w:p w14:paraId="04BF3340" w14:textId="77777777" w:rsidR="00681700" w:rsidRPr="00681700" w:rsidRDefault="00681700" w:rsidP="00681700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1700">
        <w:rPr>
          <w:rFonts w:ascii="Times New Roman" w:eastAsia="Times New Roman" w:hAnsi="Times New Roman"/>
          <w:sz w:val="28"/>
          <w:szCs w:val="28"/>
          <w:lang w:eastAsia="ru-RU"/>
        </w:rPr>
        <w:t>12.10.3 Основные признаки идентификации пружин, изготовленных по чертежам 9800.03.00.005, 9800.03.00.004, 9800.03.00.003 изложены ниже.</w:t>
      </w:r>
    </w:p>
    <w:p w14:paraId="361DD6A7" w14:textId="77777777" w:rsidR="00CC2C31" w:rsidRPr="005857C6" w:rsidRDefault="00897E8F" w:rsidP="00773FBF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857C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14:paraId="31C09DBD" w14:textId="77777777" w:rsidR="004528C3" w:rsidRPr="005857C6" w:rsidRDefault="004528C3" w:rsidP="00897E8F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4528C3" w:rsidRPr="005857C6" w:rsidSect="00DB6C5D">
          <w:headerReference w:type="default" r:id="rId21"/>
          <w:pgSz w:w="11906" w:h="16838"/>
          <w:pgMar w:top="567" w:right="851" w:bottom="425" w:left="1418" w:header="709" w:footer="709" w:gutter="0"/>
          <w:pgNumType w:start="53" w:chapStyle="5"/>
          <w:cols w:space="708"/>
          <w:docGrid w:linePitch="360"/>
        </w:sectPr>
      </w:pPr>
    </w:p>
    <w:p w14:paraId="45703C3E" w14:textId="77777777" w:rsidR="006C02A7" w:rsidRPr="006C02A7" w:rsidRDefault="006C02A7" w:rsidP="006C02A7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2A7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Основную маркировку наносят методом горячей штамповки на боковую поверхность опорного витка с одной стороны пружины:</w:t>
      </w:r>
    </w:p>
    <w:p w14:paraId="7DC3F587" w14:textId="77777777" w:rsidR="006C02A7" w:rsidRPr="006C02A7" w:rsidRDefault="006C02A7" w:rsidP="006C02A7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2A7">
        <w:rPr>
          <w:rFonts w:ascii="Times New Roman" w:eastAsia="Times New Roman" w:hAnsi="Times New Roman"/>
          <w:sz w:val="28"/>
          <w:szCs w:val="28"/>
          <w:lang w:eastAsia="ru-RU"/>
        </w:rPr>
        <w:t>условный номер предприятия - изготовителя;</w:t>
      </w:r>
    </w:p>
    <w:p w14:paraId="61AF4888" w14:textId="77777777" w:rsidR="006C02A7" w:rsidRPr="006C02A7" w:rsidRDefault="006C02A7" w:rsidP="006C02A7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2A7">
        <w:rPr>
          <w:rFonts w:ascii="Times New Roman" w:eastAsia="Times New Roman" w:hAnsi="Times New Roman"/>
          <w:sz w:val="28"/>
          <w:szCs w:val="28"/>
          <w:lang w:eastAsia="ru-RU"/>
        </w:rPr>
        <w:t>год и месяц изготовления;</w:t>
      </w:r>
    </w:p>
    <w:p w14:paraId="1C7E796D" w14:textId="77777777" w:rsidR="006C02A7" w:rsidRPr="006C02A7" w:rsidRDefault="006C02A7" w:rsidP="006C02A7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2A7">
        <w:rPr>
          <w:rFonts w:ascii="Times New Roman" w:eastAsia="Times New Roman" w:hAnsi="Times New Roman"/>
          <w:sz w:val="28"/>
          <w:szCs w:val="28"/>
          <w:lang w:eastAsia="ru-RU"/>
        </w:rPr>
        <w:t>единый знак обращения.</w:t>
      </w:r>
    </w:p>
    <w:p w14:paraId="3B051347" w14:textId="77777777" w:rsidR="006C02A7" w:rsidRPr="006C02A7" w:rsidRDefault="006C02A7" w:rsidP="006C02A7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2A7">
        <w:rPr>
          <w:rFonts w:ascii="Times New Roman" w:eastAsia="Times New Roman" w:hAnsi="Times New Roman"/>
          <w:sz w:val="28"/>
          <w:szCs w:val="28"/>
          <w:lang w:eastAsia="ru-RU"/>
        </w:rPr>
        <w:t>Дополнительную маркировку наносят методом горячей штамповки на второй опорный виток с другой стороны пружины:</w:t>
      </w:r>
    </w:p>
    <w:p w14:paraId="4CC16BF9" w14:textId="77777777" w:rsidR="006C02A7" w:rsidRPr="006C02A7" w:rsidRDefault="006C02A7" w:rsidP="006C02A7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2A7">
        <w:rPr>
          <w:rFonts w:ascii="Times New Roman" w:eastAsia="Times New Roman" w:hAnsi="Times New Roman"/>
          <w:sz w:val="28"/>
          <w:szCs w:val="28"/>
          <w:lang w:eastAsia="ru-RU"/>
        </w:rPr>
        <w:t>условный номер предприятия - изготовителя;</w:t>
      </w:r>
    </w:p>
    <w:p w14:paraId="33581FDA" w14:textId="77777777" w:rsidR="006C02A7" w:rsidRPr="006C02A7" w:rsidRDefault="006C02A7" w:rsidP="006C02A7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C02A7">
        <w:rPr>
          <w:rFonts w:ascii="Times New Roman" w:eastAsia="Times New Roman" w:hAnsi="Times New Roman"/>
          <w:sz w:val="28"/>
          <w:szCs w:val="28"/>
          <w:lang w:eastAsia="ru-RU"/>
        </w:rPr>
        <w:t>год и месяц изготовления.</w:t>
      </w:r>
    </w:p>
    <w:p w14:paraId="56CAB35A" w14:textId="77777777" w:rsidR="00773FBF" w:rsidRPr="00773FBF" w:rsidRDefault="00773FBF" w:rsidP="00773FB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94F76A3" w14:textId="77777777" w:rsidR="004528C3" w:rsidRDefault="004528C3" w:rsidP="000A506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4528C3" w:rsidSect="003E3BF5">
          <w:headerReference w:type="default" r:id="rId22"/>
          <w:pgSz w:w="11906" w:h="16838"/>
          <w:pgMar w:top="567" w:right="851" w:bottom="425" w:left="1418" w:header="709" w:footer="709" w:gutter="0"/>
          <w:pgNumType w:start="54" w:chapStyle="5"/>
          <w:cols w:space="708"/>
          <w:docGrid w:linePitch="360"/>
        </w:sectPr>
      </w:pPr>
    </w:p>
    <w:p w14:paraId="3887171E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19 КОНТРОЛЬ ТЕЛЕЖЕК ПРИ ВЫПУСКЕ ИЗ ПЛАНОВЫХ ВИДОВ РЕМОНТА</w:t>
      </w:r>
    </w:p>
    <w:p w14:paraId="318EB3D0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4A950B34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19.1 Контроль отремонтированных тележек производить по окончании планового вида ремонта и после подкатки под вагон с обязательной записью установленных параметров в журнале формы ВУ-32 «Журнал приемки отремонтированных тележек грузовых вагонов» (приложение Д).</w:t>
      </w:r>
    </w:p>
    <w:p w14:paraId="52DB9F28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19.2 При выпуске грузовых вагонов из плановых видов ремонта отремонтированные тележки должны быть укомплектованы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надрессорными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балками и боковыми рамами, обеспечивающими эксплуатацию вагона до следующего планового вида ремонта.</w:t>
      </w:r>
    </w:p>
    <w:p w14:paraId="4E75B67E" w14:textId="77777777" w:rsidR="00897E8F" w:rsidRPr="00897E8F" w:rsidRDefault="00897E8F" w:rsidP="00897E8F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19.3 До установки износостойкой прокладки (диска) или чаши в подпятник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надрессорной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балки тележек модели 18-578 для смазывания подпятника применять смазку ЦИАТИМ 221 по ГОСТ 9433 или </w:t>
      </w: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br/>
        <w:t>ЦИАТИМ-201 по ГОСТ 6267 или рельсовое покрытие РП ТУ 32 ЦТ 2133-92.</w:t>
      </w:r>
    </w:p>
    <w:p w14:paraId="14E6EE5F" w14:textId="77777777" w:rsidR="00897E8F" w:rsidRPr="00897E8F" w:rsidRDefault="00897E8F" w:rsidP="00897E8F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Перед подкаткой тележек под вагон:</w:t>
      </w:r>
    </w:p>
    <w:p w14:paraId="7A5369E1" w14:textId="77777777" w:rsidR="00897E8F" w:rsidRPr="00897E8F" w:rsidRDefault="00897E8F" w:rsidP="00897E8F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pacing w:val="-2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в подпятник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надрессорной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балки тележек модели 18-578, после установки износостойких элементов, уложить смазку железнодорожную КТСМ по </w:t>
      </w: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ТУ 0254-110-01124328. в виде </w:t>
      </w:r>
      <w:r w:rsidRPr="00897E8F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>«таблеток» диаметром 90 мм в количестве пяти штук или в виде «диска» по одному в подпятник;</w:t>
      </w:r>
    </w:p>
    <w:p w14:paraId="6D11E5DB" w14:textId="77777777" w:rsidR="00897E8F" w:rsidRPr="00897E8F" w:rsidRDefault="00897E8F" w:rsidP="00897E8F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в подпятник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надрессорной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балки тележек модели 18-9771, после установки износостойких элементов, уложить смазку ЦИАТИМ 221 по </w:t>
      </w: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br/>
        <w:t>ГОСТ 9433 или ВНИИНП-207 по ГОСТ 19774;</w:t>
      </w:r>
    </w:p>
    <w:p w14:paraId="62ABEBFB" w14:textId="77777777" w:rsidR="00897E8F" w:rsidRPr="00A92A41" w:rsidRDefault="00897E8F" w:rsidP="00897E8F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в подпятник </w:t>
      </w:r>
      <w:proofErr w:type="spellStart"/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>надрессорной</w:t>
      </w:r>
      <w:proofErr w:type="spellEnd"/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балки тележек модели 18-2129, после установки износостойких элементов, для смазывания опорной поверхности подпятника применять одну из смазок: ЦИАТИМ 221 по ГОСТ 9433 или ЦИАТИМ-201 по ГОСТ 6267, или ВНИИНП-207 по ГОСТ 19774.;</w:t>
      </w:r>
    </w:p>
    <w:p w14:paraId="7888EBE6" w14:textId="77777777" w:rsidR="00897E8F" w:rsidRPr="00A92A41" w:rsidRDefault="00897E8F" w:rsidP="00897E8F">
      <w:pPr>
        <w:widowControl w:val="0"/>
        <w:tabs>
          <w:tab w:val="left" w:pos="709"/>
          <w:tab w:val="left" w:pos="840"/>
        </w:tabs>
        <w:autoSpaceDE w:val="0"/>
        <w:autoSpaceDN w:val="0"/>
        <w:adjustRightInd w:val="0"/>
        <w:spacing w:line="360" w:lineRule="exact"/>
        <w:ind w:right="2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в подпятник </w:t>
      </w:r>
      <w:proofErr w:type="spellStart"/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>надрессорной</w:t>
      </w:r>
      <w:proofErr w:type="spellEnd"/>
      <w:r w:rsidRPr="00A92A41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балки тележек модели 18-1277, после установки износостойких элементов, для смазывания опорной поверхности подпятника применять смазку ЦИАТИМ 221 по ГОСТ 9433.</w:t>
      </w:r>
    </w:p>
    <w:p w14:paraId="37CED017" w14:textId="77777777" w:rsidR="00897E8F" w:rsidRPr="00897E8F" w:rsidRDefault="00897E8F" w:rsidP="00897E8F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pacing w:val="-2"/>
          <w:sz w:val="28"/>
          <w:szCs w:val="28"/>
          <w:lang w:eastAsia="ru-RU"/>
        </w:rPr>
      </w:pPr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Опорные поверхности колпаков </w:t>
      </w:r>
      <w:proofErr w:type="spellStart"/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>скользунов</w:t>
      </w:r>
      <w:proofErr w:type="spellEnd"/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 чертеж ВМ</w:t>
      </w:r>
      <w:r w:rsidRPr="00897E8F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 003.100 СБ смазывать запрещается.</w:t>
      </w:r>
    </w:p>
    <w:p w14:paraId="1411CDD0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Для нанесения смазки на поверхности </w:t>
      </w:r>
      <w:proofErr w:type="spellStart"/>
      <w:r w:rsidRPr="00897E8F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>надрессорной</w:t>
      </w:r>
      <w:proofErr w:type="spellEnd"/>
      <w:r w:rsidRPr="00897E8F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 балки применять деревянные лопаточки,</w:t>
      </w: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кисти или ветошь. Смазку наносить равномерным слоем.</w:t>
      </w:r>
    </w:p>
    <w:p w14:paraId="0A1154AC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Запрещается наличие в смазке механических включений (стружки, крупинок пыли и т.д.). </w:t>
      </w:r>
    </w:p>
    <w:p w14:paraId="55E9EF20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19.4 Регулировка высоты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скользунов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по чертежу ВМ 003.100 СБ в свободном состоянии не требуется.</w:t>
      </w:r>
    </w:p>
    <w:p w14:paraId="0A8771A6" w14:textId="77777777" w:rsidR="00897E8F" w:rsidRDefault="00897E8F" w:rsidP="00897E8F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Измерение высоты между ответной частью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скользуна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на шкворневой</w:t>
      </w:r>
    </w:p>
    <w:p w14:paraId="091FAAAD" w14:textId="77777777" w:rsidR="00897E8F" w:rsidRDefault="00897E8F" w:rsidP="00897E8F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EE35942" w14:textId="77777777" w:rsidR="00897E8F" w:rsidRDefault="00897E8F" w:rsidP="00897E8F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2E40B7A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балке рамы вагона и монтажной площадкой корпуса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скользуна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на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надрессорной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балке тележки проводить с демонтированными колпаками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скользунов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и упругими элементами.</w:t>
      </w:r>
    </w:p>
    <w:p w14:paraId="5198FA45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После подкатки тележек под вагон высоту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скользуна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, указанную в таблице 10.1, регулировать методом подбора толщины регулировочной пластины и установки ее между ответной частью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скользуна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на шкворневой балке рамы вагона и опорной пластиной. </w:t>
      </w:r>
    </w:p>
    <w:p w14:paraId="74C616AF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По завершению подбора пластин:</w:t>
      </w:r>
    </w:p>
    <w:p w14:paraId="6E612DCF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поднять кузов вагона и установить в корпуса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скользунов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по чертежу </w:t>
      </w: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br/>
        <w:t>ВМ 003.100 СБ упругие элементы (демпферы) и колпаки;</w:t>
      </w:r>
    </w:p>
    <w:p w14:paraId="21275051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опустить кузов вагона на укомплектованные деталями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скользуны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тележки.</w:t>
      </w:r>
    </w:p>
    <w:p w14:paraId="7C40FF7A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После того, как кузов будет опущен, демпферу потребуется некоторое время, чтобы сжаться и дать установочной высоте стабилизироваться. </w:t>
      </w:r>
    </w:p>
    <w:p w14:paraId="6495D32B" w14:textId="77777777" w:rsidR="00897E8F" w:rsidRPr="00897E8F" w:rsidRDefault="00897E8F" w:rsidP="00897E8F">
      <w:pPr>
        <w:widowControl w:val="0"/>
        <w:shd w:val="clear" w:color="auto" w:fill="FFFFFF"/>
        <w:tabs>
          <w:tab w:val="left" w:pos="1562"/>
        </w:tabs>
        <w:autoSpaceDE w:val="0"/>
        <w:autoSpaceDN w:val="0"/>
        <w:adjustRightInd w:val="0"/>
        <w:spacing w:before="7"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Регулировку высоты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скользунов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постоянного контакта вагонов, а также контроль завышения/занижения фрикционных клиньев  производить на прямом участке пути, завышение одного рельса над другим не более 2 мм, отклонение любого рельса от прямолинейности не более 4 мм, ширина колеи 1520±2 мм.</w:t>
      </w:r>
    </w:p>
    <w:p w14:paraId="62D30F88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После регулировки высоту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скользунов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 xml:space="preserve"> постоянного контакта фиксируют в журнале формы ВУ-32 в графе «зазоры </w:t>
      </w:r>
      <w:proofErr w:type="spellStart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скользунов</w:t>
      </w:r>
      <w:proofErr w:type="spellEnd"/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».</w:t>
      </w:r>
    </w:p>
    <w:p w14:paraId="5607B85C" w14:textId="77777777" w:rsidR="00897E8F" w:rsidRPr="00A92A41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pacing w:val="-2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19.5 После сборки и подкатки</w:t>
      </w:r>
      <w:r w:rsidRPr="00897E8F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 под вагон тележек завышение хотя бы одного </w:t>
      </w:r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фрикционного клина относительно нижней опорной поверхности </w:t>
      </w:r>
      <w:proofErr w:type="spellStart"/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>надрессорной</w:t>
      </w:r>
      <w:proofErr w:type="spellEnd"/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 балки не допускается, а занижение не более 12 мм для тележек </w:t>
      </w:r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br/>
        <w:t xml:space="preserve">моделей 18-578, 18-9771 и 18-1277 и не более 20 мм для тележек модели 18-2129 при деповском ремонте. При капитальном ремонте фрикционные клинья одного рессорного подвешивания должны быть занижены относительно нижней опорной поверхности </w:t>
      </w:r>
      <w:proofErr w:type="spellStart"/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>надрессорной</w:t>
      </w:r>
      <w:proofErr w:type="spellEnd"/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 балки на 4 – 12 мм для тележек моделей </w:t>
      </w:r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br/>
        <w:t xml:space="preserve">18-578, 18-9771 и 18-1277 и на 4 – 20 мм для тележек модели 18-2129. </w:t>
      </w:r>
    </w:p>
    <w:p w14:paraId="0138871B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pacing w:val="-2"/>
          <w:sz w:val="28"/>
          <w:szCs w:val="28"/>
          <w:lang w:eastAsia="ru-RU"/>
        </w:rPr>
      </w:pPr>
      <w:r w:rsidRPr="00A92A41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>Размер определять как сре</w:t>
      </w:r>
      <w:r w:rsidRPr="00897E8F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днюю величину измерения уровней правого и левого клиньев рессорного комплекта относительно опорной плоскости </w:t>
      </w:r>
      <w:proofErr w:type="spellStart"/>
      <w:r w:rsidRPr="00897E8F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>надрессорной</w:t>
      </w:r>
      <w:proofErr w:type="spellEnd"/>
      <w:r w:rsidRPr="00897E8F">
        <w:rPr>
          <w:rFonts w:ascii="Times New Roman" w:eastAsia="Times New Roman" w:hAnsi="Times New Roman"/>
          <w:spacing w:val="-2"/>
          <w:sz w:val="28"/>
          <w:szCs w:val="28"/>
          <w:lang w:eastAsia="ru-RU"/>
        </w:rPr>
        <w:t xml:space="preserve"> балки, как показано на рисунке 19.1.</w:t>
      </w:r>
    </w:p>
    <w:p w14:paraId="70A3B693" w14:textId="77777777" w:rsidR="00897E8F" w:rsidRDefault="00897E8F" w:rsidP="00897E8F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897E8F" w:rsidSect="004528C3">
          <w:headerReference w:type="default" r:id="rId23"/>
          <w:pgSz w:w="11906" w:h="16838"/>
          <w:pgMar w:top="567" w:right="851" w:bottom="425" w:left="1418" w:header="709" w:footer="709" w:gutter="0"/>
          <w:pgNumType w:start="65" w:chapStyle="5"/>
          <w:cols w:space="708"/>
          <w:docGrid w:linePitch="360"/>
        </w:sectPr>
      </w:pPr>
    </w:p>
    <w:p w14:paraId="53A02634" w14:textId="77777777" w:rsidR="00897E8F" w:rsidRPr="00897E8F" w:rsidRDefault="00897E8F" w:rsidP="00897E8F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right="-75"/>
        <w:jc w:val="center"/>
        <w:rPr>
          <w:rFonts w:ascii="Times New Roman" w:eastAsia="Times New Roman" w:hAnsi="Times New Roman"/>
          <w:b/>
          <w:bCs/>
          <w:sz w:val="28"/>
          <w:szCs w:val="20"/>
          <w:lang w:eastAsia="ru-RU"/>
        </w:rPr>
      </w:pPr>
      <w:r w:rsidRPr="00897E8F">
        <w:rPr>
          <w:rFonts w:ascii="Times New Roman" w:eastAsia="Times New Roman" w:hAnsi="Times New Roman"/>
          <w:b/>
          <w:bCs/>
          <w:sz w:val="28"/>
          <w:szCs w:val="20"/>
          <w:lang w:eastAsia="ru-RU"/>
        </w:rPr>
        <w:lastRenderedPageBreak/>
        <w:t>ПРИЛОЖЕНИЕ Е</w:t>
      </w:r>
    </w:p>
    <w:p w14:paraId="41E6878F" w14:textId="77777777" w:rsidR="00897E8F" w:rsidRPr="00897E8F" w:rsidRDefault="00897E8F" w:rsidP="00897E8F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right="-75"/>
        <w:jc w:val="center"/>
        <w:rPr>
          <w:rFonts w:ascii="Times New Roman" w:eastAsia="Times New Roman" w:hAnsi="Times New Roman"/>
          <w:bCs/>
          <w:sz w:val="28"/>
          <w:szCs w:val="20"/>
          <w:lang w:eastAsia="ru-RU"/>
        </w:rPr>
      </w:pPr>
      <w:r w:rsidRPr="00897E8F">
        <w:rPr>
          <w:rFonts w:ascii="Times New Roman" w:eastAsia="Times New Roman" w:hAnsi="Times New Roman"/>
          <w:bCs/>
          <w:sz w:val="28"/>
          <w:szCs w:val="20"/>
          <w:lang w:eastAsia="ru-RU"/>
        </w:rPr>
        <w:t>(обязательное)</w:t>
      </w:r>
    </w:p>
    <w:p w14:paraId="43EB5DA7" w14:textId="77777777" w:rsidR="00897E8F" w:rsidRPr="00897E8F" w:rsidRDefault="00897E8F" w:rsidP="00897E8F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right="-75"/>
        <w:jc w:val="center"/>
        <w:rPr>
          <w:rFonts w:ascii="Times New Roman" w:eastAsia="Times New Roman" w:hAnsi="Times New Roman"/>
          <w:bCs/>
          <w:sz w:val="28"/>
          <w:szCs w:val="20"/>
          <w:lang w:eastAsia="ru-RU"/>
        </w:rPr>
      </w:pPr>
    </w:p>
    <w:p w14:paraId="3774AE4E" w14:textId="77777777" w:rsidR="00897E8F" w:rsidRPr="00897E8F" w:rsidRDefault="00897E8F" w:rsidP="00897E8F">
      <w:pPr>
        <w:widowControl w:val="0"/>
        <w:shd w:val="clear" w:color="auto" w:fill="FFFFFF"/>
        <w:tabs>
          <w:tab w:val="left" w:pos="9639"/>
        </w:tabs>
        <w:autoSpaceDE w:val="0"/>
        <w:autoSpaceDN w:val="0"/>
        <w:adjustRightInd w:val="0"/>
        <w:spacing w:line="360" w:lineRule="exact"/>
        <w:ind w:right="1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b/>
          <w:bCs/>
          <w:color w:val="000000"/>
          <w:spacing w:val="40"/>
          <w:sz w:val="28"/>
          <w:szCs w:val="20"/>
          <w:lang w:eastAsia="ru-RU"/>
        </w:rPr>
        <w:t>ЧЕРТЕЖИ</w:t>
      </w:r>
      <w:r w:rsidRPr="00897E8F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</w:p>
    <w:p w14:paraId="124FA9A0" w14:textId="77777777" w:rsidR="00897E8F" w:rsidRPr="00897E8F" w:rsidRDefault="00897E8F" w:rsidP="00897E8F">
      <w:pPr>
        <w:widowControl w:val="0"/>
        <w:shd w:val="clear" w:color="auto" w:fill="FFFFFF"/>
        <w:tabs>
          <w:tab w:val="left" w:pos="9639"/>
        </w:tabs>
        <w:autoSpaceDE w:val="0"/>
        <w:autoSpaceDN w:val="0"/>
        <w:adjustRightInd w:val="0"/>
        <w:spacing w:line="360" w:lineRule="exact"/>
        <w:ind w:right="1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составных частей тележек тип 2 по ГОСТ 9246</w:t>
      </w:r>
    </w:p>
    <w:p w14:paraId="152B16F3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left="-57" w:right="1"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14:paraId="311C281E" w14:textId="77777777" w:rsidR="00897E8F" w:rsidRPr="00897E8F" w:rsidRDefault="00897E8F" w:rsidP="00897E8F">
      <w:pPr>
        <w:widowControl w:val="0"/>
        <w:autoSpaceDE w:val="0"/>
        <w:autoSpaceDN w:val="0"/>
        <w:adjustRightInd w:val="0"/>
        <w:spacing w:line="360" w:lineRule="exact"/>
        <w:ind w:left="-57" w:right="1" w:firstLine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7E8F">
        <w:rPr>
          <w:rFonts w:ascii="Times New Roman" w:eastAsia="Times New Roman" w:hAnsi="Times New Roman"/>
          <w:sz w:val="28"/>
          <w:szCs w:val="28"/>
          <w:lang w:eastAsia="ru-RU"/>
        </w:rPr>
        <w:t>Таблица Е.1</w:t>
      </w:r>
    </w:p>
    <w:tbl>
      <w:tblPr>
        <w:tblStyle w:val="23"/>
        <w:tblW w:w="0" w:type="auto"/>
        <w:tblInd w:w="108" w:type="dxa"/>
        <w:tblLook w:val="04A0" w:firstRow="1" w:lastRow="0" w:firstColumn="1" w:lastColumn="0" w:noHBand="0" w:noVBand="1"/>
      </w:tblPr>
      <w:tblGrid>
        <w:gridCol w:w="2542"/>
        <w:gridCol w:w="1994"/>
        <w:gridCol w:w="2268"/>
        <w:gridCol w:w="2552"/>
        <w:gridCol w:w="2835"/>
        <w:gridCol w:w="2482"/>
      </w:tblGrid>
      <w:tr w:rsidR="00897E8F" w:rsidRPr="00897E8F" w14:paraId="4DAB3FD3" w14:textId="77777777" w:rsidTr="00B10E02">
        <w:tc>
          <w:tcPr>
            <w:tcW w:w="2542" w:type="dxa"/>
          </w:tcPr>
          <w:p w14:paraId="203BD773" w14:textId="77777777" w:rsidR="00897E8F" w:rsidRPr="00897E8F" w:rsidRDefault="00897E8F" w:rsidP="00897E8F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7E8F">
              <w:rPr>
                <w:rFonts w:ascii="Times New Roman" w:hAnsi="Times New Roman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12131" w:type="dxa"/>
            <w:gridSpan w:val="5"/>
          </w:tcPr>
          <w:p w14:paraId="32C5145F" w14:textId="77777777" w:rsidR="00897E8F" w:rsidRPr="00897E8F" w:rsidRDefault="00897E8F" w:rsidP="00897E8F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7E8F">
              <w:rPr>
                <w:rFonts w:ascii="Times New Roman" w:hAnsi="Times New Roman"/>
                <w:sz w:val="24"/>
                <w:szCs w:val="24"/>
              </w:rPr>
              <w:t>Модели тележек</w:t>
            </w:r>
          </w:p>
        </w:tc>
      </w:tr>
      <w:tr w:rsidR="00897E8F" w:rsidRPr="00A92A41" w14:paraId="58821A4D" w14:textId="77777777" w:rsidTr="00B10E02">
        <w:tc>
          <w:tcPr>
            <w:tcW w:w="2542" w:type="dxa"/>
          </w:tcPr>
          <w:p w14:paraId="3DBC6E26" w14:textId="77777777" w:rsidR="00897E8F" w:rsidRPr="00A92A41" w:rsidRDefault="00897E8F" w:rsidP="00897E8F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Предприятие-изготовитель</w:t>
            </w:r>
          </w:p>
        </w:tc>
        <w:tc>
          <w:tcPr>
            <w:tcW w:w="1994" w:type="dxa"/>
            <w:vAlign w:val="center"/>
          </w:tcPr>
          <w:p w14:paraId="00DA823F" w14:textId="77777777" w:rsidR="00897E8F" w:rsidRPr="00A92A41" w:rsidRDefault="00897E8F" w:rsidP="00897E8F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18-578</w:t>
            </w:r>
          </w:p>
          <w:p w14:paraId="59C36794" w14:textId="77777777" w:rsidR="00897E8F" w:rsidRPr="00A92A41" w:rsidRDefault="00897E8F" w:rsidP="00897E8F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 xml:space="preserve"> (УВЗ)</w:t>
            </w:r>
          </w:p>
        </w:tc>
        <w:tc>
          <w:tcPr>
            <w:tcW w:w="2268" w:type="dxa"/>
            <w:vAlign w:val="center"/>
          </w:tcPr>
          <w:p w14:paraId="3869778D" w14:textId="77777777" w:rsidR="00897E8F" w:rsidRPr="00A92A41" w:rsidRDefault="00897E8F" w:rsidP="00897E8F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18-2129 (Алтайвагон)</w:t>
            </w:r>
          </w:p>
        </w:tc>
        <w:tc>
          <w:tcPr>
            <w:tcW w:w="2552" w:type="dxa"/>
            <w:vAlign w:val="center"/>
          </w:tcPr>
          <w:p w14:paraId="411C38E9" w14:textId="77777777" w:rsidR="00897E8F" w:rsidRPr="00A92A41" w:rsidRDefault="00897E8F" w:rsidP="00897E8F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18-9771</w:t>
            </w:r>
          </w:p>
          <w:p w14:paraId="72C01091" w14:textId="77777777" w:rsidR="00897E8F" w:rsidRPr="00A92A41" w:rsidRDefault="00897E8F" w:rsidP="00897E8F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(КАВАЗ)</w:t>
            </w:r>
          </w:p>
        </w:tc>
        <w:tc>
          <w:tcPr>
            <w:tcW w:w="2835" w:type="dxa"/>
          </w:tcPr>
          <w:p w14:paraId="4D488748" w14:textId="77777777" w:rsidR="00897E8F" w:rsidRPr="00A92A41" w:rsidRDefault="00897E8F" w:rsidP="00897E8F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18-1277</w:t>
            </w:r>
          </w:p>
          <w:p w14:paraId="727AB1B1" w14:textId="77777777" w:rsidR="00897E8F" w:rsidRPr="00A92A41" w:rsidRDefault="00897E8F" w:rsidP="002B06C8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(</w:t>
            </w:r>
            <w:proofErr w:type="spellStart"/>
            <w:r w:rsidR="002B06C8" w:rsidRPr="00A92A41">
              <w:rPr>
                <w:rFonts w:ascii="Times New Roman" w:hAnsi="Times New Roman"/>
                <w:sz w:val="24"/>
                <w:szCs w:val="24"/>
              </w:rPr>
              <w:t>Рузхиммаш</w:t>
            </w:r>
            <w:proofErr w:type="spellEnd"/>
            <w:r w:rsidRPr="00A92A4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482" w:type="dxa"/>
          </w:tcPr>
          <w:p w14:paraId="67FFB9A7" w14:textId="77777777" w:rsidR="00897E8F" w:rsidRPr="00A92A41" w:rsidRDefault="00897E8F" w:rsidP="00897E8F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Взаимозаменяемые составные части</w:t>
            </w:r>
          </w:p>
        </w:tc>
      </w:tr>
      <w:tr w:rsidR="00897E8F" w:rsidRPr="00A92A41" w14:paraId="182A6127" w14:textId="77777777" w:rsidTr="00B10E02">
        <w:trPr>
          <w:trHeight w:val="283"/>
        </w:trPr>
        <w:tc>
          <w:tcPr>
            <w:tcW w:w="2542" w:type="dxa"/>
            <w:vAlign w:val="center"/>
          </w:tcPr>
          <w:p w14:paraId="1237E5A0" w14:textId="77777777" w:rsidR="00897E8F" w:rsidRPr="00A92A41" w:rsidRDefault="00897E8F" w:rsidP="00897E8F">
            <w:pPr>
              <w:spacing w:line="360" w:lineRule="exact"/>
              <w:ind w:right="-57"/>
              <w:jc w:val="center"/>
              <w:rPr>
                <w:rFonts w:ascii="Times New Roman" w:hAnsi="Times New Roman"/>
              </w:rPr>
            </w:pPr>
            <w:r w:rsidRPr="00A92A41">
              <w:rPr>
                <w:rFonts w:ascii="Times New Roman" w:hAnsi="Times New Roman"/>
              </w:rPr>
              <w:t>1</w:t>
            </w:r>
          </w:p>
        </w:tc>
        <w:tc>
          <w:tcPr>
            <w:tcW w:w="1994" w:type="dxa"/>
            <w:vAlign w:val="center"/>
          </w:tcPr>
          <w:p w14:paraId="0570E2F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</w:rPr>
            </w:pPr>
            <w:r w:rsidRPr="00A92A41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2268" w:type="dxa"/>
            <w:vAlign w:val="center"/>
          </w:tcPr>
          <w:p w14:paraId="56BF441D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</w:rPr>
            </w:pPr>
            <w:r w:rsidRPr="00A92A41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2552" w:type="dxa"/>
            <w:vAlign w:val="center"/>
          </w:tcPr>
          <w:p w14:paraId="02A5037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</w:rPr>
            </w:pPr>
            <w:r w:rsidRPr="00A92A41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2835" w:type="dxa"/>
            <w:vAlign w:val="center"/>
          </w:tcPr>
          <w:p w14:paraId="0F82105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</w:rPr>
            </w:pPr>
            <w:r w:rsidRPr="00A92A41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2482" w:type="dxa"/>
          </w:tcPr>
          <w:p w14:paraId="0BBACBD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</w:rPr>
            </w:pPr>
            <w:r w:rsidRPr="00A92A41">
              <w:rPr>
                <w:rFonts w:ascii="Times New Roman" w:hAnsi="Times New Roman"/>
                <w:bCs/>
              </w:rPr>
              <w:t>6</w:t>
            </w:r>
          </w:p>
        </w:tc>
      </w:tr>
      <w:tr w:rsidR="00897E8F" w:rsidRPr="00A92A41" w14:paraId="4F922DFD" w14:textId="77777777" w:rsidTr="00B10E02">
        <w:tc>
          <w:tcPr>
            <w:tcW w:w="2542" w:type="dxa"/>
            <w:vMerge w:val="restart"/>
          </w:tcPr>
          <w:p w14:paraId="2CDDE68B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bCs/>
                <w:sz w:val="24"/>
                <w:szCs w:val="24"/>
              </w:rPr>
              <w:t>Чертёж  тележки</w:t>
            </w:r>
          </w:p>
        </w:tc>
        <w:tc>
          <w:tcPr>
            <w:tcW w:w="1994" w:type="dxa"/>
            <w:vAlign w:val="bottom"/>
          </w:tcPr>
          <w:p w14:paraId="57E2200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578.00.000</w:t>
            </w:r>
          </w:p>
        </w:tc>
        <w:tc>
          <w:tcPr>
            <w:tcW w:w="2268" w:type="dxa"/>
            <w:vAlign w:val="center"/>
          </w:tcPr>
          <w:p w14:paraId="18F2F1CD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2129.00.000</w:t>
            </w:r>
          </w:p>
        </w:tc>
        <w:tc>
          <w:tcPr>
            <w:tcW w:w="2552" w:type="dxa"/>
            <w:vAlign w:val="center"/>
          </w:tcPr>
          <w:p w14:paraId="3B330FB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9771-06.00.00.000</w:t>
            </w:r>
          </w:p>
        </w:tc>
        <w:tc>
          <w:tcPr>
            <w:tcW w:w="2835" w:type="dxa"/>
          </w:tcPr>
          <w:p w14:paraId="30EF2CA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1277.00.000</w:t>
            </w:r>
          </w:p>
        </w:tc>
        <w:tc>
          <w:tcPr>
            <w:tcW w:w="2482" w:type="dxa"/>
          </w:tcPr>
          <w:p w14:paraId="6290296D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897E8F" w:rsidRPr="00A92A41" w14:paraId="1E22BDA9" w14:textId="77777777" w:rsidTr="00B10E02">
        <w:tc>
          <w:tcPr>
            <w:tcW w:w="2542" w:type="dxa"/>
            <w:vMerge/>
          </w:tcPr>
          <w:p w14:paraId="35FB1243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bottom"/>
          </w:tcPr>
          <w:p w14:paraId="7BF85586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578.00.000-01</w:t>
            </w:r>
          </w:p>
        </w:tc>
        <w:tc>
          <w:tcPr>
            <w:tcW w:w="2268" w:type="dxa"/>
            <w:vAlign w:val="center"/>
          </w:tcPr>
          <w:p w14:paraId="00F5F6E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2129.00.000-01</w:t>
            </w:r>
          </w:p>
        </w:tc>
        <w:tc>
          <w:tcPr>
            <w:tcW w:w="2552" w:type="dxa"/>
            <w:vAlign w:val="center"/>
          </w:tcPr>
          <w:p w14:paraId="770EEF09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9771-06.00.00.000-01</w:t>
            </w:r>
          </w:p>
        </w:tc>
        <w:tc>
          <w:tcPr>
            <w:tcW w:w="2835" w:type="dxa"/>
          </w:tcPr>
          <w:p w14:paraId="12F51FA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1277.00.000-01</w:t>
            </w:r>
          </w:p>
        </w:tc>
        <w:tc>
          <w:tcPr>
            <w:tcW w:w="2482" w:type="dxa"/>
          </w:tcPr>
          <w:p w14:paraId="60CC7148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897E8F" w:rsidRPr="00A92A41" w14:paraId="6E8CDB87" w14:textId="77777777" w:rsidTr="00B10E02">
        <w:tc>
          <w:tcPr>
            <w:tcW w:w="2542" w:type="dxa"/>
            <w:vMerge/>
          </w:tcPr>
          <w:p w14:paraId="35D2C274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bottom"/>
          </w:tcPr>
          <w:p w14:paraId="717AAF9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268" w:type="dxa"/>
            <w:vAlign w:val="bottom"/>
          </w:tcPr>
          <w:p w14:paraId="0AAFDAD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2129.00.000-02</w:t>
            </w:r>
          </w:p>
        </w:tc>
        <w:tc>
          <w:tcPr>
            <w:tcW w:w="2552" w:type="dxa"/>
            <w:vAlign w:val="bottom"/>
          </w:tcPr>
          <w:p w14:paraId="176B955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9771-06.00.00.000-06</w:t>
            </w:r>
          </w:p>
        </w:tc>
        <w:tc>
          <w:tcPr>
            <w:tcW w:w="2835" w:type="dxa"/>
          </w:tcPr>
          <w:p w14:paraId="154C202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1277.00.000-02</w:t>
            </w:r>
          </w:p>
        </w:tc>
        <w:tc>
          <w:tcPr>
            <w:tcW w:w="2482" w:type="dxa"/>
          </w:tcPr>
          <w:p w14:paraId="2479C52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897E8F" w:rsidRPr="00A92A41" w14:paraId="3310767D" w14:textId="77777777" w:rsidTr="00B10E02">
        <w:tc>
          <w:tcPr>
            <w:tcW w:w="2542" w:type="dxa"/>
            <w:vMerge/>
          </w:tcPr>
          <w:p w14:paraId="2CCEC800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bottom"/>
          </w:tcPr>
          <w:p w14:paraId="13DB688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268" w:type="dxa"/>
            <w:vAlign w:val="bottom"/>
          </w:tcPr>
          <w:p w14:paraId="6345527D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2129.00.000-03 </w:t>
            </w:r>
          </w:p>
        </w:tc>
        <w:tc>
          <w:tcPr>
            <w:tcW w:w="2552" w:type="dxa"/>
            <w:vAlign w:val="bottom"/>
          </w:tcPr>
          <w:p w14:paraId="757A6AA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9771-06.00.00.000-07</w:t>
            </w:r>
          </w:p>
        </w:tc>
        <w:tc>
          <w:tcPr>
            <w:tcW w:w="2835" w:type="dxa"/>
          </w:tcPr>
          <w:p w14:paraId="7459D84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1277.00.000-03</w:t>
            </w:r>
          </w:p>
        </w:tc>
        <w:tc>
          <w:tcPr>
            <w:tcW w:w="2482" w:type="dxa"/>
          </w:tcPr>
          <w:p w14:paraId="35CA75A8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897E8F" w:rsidRPr="00A92A41" w14:paraId="44846D8A" w14:textId="77777777" w:rsidTr="00B10E02">
        <w:tc>
          <w:tcPr>
            <w:tcW w:w="2542" w:type="dxa"/>
            <w:vMerge w:val="restart"/>
          </w:tcPr>
          <w:p w14:paraId="199E65B1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bCs/>
                <w:sz w:val="24"/>
                <w:szCs w:val="24"/>
              </w:rPr>
              <w:t>Чертёж  рамы боковой</w:t>
            </w:r>
          </w:p>
        </w:tc>
        <w:tc>
          <w:tcPr>
            <w:tcW w:w="1994" w:type="dxa"/>
            <w:vAlign w:val="center"/>
          </w:tcPr>
          <w:p w14:paraId="6CAFE75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100.00.020-4 </w:t>
            </w:r>
          </w:p>
        </w:tc>
        <w:tc>
          <w:tcPr>
            <w:tcW w:w="2268" w:type="dxa"/>
            <w:vAlign w:val="center"/>
          </w:tcPr>
          <w:p w14:paraId="334A6BE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2129.20.000 </w:t>
            </w:r>
          </w:p>
        </w:tc>
        <w:tc>
          <w:tcPr>
            <w:tcW w:w="2552" w:type="dxa"/>
            <w:vAlign w:val="center"/>
          </w:tcPr>
          <w:p w14:paraId="491AC726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ЧЛЗ-100.00.020-4 </w:t>
            </w:r>
          </w:p>
        </w:tc>
        <w:tc>
          <w:tcPr>
            <w:tcW w:w="2835" w:type="dxa"/>
          </w:tcPr>
          <w:p w14:paraId="2356E029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1277.20.000</w:t>
            </w:r>
          </w:p>
        </w:tc>
        <w:tc>
          <w:tcPr>
            <w:tcW w:w="2482" w:type="dxa"/>
            <w:vAlign w:val="center"/>
          </w:tcPr>
          <w:p w14:paraId="56E2593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100.00.020-4 </w:t>
            </w:r>
          </w:p>
        </w:tc>
      </w:tr>
      <w:tr w:rsidR="00897E8F" w:rsidRPr="00A92A41" w14:paraId="3AD88B9F" w14:textId="77777777" w:rsidTr="00B10E02">
        <w:tc>
          <w:tcPr>
            <w:tcW w:w="2542" w:type="dxa"/>
            <w:vMerge/>
          </w:tcPr>
          <w:p w14:paraId="276B1E93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5380C64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100.00.002-4</w:t>
            </w:r>
          </w:p>
        </w:tc>
        <w:tc>
          <w:tcPr>
            <w:tcW w:w="2268" w:type="dxa"/>
            <w:vAlign w:val="center"/>
          </w:tcPr>
          <w:p w14:paraId="0E4308E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2128-07.20.00.001</w:t>
            </w:r>
          </w:p>
        </w:tc>
        <w:tc>
          <w:tcPr>
            <w:tcW w:w="2552" w:type="dxa"/>
            <w:vAlign w:val="center"/>
          </w:tcPr>
          <w:p w14:paraId="3CB861F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ЧЛЗ-100.00.002-05</w:t>
            </w:r>
          </w:p>
        </w:tc>
        <w:tc>
          <w:tcPr>
            <w:tcW w:w="2835" w:type="dxa"/>
          </w:tcPr>
          <w:p w14:paraId="08937D2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9801-07.20.00.006</w:t>
            </w:r>
          </w:p>
        </w:tc>
        <w:tc>
          <w:tcPr>
            <w:tcW w:w="2482" w:type="dxa"/>
            <w:vAlign w:val="center"/>
          </w:tcPr>
          <w:p w14:paraId="1D35FA8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100.00.002-4</w:t>
            </w:r>
          </w:p>
        </w:tc>
      </w:tr>
      <w:tr w:rsidR="00897E8F" w:rsidRPr="00A92A41" w14:paraId="1F661FAF" w14:textId="77777777" w:rsidTr="00B10E02">
        <w:tc>
          <w:tcPr>
            <w:tcW w:w="2542" w:type="dxa"/>
            <w:vMerge/>
          </w:tcPr>
          <w:p w14:paraId="20711B4B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2E30DF7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578.00.019-0</w:t>
            </w:r>
          </w:p>
        </w:tc>
        <w:tc>
          <w:tcPr>
            <w:tcW w:w="2268" w:type="dxa"/>
            <w:vAlign w:val="center"/>
          </w:tcPr>
          <w:p w14:paraId="23FAB70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2128-07.20.00.001-01</w:t>
            </w:r>
          </w:p>
        </w:tc>
        <w:tc>
          <w:tcPr>
            <w:tcW w:w="2552" w:type="dxa"/>
            <w:vAlign w:val="center"/>
          </w:tcPr>
          <w:p w14:paraId="644D0BC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</w:tcPr>
          <w:p w14:paraId="7AC9582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9896-10.20.00.005</w:t>
            </w:r>
          </w:p>
        </w:tc>
        <w:tc>
          <w:tcPr>
            <w:tcW w:w="2482" w:type="dxa"/>
            <w:vAlign w:val="center"/>
          </w:tcPr>
          <w:p w14:paraId="1948F83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578.00.019-0</w:t>
            </w:r>
          </w:p>
        </w:tc>
      </w:tr>
      <w:tr w:rsidR="00897E8F" w:rsidRPr="00A92A41" w14:paraId="61C38EEB" w14:textId="77777777" w:rsidTr="00B10E02">
        <w:tc>
          <w:tcPr>
            <w:tcW w:w="2542" w:type="dxa"/>
            <w:vMerge/>
          </w:tcPr>
          <w:p w14:paraId="2BDA32AD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6CD6CFD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07F15A4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2128-07.20.00.006</w:t>
            </w:r>
          </w:p>
        </w:tc>
        <w:tc>
          <w:tcPr>
            <w:tcW w:w="2552" w:type="dxa"/>
            <w:vAlign w:val="center"/>
          </w:tcPr>
          <w:p w14:paraId="51204AF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</w:tcPr>
          <w:p w14:paraId="5EE83639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ЧЛЗ-100.00.002-05</w:t>
            </w:r>
          </w:p>
        </w:tc>
        <w:tc>
          <w:tcPr>
            <w:tcW w:w="2482" w:type="dxa"/>
            <w:vAlign w:val="center"/>
          </w:tcPr>
          <w:p w14:paraId="0D7522C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2129.20.000</w:t>
            </w:r>
          </w:p>
        </w:tc>
      </w:tr>
      <w:tr w:rsidR="00897E8F" w:rsidRPr="00A92A41" w14:paraId="617D7B89" w14:textId="77777777" w:rsidTr="00B10E02">
        <w:tc>
          <w:tcPr>
            <w:tcW w:w="2542" w:type="dxa"/>
            <w:vMerge/>
          </w:tcPr>
          <w:p w14:paraId="264EC5C8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37065F86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268" w:type="dxa"/>
            <w:vAlign w:val="center"/>
          </w:tcPr>
          <w:p w14:paraId="0A8B77AB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237A826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</w:tcPr>
          <w:p w14:paraId="2DE8CA56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578.00.019-0</w:t>
            </w:r>
          </w:p>
        </w:tc>
        <w:tc>
          <w:tcPr>
            <w:tcW w:w="2482" w:type="dxa"/>
            <w:vAlign w:val="center"/>
          </w:tcPr>
          <w:p w14:paraId="56A70BD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2128-07.20.00.001</w:t>
            </w:r>
          </w:p>
        </w:tc>
      </w:tr>
      <w:tr w:rsidR="00897E8F" w:rsidRPr="00A92A41" w14:paraId="53695697" w14:textId="77777777" w:rsidTr="00B10E02">
        <w:tc>
          <w:tcPr>
            <w:tcW w:w="2542" w:type="dxa"/>
            <w:vMerge/>
          </w:tcPr>
          <w:p w14:paraId="25F92777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626BBAE6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59EDEC0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1783FC7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3D7A399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15009BE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2128-07.20.00.001-01</w:t>
            </w:r>
          </w:p>
        </w:tc>
      </w:tr>
      <w:tr w:rsidR="00897E8F" w:rsidRPr="00A92A41" w14:paraId="5A4C074E" w14:textId="77777777" w:rsidTr="00B10E02">
        <w:tc>
          <w:tcPr>
            <w:tcW w:w="2542" w:type="dxa"/>
            <w:vMerge/>
          </w:tcPr>
          <w:p w14:paraId="0B2BB3C1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269B9EE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3B2AADD9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6F5C39B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401E2FA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61176A0B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2128-07.20.00.006</w:t>
            </w:r>
          </w:p>
        </w:tc>
      </w:tr>
      <w:tr w:rsidR="00897E8F" w:rsidRPr="00A92A41" w14:paraId="4F35AD59" w14:textId="77777777" w:rsidTr="00B10E02">
        <w:tc>
          <w:tcPr>
            <w:tcW w:w="2542" w:type="dxa"/>
            <w:vMerge/>
          </w:tcPr>
          <w:p w14:paraId="31C116F9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579B2DE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773D539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06BC5259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01AFE44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53D5E16B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ЧЛЗ-100.00.020-4</w:t>
            </w:r>
          </w:p>
        </w:tc>
      </w:tr>
      <w:tr w:rsidR="00897E8F" w:rsidRPr="00A92A41" w14:paraId="5DA9B0A1" w14:textId="77777777" w:rsidTr="00B10E02">
        <w:tc>
          <w:tcPr>
            <w:tcW w:w="2542" w:type="dxa"/>
            <w:vMerge/>
          </w:tcPr>
          <w:p w14:paraId="59481A41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3E24112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08B38B7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6AFB37B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42944FC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4EC4597B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ЧЛЗ-100.00.002-05</w:t>
            </w:r>
          </w:p>
        </w:tc>
      </w:tr>
      <w:tr w:rsidR="00897E8F" w:rsidRPr="00A92A41" w14:paraId="5E1692A9" w14:textId="77777777" w:rsidTr="00B10E02">
        <w:tc>
          <w:tcPr>
            <w:tcW w:w="2542" w:type="dxa"/>
            <w:vMerge w:val="restart"/>
          </w:tcPr>
          <w:p w14:paraId="51E9EE5F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 xml:space="preserve">Чертеж балки </w:t>
            </w:r>
            <w:proofErr w:type="spellStart"/>
            <w:r w:rsidRPr="00A92A41">
              <w:rPr>
                <w:rFonts w:ascii="Times New Roman" w:hAnsi="Times New Roman"/>
                <w:sz w:val="24"/>
                <w:szCs w:val="24"/>
              </w:rPr>
              <w:t>надрессорной</w:t>
            </w:r>
            <w:proofErr w:type="spellEnd"/>
          </w:p>
        </w:tc>
        <w:tc>
          <w:tcPr>
            <w:tcW w:w="1994" w:type="dxa"/>
            <w:vAlign w:val="center"/>
          </w:tcPr>
          <w:p w14:paraId="166AA33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578.00.010-0 </w:t>
            </w:r>
          </w:p>
        </w:tc>
        <w:tc>
          <w:tcPr>
            <w:tcW w:w="2268" w:type="dxa"/>
            <w:vAlign w:val="center"/>
          </w:tcPr>
          <w:p w14:paraId="1403E2ED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2129.10.000 </w:t>
            </w:r>
          </w:p>
        </w:tc>
        <w:tc>
          <w:tcPr>
            <w:tcW w:w="2552" w:type="dxa"/>
            <w:vAlign w:val="center"/>
          </w:tcPr>
          <w:p w14:paraId="74255A3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9771-06.01.00.000 </w:t>
            </w:r>
          </w:p>
        </w:tc>
        <w:tc>
          <w:tcPr>
            <w:tcW w:w="2835" w:type="dxa"/>
          </w:tcPr>
          <w:p w14:paraId="5801D73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1277.10.000</w:t>
            </w:r>
          </w:p>
        </w:tc>
        <w:tc>
          <w:tcPr>
            <w:tcW w:w="2482" w:type="dxa"/>
            <w:vAlign w:val="center"/>
          </w:tcPr>
          <w:p w14:paraId="59A9B1CB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578.00.010-0*</w:t>
            </w:r>
          </w:p>
        </w:tc>
      </w:tr>
      <w:tr w:rsidR="00897E8F" w:rsidRPr="00A92A41" w14:paraId="25162AA3" w14:textId="77777777" w:rsidTr="00B10E02">
        <w:tc>
          <w:tcPr>
            <w:tcW w:w="2542" w:type="dxa"/>
            <w:vMerge/>
          </w:tcPr>
          <w:p w14:paraId="23053609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19F6CC8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578.00.001-0</w:t>
            </w:r>
          </w:p>
        </w:tc>
        <w:tc>
          <w:tcPr>
            <w:tcW w:w="2268" w:type="dxa"/>
            <w:vAlign w:val="center"/>
          </w:tcPr>
          <w:p w14:paraId="2C1198B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2128-07.10.00.003</w:t>
            </w:r>
          </w:p>
        </w:tc>
        <w:tc>
          <w:tcPr>
            <w:tcW w:w="2552" w:type="dxa"/>
            <w:vAlign w:val="center"/>
          </w:tcPr>
          <w:p w14:paraId="3A1D2C87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9771-06.01.00.001</w:t>
            </w:r>
          </w:p>
        </w:tc>
        <w:tc>
          <w:tcPr>
            <w:tcW w:w="2835" w:type="dxa"/>
          </w:tcPr>
          <w:p w14:paraId="0C4214C8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9801-07.10.00.002-01</w:t>
            </w:r>
          </w:p>
        </w:tc>
        <w:tc>
          <w:tcPr>
            <w:tcW w:w="2482" w:type="dxa"/>
            <w:vAlign w:val="center"/>
          </w:tcPr>
          <w:p w14:paraId="5E23F90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578.00.001-0*</w:t>
            </w:r>
          </w:p>
        </w:tc>
      </w:tr>
      <w:tr w:rsidR="00897E8F" w:rsidRPr="00A92A41" w14:paraId="62424BBF" w14:textId="77777777" w:rsidTr="00B10E02">
        <w:tc>
          <w:tcPr>
            <w:tcW w:w="2542" w:type="dxa"/>
            <w:vMerge/>
          </w:tcPr>
          <w:p w14:paraId="5E6E6A8E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4CFAC46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578.00.010-2 </w:t>
            </w:r>
          </w:p>
        </w:tc>
        <w:tc>
          <w:tcPr>
            <w:tcW w:w="2268" w:type="dxa"/>
            <w:vAlign w:val="center"/>
          </w:tcPr>
          <w:p w14:paraId="4B4D255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552" w:type="dxa"/>
            <w:vAlign w:val="center"/>
          </w:tcPr>
          <w:p w14:paraId="699F5658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</w:tcPr>
          <w:p w14:paraId="20C06DF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trike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1146C00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578.00.010-2*</w:t>
            </w:r>
          </w:p>
        </w:tc>
      </w:tr>
      <w:tr w:rsidR="00897E8F" w:rsidRPr="00A92A41" w14:paraId="2ACEDABC" w14:textId="77777777" w:rsidTr="00B10E02">
        <w:tc>
          <w:tcPr>
            <w:tcW w:w="2542" w:type="dxa"/>
            <w:vMerge/>
          </w:tcPr>
          <w:p w14:paraId="2460D1DA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315F6E8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578.00.001-2</w:t>
            </w:r>
          </w:p>
        </w:tc>
        <w:tc>
          <w:tcPr>
            <w:tcW w:w="2268" w:type="dxa"/>
            <w:vAlign w:val="center"/>
          </w:tcPr>
          <w:p w14:paraId="351F7B0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552" w:type="dxa"/>
            <w:vAlign w:val="center"/>
          </w:tcPr>
          <w:p w14:paraId="13BF4A1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vAlign w:val="center"/>
          </w:tcPr>
          <w:p w14:paraId="2C89C43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3C3A7CB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578.00.001-2*</w:t>
            </w:r>
          </w:p>
        </w:tc>
      </w:tr>
      <w:tr w:rsidR="00897E8F" w:rsidRPr="00A92A41" w14:paraId="2C9F2ADC" w14:textId="77777777" w:rsidTr="00B10E02">
        <w:tc>
          <w:tcPr>
            <w:tcW w:w="2542" w:type="dxa"/>
            <w:vMerge/>
          </w:tcPr>
          <w:p w14:paraId="5CAA33DD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08948FC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465BE396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552" w:type="dxa"/>
            <w:vAlign w:val="center"/>
          </w:tcPr>
          <w:p w14:paraId="4E36D0B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835" w:type="dxa"/>
            <w:vAlign w:val="center"/>
          </w:tcPr>
          <w:p w14:paraId="27F2443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1430BBB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2129.10.000 </w:t>
            </w:r>
          </w:p>
        </w:tc>
      </w:tr>
      <w:tr w:rsidR="00897E8F" w:rsidRPr="00A92A41" w14:paraId="054916E2" w14:textId="77777777" w:rsidTr="00B10E02">
        <w:tc>
          <w:tcPr>
            <w:tcW w:w="2542" w:type="dxa"/>
            <w:vMerge/>
          </w:tcPr>
          <w:p w14:paraId="713C14A8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28F16FF6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5160FED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111C7896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0C4AD21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2D6B37D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2128-07.10.00.003</w:t>
            </w:r>
          </w:p>
        </w:tc>
      </w:tr>
      <w:tr w:rsidR="00897E8F" w:rsidRPr="00A92A41" w14:paraId="6734ED8C" w14:textId="77777777" w:rsidTr="00B10E02">
        <w:tc>
          <w:tcPr>
            <w:tcW w:w="2542" w:type="dxa"/>
            <w:vMerge/>
          </w:tcPr>
          <w:p w14:paraId="5FFF9A4A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6BCEFFF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7F3DB27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7CF3767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2315605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061ED097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9771-06.01.00.000</w:t>
            </w:r>
          </w:p>
        </w:tc>
      </w:tr>
      <w:tr w:rsidR="00897E8F" w:rsidRPr="00A92A41" w14:paraId="6D57F303" w14:textId="77777777" w:rsidTr="00B10E02">
        <w:tc>
          <w:tcPr>
            <w:tcW w:w="2542" w:type="dxa"/>
            <w:vMerge/>
          </w:tcPr>
          <w:p w14:paraId="7489F2A4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6B2E7529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7051A23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06C8658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50ECC92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26ED014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9771-06.01.00.001</w:t>
            </w:r>
          </w:p>
        </w:tc>
      </w:tr>
      <w:tr w:rsidR="00897E8F" w:rsidRPr="00A92A41" w14:paraId="79BF0A37" w14:textId="77777777" w:rsidTr="00B10E02">
        <w:tc>
          <w:tcPr>
            <w:tcW w:w="2542" w:type="dxa"/>
            <w:vMerge w:val="restart"/>
          </w:tcPr>
          <w:p w14:paraId="6212A696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 xml:space="preserve">Чертеж </w:t>
            </w:r>
            <w:proofErr w:type="spellStart"/>
            <w:r w:rsidRPr="00A92A41">
              <w:rPr>
                <w:rFonts w:ascii="Times New Roman" w:hAnsi="Times New Roman"/>
                <w:sz w:val="24"/>
                <w:szCs w:val="24"/>
              </w:rPr>
              <w:t>триангеля</w:t>
            </w:r>
            <w:proofErr w:type="spellEnd"/>
          </w:p>
        </w:tc>
        <w:tc>
          <w:tcPr>
            <w:tcW w:w="1994" w:type="dxa"/>
            <w:vAlign w:val="center"/>
          </w:tcPr>
          <w:p w14:paraId="008DA2E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100.40.010-9</w:t>
            </w:r>
          </w:p>
        </w:tc>
        <w:tc>
          <w:tcPr>
            <w:tcW w:w="2268" w:type="dxa"/>
            <w:vAlign w:val="center"/>
          </w:tcPr>
          <w:p w14:paraId="54B0678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2128-07.60.00.400</w:t>
            </w:r>
          </w:p>
        </w:tc>
        <w:tc>
          <w:tcPr>
            <w:tcW w:w="2552" w:type="dxa"/>
            <w:vAlign w:val="center"/>
          </w:tcPr>
          <w:p w14:paraId="0E8011B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2128-07.60.00.300</w:t>
            </w:r>
          </w:p>
        </w:tc>
        <w:tc>
          <w:tcPr>
            <w:tcW w:w="2835" w:type="dxa"/>
          </w:tcPr>
          <w:p w14:paraId="62355C58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1750.40.010</w:t>
            </w:r>
          </w:p>
        </w:tc>
        <w:tc>
          <w:tcPr>
            <w:tcW w:w="2482" w:type="dxa"/>
            <w:vAlign w:val="center"/>
          </w:tcPr>
          <w:p w14:paraId="3424904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2128-07.60.00.400</w:t>
            </w:r>
          </w:p>
        </w:tc>
      </w:tr>
      <w:tr w:rsidR="00897E8F" w:rsidRPr="00A92A41" w14:paraId="2B3BE80E" w14:textId="77777777" w:rsidTr="00B10E02">
        <w:tc>
          <w:tcPr>
            <w:tcW w:w="2542" w:type="dxa"/>
            <w:vMerge/>
          </w:tcPr>
          <w:p w14:paraId="30F7E2CE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30C4D85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268" w:type="dxa"/>
            <w:vAlign w:val="center"/>
          </w:tcPr>
          <w:p w14:paraId="0AAD7EB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2128-07.60.00.300</w:t>
            </w:r>
          </w:p>
        </w:tc>
        <w:tc>
          <w:tcPr>
            <w:tcW w:w="2552" w:type="dxa"/>
            <w:vAlign w:val="center"/>
          </w:tcPr>
          <w:p w14:paraId="3CE21F66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1750.40.010</w:t>
            </w:r>
          </w:p>
        </w:tc>
        <w:tc>
          <w:tcPr>
            <w:tcW w:w="2835" w:type="dxa"/>
          </w:tcPr>
          <w:p w14:paraId="49DB506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СВД 1331.75.000 </w:t>
            </w:r>
          </w:p>
        </w:tc>
        <w:tc>
          <w:tcPr>
            <w:tcW w:w="2482" w:type="dxa"/>
            <w:vAlign w:val="center"/>
          </w:tcPr>
          <w:p w14:paraId="7DA7D8F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2128-07.60.00.300</w:t>
            </w:r>
          </w:p>
        </w:tc>
      </w:tr>
      <w:tr w:rsidR="00897E8F" w:rsidRPr="00A92A41" w14:paraId="00A80B75" w14:textId="77777777" w:rsidTr="00B10E02">
        <w:tc>
          <w:tcPr>
            <w:tcW w:w="2542" w:type="dxa"/>
            <w:vMerge/>
          </w:tcPr>
          <w:p w14:paraId="34423708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6B45EE7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268" w:type="dxa"/>
            <w:vAlign w:val="center"/>
          </w:tcPr>
          <w:p w14:paraId="74DB47A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1750.40.010</w:t>
            </w:r>
          </w:p>
        </w:tc>
        <w:tc>
          <w:tcPr>
            <w:tcW w:w="2552" w:type="dxa"/>
            <w:vAlign w:val="center"/>
          </w:tcPr>
          <w:p w14:paraId="1B583FC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СВД 1331.75.000</w:t>
            </w:r>
          </w:p>
        </w:tc>
        <w:tc>
          <w:tcPr>
            <w:tcW w:w="2835" w:type="dxa"/>
          </w:tcPr>
          <w:p w14:paraId="2392E5F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100.40.010-2</w:t>
            </w:r>
          </w:p>
        </w:tc>
        <w:tc>
          <w:tcPr>
            <w:tcW w:w="2482" w:type="dxa"/>
            <w:vAlign w:val="center"/>
          </w:tcPr>
          <w:p w14:paraId="558C410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1750.40.010</w:t>
            </w:r>
          </w:p>
        </w:tc>
      </w:tr>
      <w:tr w:rsidR="00897E8F" w:rsidRPr="00A92A41" w14:paraId="698C9641" w14:textId="77777777" w:rsidTr="00B10E02">
        <w:tc>
          <w:tcPr>
            <w:tcW w:w="2542" w:type="dxa"/>
            <w:vMerge/>
          </w:tcPr>
          <w:p w14:paraId="49CC2D6B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38F7384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7F36583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ЧЛЗ-100.60.300</w:t>
            </w:r>
          </w:p>
        </w:tc>
        <w:tc>
          <w:tcPr>
            <w:tcW w:w="2552" w:type="dxa"/>
            <w:vAlign w:val="center"/>
          </w:tcPr>
          <w:p w14:paraId="62E2920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</w:tcPr>
          <w:p w14:paraId="2908761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ЧЛЗ-100.60.300</w:t>
            </w:r>
          </w:p>
        </w:tc>
        <w:tc>
          <w:tcPr>
            <w:tcW w:w="2482" w:type="dxa"/>
            <w:vAlign w:val="center"/>
          </w:tcPr>
          <w:p w14:paraId="44A7845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ЧЛЗ-100.60.300</w:t>
            </w:r>
          </w:p>
        </w:tc>
      </w:tr>
      <w:tr w:rsidR="00897E8F" w:rsidRPr="00A92A41" w14:paraId="5CB45CA8" w14:textId="77777777" w:rsidTr="00B10E02">
        <w:tc>
          <w:tcPr>
            <w:tcW w:w="2542" w:type="dxa"/>
            <w:vMerge/>
          </w:tcPr>
          <w:p w14:paraId="516D3299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653B028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23DBF06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47A325B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</w:tcPr>
          <w:p w14:paraId="58EBC0F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ПЛ-100.40.010-2</w:t>
            </w:r>
          </w:p>
        </w:tc>
        <w:tc>
          <w:tcPr>
            <w:tcW w:w="2482" w:type="dxa"/>
            <w:vAlign w:val="center"/>
          </w:tcPr>
          <w:p w14:paraId="6755AC0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2128-07.60.00.300</w:t>
            </w:r>
          </w:p>
        </w:tc>
      </w:tr>
      <w:tr w:rsidR="00897E8F" w:rsidRPr="00A92A41" w14:paraId="244B090C" w14:textId="77777777" w:rsidTr="00B10E02">
        <w:tc>
          <w:tcPr>
            <w:tcW w:w="2542" w:type="dxa"/>
            <w:vMerge/>
          </w:tcPr>
          <w:p w14:paraId="0E537F03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343C51B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0918634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07A472C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4AD51989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6C41684B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СВД 1331.75.000</w:t>
            </w:r>
          </w:p>
        </w:tc>
      </w:tr>
    </w:tbl>
    <w:tbl>
      <w:tblPr>
        <w:tblStyle w:val="34"/>
        <w:tblW w:w="0" w:type="auto"/>
        <w:tblInd w:w="108" w:type="dxa"/>
        <w:tblLook w:val="04A0" w:firstRow="1" w:lastRow="0" w:firstColumn="1" w:lastColumn="0" w:noHBand="0" w:noVBand="1"/>
      </w:tblPr>
      <w:tblGrid>
        <w:gridCol w:w="2542"/>
        <w:gridCol w:w="1994"/>
        <w:gridCol w:w="2268"/>
        <w:gridCol w:w="2552"/>
        <w:gridCol w:w="2835"/>
        <w:gridCol w:w="2482"/>
      </w:tblGrid>
      <w:tr w:rsidR="00897E8F" w:rsidRPr="00A92A41" w14:paraId="7A78869E" w14:textId="77777777" w:rsidTr="00B10E02">
        <w:tc>
          <w:tcPr>
            <w:tcW w:w="2542" w:type="dxa"/>
          </w:tcPr>
          <w:p w14:paraId="6DA6D850" w14:textId="77777777" w:rsidR="00897E8F" w:rsidRPr="00A92A41" w:rsidRDefault="00897E8F" w:rsidP="00897E8F">
            <w:pPr>
              <w:spacing w:line="36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lastRenderedPageBreak/>
              <w:t>Предприятие-изготовитель</w:t>
            </w:r>
          </w:p>
        </w:tc>
        <w:tc>
          <w:tcPr>
            <w:tcW w:w="1994" w:type="dxa"/>
            <w:vAlign w:val="center"/>
          </w:tcPr>
          <w:p w14:paraId="34C575C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92A41">
              <w:rPr>
                <w:rFonts w:ascii="Times New Roman" w:hAnsi="Times New Roman"/>
                <w:bCs/>
                <w:sz w:val="24"/>
                <w:szCs w:val="24"/>
              </w:rPr>
              <w:t xml:space="preserve">18-578 </w:t>
            </w:r>
          </w:p>
          <w:p w14:paraId="1644A29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92A41">
              <w:rPr>
                <w:rFonts w:ascii="Times New Roman" w:hAnsi="Times New Roman"/>
                <w:bCs/>
                <w:sz w:val="24"/>
                <w:szCs w:val="24"/>
              </w:rPr>
              <w:t xml:space="preserve">(УВЗ) </w:t>
            </w:r>
          </w:p>
        </w:tc>
        <w:tc>
          <w:tcPr>
            <w:tcW w:w="2268" w:type="dxa"/>
            <w:vAlign w:val="center"/>
          </w:tcPr>
          <w:p w14:paraId="621F783D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92A41">
              <w:rPr>
                <w:rFonts w:ascii="Times New Roman" w:hAnsi="Times New Roman"/>
                <w:bCs/>
                <w:sz w:val="24"/>
                <w:szCs w:val="24"/>
              </w:rPr>
              <w:t xml:space="preserve">18-2129 (Алтайвагон) </w:t>
            </w:r>
          </w:p>
        </w:tc>
        <w:tc>
          <w:tcPr>
            <w:tcW w:w="2552" w:type="dxa"/>
            <w:vAlign w:val="center"/>
          </w:tcPr>
          <w:p w14:paraId="6C54AB2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92A41">
              <w:rPr>
                <w:rFonts w:ascii="Times New Roman" w:hAnsi="Times New Roman"/>
                <w:bCs/>
                <w:sz w:val="24"/>
                <w:szCs w:val="24"/>
              </w:rPr>
              <w:t xml:space="preserve">18-9771 </w:t>
            </w:r>
          </w:p>
          <w:p w14:paraId="0735EB3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92A41">
              <w:rPr>
                <w:rFonts w:ascii="Times New Roman" w:hAnsi="Times New Roman"/>
                <w:bCs/>
                <w:sz w:val="24"/>
                <w:szCs w:val="24"/>
              </w:rPr>
              <w:t>(КАВАЗ)</w:t>
            </w:r>
          </w:p>
        </w:tc>
        <w:tc>
          <w:tcPr>
            <w:tcW w:w="2835" w:type="dxa"/>
          </w:tcPr>
          <w:p w14:paraId="3A8CF80B" w14:textId="77777777" w:rsidR="00F240A8" w:rsidRPr="00A92A41" w:rsidRDefault="00F240A8" w:rsidP="00F240A8">
            <w:pPr>
              <w:spacing w:line="28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18-1277</w:t>
            </w:r>
          </w:p>
          <w:p w14:paraId="4D1482C8" w14:textId="77777777" w:rsidR="00897E8F" w:rsidRPr="00A92A41" w:rsidRDefault="00F240A8" w:rsidP="00F240A8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(</w:t>
            </w:r>
            <w:proofErr w:type="spellStart"/>
            <w:r w:rsidRPr="00A92A41">
              <w:rPr>
                <w:rFonts w:ascii="Times New Roman" w:hAnsi="Times New Roman"/>
                <w:sz w:val="24"/>
                <w:szCs w:val="24"/>
              </w:rPr>
              <w:t>Рузхиммаш</w:t>
            </w:r>
            <w:proofErr w:type="spellEnd"/>
            <w:r w:rsidRPr="00A92A4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482" w:type="dxa"/>
          </w:tcPr>
          <w:p w14:paraId="26EA02C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92A41">
              <w:rPr>
                <w:rFonts w:ascii="Times New Roman" w:hAnsi="Times New Roman"/>
                <w:bCs/>
                <w:sz w:val="24"/>
                <w:szCs w:val="24"/>
              </w:rPr>
              <w:t>Взаимозаменяемые составные части</w:t>
            </w:r>
          </w:p>
        </w:tc>
      </w:tr>
      <w:tr w:rsidR="00897E8F" w:rsidRPr="00A92A41" w14:paraId="0AC930DB" w14:textId="77777777" w:rsidTr="00B10E02">
        <w:tc>
          <w:tcPr>
            <w:tcW w:w="2542" w:type="dxa"/>
            <w:vAlign w:val="center"/>
          </w:tcPr>
          <w:p w14:paraId="7CD159CD" w14:textId="77777777" w:rsidR="00897E8F" w:rsidRPr="00A92A41" w:rsidRDefault="00897E8F" w:rsidP="00897E8F">
            <w:pPr>
              <w:spacing w:line="360" w:lineRule="exact"/>
              <w:ind w:right="-57"/>
              <w:jc w:val="center"/>
              <w:rPr>
                <w:rFonts w:ascii="Times New Roman" w:hAnsi="Times New Roman"/>
              </w:rPr>
            </w:pPr>
            <w:r w:rsidRPr="00A92A41">
              <w:rPr>
                <w:rFonts w:ascii="Times New Roman" w:hAnsi="Times New Roman"/>
              </w:rPr>
              <w:t>1</w:t>
            </w:r>
          </w:p>
        </w:tc>
        <w:tc>
          <w:tcPr>
            <w:tcW w:w="1994" w:type="dxa"/>
            <w:vAlign w:val="center"/>
          </w:tcPr>
          <w:p w14:paraId="066EF7CD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</w:rPr>
            </w:pPr>
            <w:r w:rsidRPr="00A92A41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2268" w:type="dxa"/>
            <w:vAlign w:val="center"/>
          </w:tcPr>
          <w:p w14:paraId="6A251D5B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</w:rPr>
            </w:pPr>
            <w:r w:rsidRPr="00A92A41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2552" w:type="dxa"/>
            <w:vAlign w:val="center"/>
          </w:tcPr>
          <w:p w14:paraId="2CE41A8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</w:rPr>
            </w:pPr>
            <w:r w:rsidRPr="00A92A41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2835" w:type="dxa"/>
            <w:vAlign w:val="center"/>
          </w:tcPr>
          <w:p w14:paraId="45D996A9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2482" w:type="dxa"/>
          </w:tcPr>
          <w:p w14:paraId="4775BC6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bCs/>
              </w:rPr>
            </w:pPr>
            <w:r w:rsidRPr="00A92A41">
              <w:rPr>
                <w:rFonts w:ascii="Times New Roman" w:hAnsi="Times New Roman"/>
                <w:bCs/>
              </w:rPr>
              <w:t>6</w:t>
            </w:r>
          </w:p>
        </w:tc>
      </w:tr>
      <w:tr w:rsidR="002B06C8" w:rsidRPr="00A92A41" w14:paraId="3E7BA4DD" w14:textId="77777777" w:rsidTr="00B10E02">
        <w:tc>
          <w:tcPr>
            <w:tcW w:w="2542" w:type="dxa"/>
            <w:vMerge w:val="restart"/>
          </w:tcPr>
          <w:p w14:paraId="636403F1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br w:type="page"/>
              <w:t>Чертеж колесной пары</w:t>
            </w:r>
          </w:p>
        </w:tc>
        <w:tc>
          <w:tcPr>
            <w:tcW w:w="1994" w:type="dxa"/>
            <w:vAlign w:val="center"/>
          </w:tcPr>
          <w:p w14:paraId="0EF83235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578.10.000-3 </w:t>
            </w:r>
          </w:p>
        </w:tc>
        <w:tc>
          <w:tcPr>
            <w:tcW w:w="2268" w:type="dxa"/>
            <w:vAlign w:val="bottom"/>
          </w:tcPr>
          <w:p w14:paraId="62AAE62E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2128-07.40.00.000-01 </w:t>
            </w:r>
          </w:p>
        </w:tc>
        <w:tc>
          <w:tcPr>
            <w:tcW w:w="2552" w:type="dxa"/>
            <w:vAlign w:val="center"/>
          </w:tcPr>
          <w:p w14:paraId="514D6520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ЧЛЗ-100.40.000</w:t>
            </w:r>
          </w:p>
        </w:tc>
        <w:tc>
          <w:tcPr>
            <w:tcW w:w="2835" w:type="dxa"/>
          </w:tcPr>
          <w:p w14:paraId="212D647A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9801-07.40.00.000-01</w:t>
            </w:r>
          </w:p>
        </w:tc>
        <w:tc>
          <w:tcPr>
            <w:tcW w:w="2482" w:type="dxa"/>
            <w:vAlign w:val="center"/>
          </w:tcPr>
          <w:p w14:paraId="65746CB7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578.10.000-3**</w:t>
            </w:r>
          </w:p>
        </w:tc>
      </w:tr>
      <w:tr w:rsidR="002B06C8" w:rsidRPr="00A92A41" w14:paraId="10CFE1E4" w14:textId="77777777" w:rsidTr="00B10E02">
        <w:tc>
          <w:tcPr>
            <w:tcW w:w="2542" w:type="dxa"/>
            <w:vMerge/>
          </w:tcPr>
          <w:p w14:paraId="287079D8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7DFF18D9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578.00.000-0</w:t>
            </w:r>
          </w:p>
        </w:tc>
        <w:tc>
          <w:tcPr>
            <w:tcW w:w="2268" w:type="dxa"/>
            <w:vAlign w:val="bottom"/>
          </w:tcPr>
          <w:p w14:paraId="3E6944AD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2128-07.40.00.000-01-02 </w:t>
            </w:r>
          </w:p>
        </w:tc>
        <w:tc>
          <w:tcPr>
            <w:tcW w:w="2552" w:type="dxa"/>
            <w:vAlign w:val="center"/>
          </w:tcPr>
          <w:p w14:paraId="677C86D3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100.10.000-12</w:t>
            </w:r>
          </w:p>
        </w:tc>
        <w:tc>
          <w:tcPr>
            <w:tcW w:w="2835" w:type="dxa"/>
          </w:tcPr>
          <w:p w14:paraId="2F4D2EA9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9801-07.40.00.000-03</w:t>
            </w:r>
          </w:p>
        </w:tc>
        <w:tc>
          <w:tcPr>
            <w:tcW w:w="2482" w:type="dxa"/>
            <w:vAlign w:val="center"/>
          </w:tcPr>
          <w:p w14:paraId="3F03D359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ЧЛЗ-100.40.000** </w:t>
            </w:r>
          </w:p>
        </w:tc>
      </w:tr>
      <w:tr w:rsidR="002B06C8" w:rsidRPr="00A92A41" w14:paraId="7171504B" w14:textId="77777777" w:rsidTr="00B10E02">
        <w:tc>
          <w:tcPr>
            <w:tcW w:w="2542" w:type="dxa"/>
            <w:vMerge/>
          </w:tcPr>
          <w:p w14:paraId="1219922A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7A0920C8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100.10.000-12 </w:t>
            </w:r>
          </w:p>
        </w:tc>
        <w:tc>
          <w:tcPr>
            <w:tcW w:w="2268" w:type="dxa"/>
            <w:vAlign w:val="bottom"/>
          </w:tcPr>
          <w:p w14:paraId="4B3B9C74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2128-07.40.00.000-01-03 </w:t>
            </w:r>
          </w:p>
        </w:tc>
        <w:tc>
          <w:tcPr>
            <w:tcW w:w="2552" w:type="dxa"/>
            <w:vAlign w:val="center"/>
          </w:tcPr>
          <w:p w14:paraId="48EDFB76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9801-40.00.00.000</w:t>
            </w:r>
          </w:p>
        </w:tc>
        <w:tc>
          <w:tcPr>
            <w:tcW w:w="2835" w:type="dxa"/>
          </w:tcPr>
          <w:p w14:paraId="6CD4B83A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trike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37AC8B85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100.10.000-12** </w:t>
            </w:r>
          </w:p>
        </w:tc>
      </w:tr>
      <w:tr w:rsidR="002B06C8" w:rsidRPr="00A92A41" w14:paraId="654164B6" w14:textId="77777777" w:rsidTr="00B10E02">
        <w:tc>
          <w:tcPr>
            <w:tcW w:w="2542" w:type="dxa"/>
            <w:vMerge/>
          </w:tcPr>
          <w:p w14:paraId="23224B6D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75B469F0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bottom"/>
          </w:tcPr>
          <w:p w14:paraId="2551181F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2128-07.40.00.400 </w:t>
            </w:r>
          </w:p>
        </w:tc>
        <w:tc>
          <w:tcPr>
            <w:tcW w:w="2552" w:type="dxa"/>
            <w:vAlign w:val="center"/>
          </w:tcPr>
          <w:p w14:paraId="33172186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5706-10.40.00.000 </w:t>
            </w:r>
          </w:p>
        </w:tc>
        <w:tc>
          <w:tcPr>
            <w:tcW w:w="2835" w:type="dxa"/>
            <w:vAlign w:val="center"/>
          </w:tcPr>
          <w:p w14:paraId="196DD75E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25EBE1C7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9801-40.00.00.000** </w:t>
            </w:r>
          </w:p>
        </w:tc>
      </w:tr>
      <w:tr w:rsidR="002B06C8" w:rsidRPr="00A92A41" w14:paraId="0E25509B" w14:textId="77777777" w:rsidTr="00B10E02">
        <w:tc>
          <w:tcPr>
            <w:tcW w:w="2542" w:type="dxa"/>
            <w:vMerge/>
          </w:tcPr>
          <w:p w14:paraId="18C176A8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50F1CB05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67065D4D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7A362EAF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ЧЛЗ-100.40.000-01</w:t>
            </w:r>
          </w:p>
        </w:tc>
        <w:tc>
          <w:tcPr>
            <w:tcW w:w="2835" w:type="dxa"/>
            <w:vAlign w:val="center"/>
          </w:tcPr>
          <w:p w14:paraId="0BA9D601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0D83A388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5706-10.40.00.000** </w:t>
            </w:r>
          </w:p>
        </w:tc>
      </w:tr>
      <w:tr w:rsidR="002B06C8" w:rsidRPr="00A92A41" w14:paraId="214892F9" w14:textId="77777777" w:rsidTr="00B10E02">
        <w:tc>
          <w:tcPr>
            <w:tcW w:w="2542" w:type="dxa"/>
            <w:vMerge/>
          </w:tcPr>
          <w:p w14:paraId="489206A0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25150A6F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333E03CA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6D243073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2063A457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29A45B20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ЧЛЗ-100.40.000-01***</w:t>
            </w:r>
          </w:p>
        </w:tc>
      </w:tr>
      <w:tr w:rsidR="002B06C8" w:rsidRPr="00A92A41" w14:paraId="4BFD5226" w14:textId="77777777" w:rsidTr="00B10E02">
        <w:tc>
          <w:tcPr>
            <w:tcW w:w="2542" w:type="dxa"/>
            <w:vMerge/>
          </w:tcPr>
          <w:p w14:paraId="783B24B5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0FFC342F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596AAF70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6CD936A6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64126BC6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31BD734E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578.00.000-0*** </w:t>
            </w:r>
          </w:p>
        </w:tc>
      </w:tr>
      <w:tr w:rsidR="002B06C8" w:rsidRPr="00A92A41" w14:paraId="5D108119" w14:textId="77777777" w:rsidTr="00B10E02">
        <w:tc>
          <w:tcPr>
            <w:tcW w:w="2542" w:type="dxa"/>
            <w:vMerge/>
          </w:tcPr>
          <w:p w14:paraId="50455B56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0FCDE2CA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68820C1D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60179F3B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05448D74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31F347A6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100.10.000-12***</w:t>
            </w:r>
          </w:p>
        </w:tc>
      </w:tr>
      <w:tr w:rsidR="002B06C8" w:rsidRPr="00A92A41" w14:paraId="3F930A98" w14:textId="77777777" w:rsidTr="00B10E02">
        <w:tc>
          <w:tcPr>
            <w:tcW w:w="2542" w:type="dxa"/>
            <w:vMerge/>
          </w:tcPr>
          <w:p w14:paraId="5D357518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66DA11D4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56EAD25F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099576FC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bottom"/>
          </w:tcPr>
          <w:p w14:paraId="46024750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bottom"/>
          </w:tcPr>
          <w:p w14:paraId="60769084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 xml:space="preserve">2128-07.40.00.000-01*** </w:t>
            </w:r>
          </w:p>
        </w:tc>
      </w:tr>
      <w:tr w:rsidR="002B06C8" w:rsidRPr="00A92A41" w14:paraId="3BED1163" w14:textId="77777777" w:rsidTr="00B10E02">
        <w:tc>
          <w:tcPr>
            <w:tcW w:w="2542" w:type="dxa"/>
            <w:vMerge/>
          </w:tcPr>
          <w:p w14:paraId="070A3F9D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2F372E12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72EF3FAE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5F6AD990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bottom"/>
          </w:tcPr>
          <w:p w14:paraId="2129641F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bottom"/>
          </w:tcPr>
          <w:p w14:paraId="4BF2C7F0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2128-07.40.00.000-01-02***</w:t>
            </w:r>
          </w:p>
        </w:tc>
      </w:tr>
      <w:tr w:rsidR="002B06C8" w:rsidRPr="00A92A41" w14:paraId="6FD7B7E6" w14:textId="77777777" w:rsidTr="00B10E02">
        <w:tc>
          <w:tcPr>
            <w:tcW w:w="2542" w:type="dxa"/>
            <w:vMerge/>
          </w:tcPr>
          <w:p w14:paraId="10C0DC95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51DAFCE5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5924C2F1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72578B03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bottom"/>
          </w:tcPr>
          <w:p w14:paraId="237CEEC6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bottom"/>
          </w:tcPr>
          <w:p w14:paraId="0AE0DF00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2128-07.40.00.000-01-03***</w:t>
            </w:r>
            <w:r w:rsidR="008E40E6" w:rsidRPr="00A92A41">
              <w:rPr>
                <w:rFonts w:ascii="Times New Roman" w:hAnsi="Times New Roman"/>
                <w:sz w:val="16"/>
                <w:szCs w:val="16"/>
              </w:rPr>
              <w:t>**</w:t>
            </w:r>
          </w:p>
        </w:tc>
      </w:tr>
      <w:tr w:rsidR="002B06C8" w:rsidRPr="00A92A41" w14:paraId="3981E3DC" w14:textId="77777777" w:rsidTr="00B10E02">
        <w:tc>
          <w:tcPr>
            <w:tcW w:w="2542" w:type="dxa"/>
            <w:vMerge/>
          </w:tcPr>
          <w:p w14:paraId="41B6D589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1E2AC0AA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692DEFB4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2251C434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35E0C360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0AB41478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2128-07.40.00.400****</w:t>
            </w:r>
          </w:p>
        </w:tc>
      </w:tr>
      <w:tr w:rsidR="002B06C8" w:rsidRPr="00A92A41" w14:paraId="112D8C7F" w14:textId="77777777" w:rsidTr="00B10E02">
        <w:tc>
          <w:tcPr>
            <w:tcW w:w="2542" w:type="dxa"/>
            <w:vMerge/>
          </w:tcPr>
          <w:p w14:paraId="470F4577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2FE8B834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0DEF71CB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35ED367D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685026A9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</w:tcPr>
          <w:p w14:paraId="65E805A6" w14:textId="77777777" w:rsidR="002B06C8" w:rsidRPr="00A92A41" w:rsidRDefault="002B06C8" w:rsidP="00B10E02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9801-07.40.00.000-01</w:t>
            </w:r>
            <w:r w:rsidR="00D56F49" w:rsidRPr="00A92A41">
              <w:rPr>
                <w:rFonts w:ascii="Times New Roman" w:hAnsi="Times New Roman"/>
                <w:sz w:val="16"/>
                <w:szCs w:val="16"/>
              </w:rPr>
              <w:t>*****</w:t>
            </w:r>
          </w:p>
        </w:tc>
      </w:tr>
      <w:tr w:rsidR="002B06C8" w:rsidRPr="00A92A41" w14:paraId="17372B0F" w14:textId="77777777" w:rsidTr="00B10E02">
        <w:tc>
          <w:tcPr>
            <w:tcW w:w="2542" w:type="dxa"/>
            <w:vMerge/>
          </w:tcPr>
          <w:p w14:paraId="1B7399CA" w14:textId="77777777" w:rsidR="002B06C8" w:rsidRPr="00A92A41" w:rsidRDefault="002B06C8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3CDF8FF5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67A27EF8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5FEDEF8C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5" w:type="dxa"/>
            <w:vAlign w:val="center"/>
          </w:tcPr>
          <w:p w14:paraId="460BA693" w14:textId="77777777" w:rsidR="002B06C8" w:rsidRPr="00A92A41" w:rsidRDefault="002B06C8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</w:tcPr>
          <w:p w14:paraId="480231A4" w14:textId="77777777" w:rsidR="002B06C8" w:rsidRPr="00A92A41" w:rsidRDefault="002B06C8" w:rsidP="00B10E02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9801-07.40.00.000-03</w:t>
            </w:r>
            <w:r w:rsidR="00EF0933" w:rsidRPr="00A92A41">
              <w:rPr>
                <w:rFonts w:ascii="Times New Roman" w:hAnsi="Times New Roman"/>
                <w:sz w:val="16"/>
                <w:szCs w:val="16"/>
              </w:rPr>
              <w:t>****</w:t>
            </w:r>
          </w:p>
        </w:tc>
      </w:tr>
      <w:tr w:rsidR="00897E8F" w:rsidRPr="00A92A41" w14:paraId="65FE57BA" w14:textId="77777777" w:rsidTr="00B10E02">
        <w:trPr>
          <w:trHeight w:val="222"/>
        </w:trPr>
        <w:tc>
          <w:tcPr>
            <w:tcW w:w="2542" w:type="dxa"/>
            <w:vMerge w:val="restart"/>
          </w:tcPr>
          <w:p w14:paraId="3A7BA70E" w14:textId="77777777" w:rsidR="00897E8F" w:rsidRPr="00A92A41" w:rsidRDefault="00897E8F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Чертеж пружины наружной</w:t>
            </w:r>
          </w:p>
        </w:tc>
        <w:tc>
          <w:tcPr>
            <w:tcW w:w="1994" w:type="dxa"/>
            <w:vAlign w:val="bottom"/>
          </w:tcPr>
          <w:p w14:paraId="34C49E4D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100.30.006-0</w:t>
            </w:r>
          </w:p>
        </w:tc>
        <w:tc>
          <w:tcPr>
            <w:tcW w:w="2268" w:type="dxa"/>
            <w:vAlign w:val="bottom"/>
          </w:tcPr>
          <w:p w14:paraId="75F9BE1F" w14:textId="77777777" w:rsidR="00897E8F" w:rsidRPr="00A92A41" w:rsidRDefault="00897E8F" w:rsidP="00897E8F">
            <w:pPr>
              <w:spacing w:before="24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9800.03.00.005*****</w:t>
            </w:r>
            <w:r w:rsidR="00D56F49" w:rsidRPr="00A92A41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2552" w:type="dxa"/>
            <w:vAlign w:val="bottom"/>
          </w:tcPr>
          <w:p w14:paraId="08FF966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9771-06.06.00.001</w:t>
            </w:r>
          </w:p>
        </w:tc>
        <w:tc>
          <w:tcPr>
            <w:tcW w:w="2835" w:type="dxa"/>
            <w:vAlign w:val="bottom"/>
          </w:tcPr>
          <w:p w14:paraId="503A0A6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100.30.018-0*****</w:t>
            </w:r>
            <w:r w:rsidR="00D56F49" w:rsidRPr="00A92A41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2482" w:type="dxa"/>
            <w:vAlign w:val="bottom"/>
          </w:tcPr>
          <w:p w14:paraId="5DAD8CC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9771-06.06.00.001</w:t>
            </w:r>
          </w:p>
        </w:tc>
      </w:tr>
      <w:tr w:rsidR="00897E8F" w:rsidRPr="00A92A41" w14:paraId="5D4579DE" w14:textId="77777777" w:rsidTr="00B10E02">
        <w:tc>
          <w:tcPr>
            <w:tcW w:w="2542" w:type="dxa"/>
            <w:vMerge/>
          </w:tcPr>
          <w:p w14:paraId="69786591" w14:textId="77777777" w:rsidR="00897E8F" w:rsidRPr="00A92A41" w:rsidRDefault="00897E8F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bottom"/>
          </w:tcPr>
          <w:p w14:paraId="4ADD543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555.30.001-0</w:t>
            </w:r>
          </w:p>
        </w:tc>
        <w:tc>
          <w:tcPr>
            <w:tcW w:w="2268" w:type="dxa"/>
            <w:vAlign w:val="bottom"/>
          </w:tcPr>
          <w:p w14:paraId="27F41147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bottom"/>
          </w:tcPr>
          <w:p w14:paraId="5947A815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100.30.006-0</w:t>
            </w:r>
          </w:p>
        </w:tc>
        <w:tc>
          <w:tcPr>
            <w:tcW w:w="2835" w:type="dxa"/>
          </w:tcPr>
          <w:p w14:paraId="2D081EE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100.30.021-0*****</w:t>
            </w:r>
            <w:r w:rsidR="00D56F49" w:rsidRPr="00A92A41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2482" w:type="dxa"/>
            <w:vAlign w:val="bottom"/>
          </w:tcPr>
          <w:p w14:paraId="2B970FC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100.30.006-0</w:t>
            </w:r>
          </w:p>
        </w:tc>
      </w:tr>
      <w:tr w:rsidR="00897E8F" w:rsidRPr="00A92A41" w14:paraId="6B5E3B12" w14:textId="77777777" w:rsidTr="00B10E02">
        <w:tc>
          <w:tcPr>
            <w:tcW w:w="2542" w:type="dxa"/>
            <w:vMerge/>
          </w:tcPr>
          <w:p w14:paraId="4D613069" w14:textId="77777777" w:rsidR="00897E8F" w:rsidRPr="00A92A41" w:rsidRDefault="00897E8F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bottom"/>
          </w:tcPr>
          <w:p w14:paraId="248B022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578.30.006-1</w:t>
            </w:r>
          </w:p>
        </w:tc>
        <w:tc>
          <w:tcPr>
            <w:tcW w:w="2268" w:type="dxa"/>
            <w:vAlign w:val="bottom"/>
          </w:tcPr>
          <w:p w14:paraId="03DECCD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bottom"/>
          </w:tcPr>
          <w:p w14:paraId="1564335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578.30.006-1</w:t>
            </w:r>
          </w:p>
        </w:tc>
        <w:tc>
          <w:tcPr>
            <w:tcW w:w="2835" w:type="dxa"/>
          </w:tcPr>
          <w:p w14:paraId="40113F2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9801.30.018*****</w:t>
            </w:r>
            <w:r w:rsidR="00D56F49" w:rsidRPr="00A92A41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2482" w:type="dxa"/>
            <w:vAlign w:val="bottom"/>
          </w:tcPr>
          <w:p w14:paraId="70B1AD9C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578.30.006-1</w:t>
            </w:r>
          </w:p>
        </w:tc>
      </w:tr>
      <w:tr w:rsidR="00897E8F" w:rsidRPr="00A92A41" w14:paraId="00FCDE9E" w14:textId="77777777" w:rsidTr="00B10E02">
        <w:tc>
          <w:tcPr>
            <w:tcW w:w="2542" w:type="dxa"/>
            <w:vMerge/>
          </w:tcPr>
          <w:p w14:paraId="190D160E" w14:textId="77777777" w:rsidR="00897E8F" w:rsidRPr="00A92A41" w:rsidRDefault="00897E8F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bottom"/>
          </w:tcPr>
          <w:p w14:paraId="2613DBF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bottom"/>
          </w:tcPr>
          <w:p w14:paraId="62E9A9FB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2" w:type="dxa"/>
            <w:vAlign w:val="bottom"/>
          </w:tcPr>
          <w:p w14:paraId="392ADE9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555.30.001-0</w:t>
            </w:r>
          </w:p>
        </w:tc>
        <w:tc>
          <w:tcPr>
            <w:tcW w:w="2835" w:type="dxa"/>
            <w:vAlign w:val="bottom"/>
          </w:tcPr>
          <w:p w14:paraId="3CA95F74" w14:textId="77777777" w:rsidR="00897E8F" w:rsidRPr="00834694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bottom"/>
          </w:tcPr>
          <w:p w14:paraId="48BFCBD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555.30.001-0</w:t>
            </w:r>
          </w:p>
        </w:tc>
      </w:tr>
      <w:tr w:rsidR="00897E8F" w:rsidRPr="00A92A41" w14:paraId="2080EC89" w14:textId="77777777" w:rsidTr="00B10E02">
        <w:tc>
          <w:tcPr>
            <w:tcW w:w="2542" w:type="dxa"/>
            <w:vMerge w:val="restart"/>
          </w:tcPr>
          <w:p w14:paraId="7FF4F423" w14:textId="77777777" w:rsidR="00897E8F" w:rsidRPr="00A92A41" w:rsidRDefault="00897E8F" w:rsidP="00897E8F">
            <w:pPr>
              <w:spacing w:line="24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A92A41">
              <w:rPr>
                <w:rFonts w:ascii="Times New Roman" w:hAnsi="Times New Roman"/>
                <w:sz w:val="24"/>
                <w:szCs w:val="24"/>
              </w:rPr>
              <w:t>Чертеж пружины внутренней</w:t>
            </w:r>
          </w:p>
        </w:tc>
        <w:tc>
          <w:tcPr>
            <w:tcW w:w="1994" w:type="dxa"/>
            <w:vAlign w:val="bottom"/>
          </w:tcPr>
          <w:p w14:paraId="7346F16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100.30.008-0</w:t>
            </w:r>
          </w:p>
        </w:tc>
        <w:tc>
          <w:tcPr>
            <w:tcW w:w="2268" w:type="dxa"/>
            <w:vAlign w:val="bottom"/>
          </w:tcPr>
          <w:p w14:paraId="03A6F5A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9800.03.00.003*****</w:t>
            </w:r>
            <w:r w:rsidR="00D56F49" w:rsidRPr="00A92A41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2552" w:type="dxa"/>
            <w:vAlign w:val="bottom"/>
          </w:tcPr>
          <w:p w14:paraId="3729B771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9771-06.06.00.002</w:t>
            </w:r>
          </w:p>
        </w:tc>
        <w:tc>
          <w:tcPr>
            <w:tcW w:w="2835" w:type="dxa"/>
          </w:tcPr>
          <w:p w14:paraId="566F4C5B" w14:textId="77777777" w:rsidR="00897E8F" w:rsidRPr="00834694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834694">
              <w:rPr>
                <w:rFonts w:ascii="Times New Roman" w:hAnsi="Times New Roman"/>
                <w:sz w:val="16"/>
                <w:szCs w:val="16"/>
              </w:rPr>
              <w:t>100.30.019-0*****</w:t>
            </w:r>
            <w:r w:rsidR="00D56F49" w:rsidRPr="00834694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2482" w:type="dxa"/>
            <w:vAlign w:val="bottom"/>
          </w:tcPr>
          <w:p w14:paraId="06D124E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9771-06.06.00.002</w:t>
            </w:r>
          </w:p>
        </w:tc>
      </w:tr>
      <w:tr w:rsidR="00897E8F" w:rsidRPr="00A92A41" w14:paraId="60931CB9" w14:textId="77777777" w:rsidTr="00B10E02">
        <w:tc>
          <w:tcPr>
            <w:tcW w:w="2542" w:type="dxa"/>
            <w:vMerge/>
          </w:tcPr>
          <w:p w14:paraId="0CFF15F8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30FA8889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555.30.002-0</w:t>
            </w:r>
          </w:p>
        </w:tc>
        <w:tc>
          <w:tcPr>
            <w:tcW w:w="2268" w:type="dxa"/>
            <w:vAlign w:val="center"/>
          </w:tcPr>
          <w:p w14:paraId="1654C783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9800.03.00.004*****</w:t>
            </w:r>
            <w:r w:rsidR="00D56F49" w:rsidRPr="00A92A41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2552" w:type="dxa"/>
            <w:vAlign w:val="bottom"/>
          </w:tcPr>
          <w:p w14:paraId="4D76BAF7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100.30.008-0</w:t>
            </w:r>
          </w:p>
        </w:tc>
        <w:tc>
          <w:tcPr>
            <w:tcW w:w="2835" w:type="dxa"/>
          </w:tcPr>
          <w:p w14:paraId="5EEF6F6B" w14:textId="77777777" w:rsidR="00897E8F" w:rsidRPr="00834694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834694">
              <w:rPr>
                <w:rFonts w:ascii="Times New Roman" w:hAnsi="Times New Roman"/>
                <w:sz w:val="16"/>
                <w:szCs w:val="16"/>
              </w:rPr>
              <w:t>100.30.022-0*****</w:t>
            </w:r>
            <w:r w:rsidR="00D56F49" w:rsidRPr="00834694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2482" w:type="dxa"/>
            <w:vAlign w:val="bottom"/>
          </w:tcPr>
          <w:p w14:paraId="229245F9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100.30.008-0</w:t>
            </w:r>
          </w:p>
        </w:tc>
      </w:tr>
      <w:tr w:rsidR="00897E8F" w:rsidRPr="00A92A41" w14:paraId="549B4FE7" w14:textId="77777777" w:rsidTr="00B10E02">
        <w:tc>
          <w:tcPr>
            <w:tcW w:w="2542" w:type="dxa"/>
            <w:vMerge/>
          </w:tcPr>
          <w:p w14:paraId="06C1D90D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4" w:type="dxa"/>
            <w:vAlign w:val="center"/>
          </w:tcPr>
          <w:p w14:paraId="55B07427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578.30.007-1</w:t>
            </w:r>
          </w:p>
        </w:tc>
        <w:tc>
          <w:tcPr>
            <w:tcW w:w="2268" w:type="dxa"/>
            <w:vAlign w:val="center"/>
          </w:tcPr>
          <w:p w14:paraId="6D64F15A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552" w:type="dxa"/>
            <w:vAlign w:val="center"/>
          </w:tcPr>
          <w:p w14:paraId="548C0D32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578.30.007-1</w:t>
            </w:r>
          </w:p>
        </w:tc>
        <w:tc>
          <w:tcPr>
            <w:tcW w:w="2835" w:type="dxa"/>
          </w:tcPr>
          <w:p w14:paraId="1BE3089D" w14:textId="77777777" w:rsidR="00897E8F" w:rsidRPr="00834694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  <w:vertAlign w:val="superscript"/>
              </w:rPr>
            </w:pPr>
            <w:r w:rsidRPr="00834694">
              <w:rPr>
                <w:rFonts w:ascii="Times New Roman" w:hAnsi="Times New Roman"/>
                <w:sz w:val="16"/>
                <w:szCs w:val="16"/>
              </w:rPr>
              <w:t>9801.30.019*****</w:t>
            </w:r>
            <w:r w:rsidR="00D56F49" w:rsidRPr="00834694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2482" w:type="dxa"/>
            <w:vAlign w:val="center"/>
          </w:tcPr>
          <w:p w14:paraId="6FCE3384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578.30.007-1</w:t>
            </w:r>
          </w:p>
        </w:tc>
      </w:tr>
      <w:tr w:rsidR="00897E8F" w:rsidRPr="00A92A41" w14:paraId="1FF46C3F" w14:textId="77777777" w:rsidTr="00B10E02">
        <w:tc>
          <w:tcPr>
            <w:tcW w:w="2542" w:type="dxa"/>
            <w:vMerge/>
          </w:tcPr>
          <w:p w14:paraId="655541FC" w14:textId="77777777" w:rsidR="00897E8F" w:rsidRPr="00A92A41" w:rsidRDefault="00897E8F" w:rsidP="00897E8F">
            <w:pPr>
              <w:spacing w:line="360" w:lineRule="exact"/>
              <w:ind w:right="-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94" w:type="dxa"/>
            <w:vAlign w:val="center"/>
          </w:tcPr>
          <w:p w14:paraId="12D13E0F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68" w:type="dxa"/>
            <w:vAlign w:val="center"/>
          </w:tcPr>
          <w:p w14:paraId="0046934E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552" w:type="dxa"/>
            <w:vAlign w:val="center"/>
          </w:tcPr>
          <w:p w14:paraId="2E8DC040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555.30.002-0</w:t>
            </w:r>
          </w:p>
        </w:tc>
        <w:tc>
          <w:tcPr>
            <w:tcW w:w="2835" w:type="dxa"/>
            <w:vAlign w:val="center"/>
          </w:tcPr>
          <w:p w14:paraId="0F151179" w14:textId="77777777" w:rsidR="00897E8F" w:rsidRPr="00834694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482" w:type="dxa"/>
            <w:vAlign w:val="center"/>
          </w:tcPr>
          <w:p w14:paraId="364C15FD" w14:textId="77777777" w:rsidR="00897E8F" w:rsidRPr="00A92A41" w:rsidRDefault="00897E8F" w:rsidP="00897E8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92A41">
              <w:rPr>
                <w:rFonts w:ascii="Times New Roman" w:hAnsi="Times New Roman"/>
                <w:sz w:val="16"/>
                <w:szCs w:val="16"/>
              </w:rPr>
              <w:t>555.30.002-0</w:t>
            </w:r>
          </w:p>
        </w:tc>
      </w:tr>
    </w:tbl>
    <w:p w14:paraId="7EE95E7C" w14:textId="77777777" w:rsidR="00897E8F" w:rsidRPr="00A92A41" w:rsidRDefault="00897E8F" w:rsidP="00897E8F">
      <w:pPr>
        <w:rPr>
          <w:rFonts w:ascii="Times New Roman" w:eastAsia="Times New Roman" w:hAnsi="Times New Roman"/>
          <w:sz w:val="20"/>
          <w:szCs w:val="20"/>
          <w:lang w:eastAsia="ru-RU"/>
        </w:rPr>
      </w:pPr>
    </w:p>
    <w:p w14:paraId="59DAC4B0" w14:textId="77777777" w:rsidR="00897E8F" w:rsidRPr="00A92A41" w:rsidRDefault="00897E8F" w:rsidP="00897E8F">
      <w:pPr>
        <w:rPr>
          <w:rFonts w:ascii="Times New Roman" w:eastAsia="Times New Roman" w:hAnsi="Times New Roman"/>
          <w:lang w:eastAsia="ru-RU"/>
        </w:rPr>
      </w:pPr>
      <w:r w:rsidRPr="00A92A41">
        <w:rPr>
          <w:rFonts w:ascii="Times New Roman" w:eastAsia="Times New Roman" w:hAnsi="Times New Roman"/>
          <w:lang w:eastAsia="ru-RU"/>
        </w:rPr>
        <w:t>*Надрессорные балки устанавливать только после переоборудования по проекту М 1826.00.000.</w:t>
      </w:r>
    </w:p>
    <w:p w14:paraId="38B887B4" w14:textId="77777777" w:rsidR="00897E8F" w:rsidRPr="00A92A41" w:rsidRDefault="00897E8F" w:rsidP="00897E8F">
      <w:pPr>
        <w:rPr>
          <w:rFonts w:ascii="Times New Roman" w:eastAsia="Times New Roman" w:hAnsi="Times New Roman"/>
          <w:lang w:eastAsia="ru-RU"/>
        </w:rPr>
      </w:pPr>
      <w:r w:rsidRPr="00A92A41">
        <w:rPr>
          <w:rFonts w:ascii="Times New Roman" w:eastAsia="Times New Roman" w:hAnsi="Times New Roman"/>
          <w:lang w:eastAsia="ru-RU"/>
        </w:rPr>
        <w:t>** Колесные пары с роликовыми подшипниками.</w:t>
      </w:r>
    </w:p>
    <w:p w14:paraId="1A3AD038" w14:textId="77777777" w:rsidR="00897E8F" w:rsidRPr="00A92A41" w:rsidRDefault="00897E8F" w:rsidP="00897E8F">
      <w:pPr>
        <w:rPr>
          <w:rFonts w:ascii="Times New Roman" w:eastAsia="Times New Roman" w:hAnsi="Times New Roman"/>
          <w:lang w:eastAsia="ru-RU"/>
        </w:rPr>
      </w:pPr>
      <w:r w:rsidRPr="00A92A41">
        <w:rPr>
          <w:rFonts w:ascii="Times New Roman" w:eastAsia="Times New Roman" w:hAnsi="Times New Roman"/>
          <w:lang w:eastAsia="ru-RU"/>
        </w:rPr>
        <w:t>***Колесные пары с кассетными подшипниками в корпусе буксы.</w:t>
      </w:r>
    </w:p>
    <w:p w14:paraId="5D52C74A" w14:textId="77777777" w:rsidR="00897E8F" w:rsidRPr="00A92A41" w:rsidRDefault="00897E8F" w:rsidP="00897E8F">
      <w:pPr>
        <w:rPr>
          <w:rFonts w:ascii="Times New Roman" w:eastAsia="Times New Roman" w:hAnsi="Times New Roman"/>
          <w:lang w:eastAsia="ru-RU"/>
        </w:rPr>
      </w:pPr>
      <w:r w:rsidRPr="00A92A41">
        <w:rPr>
          <w:rFonts w:ascii="Times New Roman" w:eastAsia="Times New Roman" w:hAnsi="Times New Roman"/>
          <w:lang w:eastAsia="ru-RU"/>
        </w:rPr>
        <w:t xml:space="preserve">****Колесные пары с кассетными подшипниками под адаптер. </w:t>
      </w:r>
    </w:p>
    <w:p w14:paraId="4BB43EA5" w14:textId="77777777" w:rsidR="00D56F49" w:rsidRPr="00A92A41" w:rsidRDefault="00D56F49" w:rsidP="00897E8F">
      <w:pPr>
        <w:rPr>
          <w:rFonts w:ascii="Times New Roman" w:eastAsia="Times New Roman" w:hAnsi="Times New Roman"/>
          <w:lang w:eastAsia="ru-RU"/>
        </w:rPr>
      </w:pPr>
      <w:r w:rsidRPr="00A92A41">
        <w:rPr>
          <w:rFonts w:ascii="Times New Roman" w:eastAsia="Times New Roman" w:hAnsi="Times New Roman"/>
          <w:lang w:eastAsia="ru-RU"/>
        </w:rPr>
        <w:t xml:space="preserve">*****Колесные пары с </w:t>
      </w:r>
      <w:r w:rsidR="008E40E6" w:rsidRPr="00A92A41">
        <w:rPr>
          <w:rFonts w:ascii="Times New Roman" w:eastAsia="Times New Roman" w:hAnsi="Times New Roman"/>
          <w:lang w:eastAsia="ru-RU"/>
        </w:rPr>
        <w:t xml:space="preserve">роликовыми </w:t>
      </w:r>
      <w:r w:rsidRPr="00A92A41">
        <w:rPr>
          <w:rFonts w:ascii="Times New Roman" w:eastAsia="Times New Roman" w:hAnsi="Times New Roman"/>
          <w:lang w:eastAsia="ru-RU"/>
        </w:rPr>
        <w:t xml:space="preserve">подшипниками сдвоенного типа в корпусе буксы. </w:t>
      </w:r>
    </w:p>
    <w:p w14:paraId="5CD414D5" w14:textId="77777777" w:rsidR="00897E8F" w:rsidRDefault="00897E8F" w:rsidP="00897E8F">
      <w:pPr>
        <w:rPr>
          <w:rFonts w:ascii="Times New Roman" w:eastAsia="Times New Roman" w:hAnsi="Times New Roman"/>
          <w:lang w:eastAsia="ru-RU"/>
        </w:rPr>
      </w:pPr>
      <w:r w:rsidRPr="00A92A41">
        <w:rPr>
          <w:rFonts w:ascii="Times New Roman" w:eastAsia="Times New Roman" w:hAnsi="Times New Roman"/>
          <w:lang w:eastAsia="ru-RU"/>
        </w:rPr>
        <w:t>*****</w:t>
      </w:r>
      <w:r w:rsidR="00D56F49" w:rsidRPr="00A92A41">
        <w:rPr>
          <w:rFonts w:ascii="Times New Roman" w:eastAsia="Times New Roman" w:hAnsi="Times New Roman"/>
          <w:lang w:eastAsia="ru-RU"/>
        </w:rPr>
        <w:t>*</w:t>
      </w:r>
      <w:r w:rsidRPr="00A92A41">
        <w:rPr>
          <w:rFonts w:ascii="Times New Roman" w:eastAsia="Times New Roman" w:hAnsi="Times New Roman"/>
          <w:lang w:eastAsia="ru-RU"/>
        </w:rPr>
        <w:t xml:space="preserve">Пружины не являются взаимозаменяемыми с пружинами, указанными в графе </w:t>
      </w:r>
      <w:r w:rsidR="0025431B" w:rsidRPr="00A92A41">
        <w:rPr>
          <w:rFonts w:ascii="Times New Roman" w:eastAsia="Times New Roman" w:hAnsi="Times New Roman"/>
          <w:lang w:eastAsia="ru-RU"/>
        </w:rPr>
        <w:t>6</w:t>
      </w:r>
      <w:r w:rsidRPr="00A92A41">
        <w:rPr>
          <w:rFonts w:ascii="Times New Roman" w:eastAsia="Times New Roman" w:hAnsi="Times New Roman"/>
          <w:lang w:eastAsia="ru-RU"/>
        </w:rPr>
        <w:t>.</w:t>
      </w:r>
    </w:p>
    <w:p w14:paraId="4F3027DD" w14:textId="77777777" w:rsidR="00D56F49" w:rsidRPr="00897E8F" w:rsidRDefault="00D56F49" w:rsidP="00897E8F">
      <w:pPr>
        <w:rPr>
          <w:rFonts w:ascii="Times New Roman" w:eastAsia="Times New Roman" w:hAnsi="Times New Roman"/>
          <w:lang w:eastAsia="ru-RU"/>
        </w:rPr>
      </w:pPr>
    </w:p>
    <w:p w14:paraId="05762620" w14:textId="77777777" w:rsidR="00897E8F" w:rsidRDefault="00897E8F" w:rsidP="00897E8F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sectPr w:rsidR="00897E8F" w:rsidSect="00E5717F">
      <w:headerReference w:type="default" r:id="rId24"/>
      <w:pgSz w:w="16838" w:h="11906" w:orient="landscape"/>
      <w:pgMar w:top="1418" w:right="851" w:bottom="851" w:left="1418" w:header="709" w:footer="709" w:gutter="0"/>
      <w:pgNumType w:start="87" w:chapStyle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ECB82BE" w14:textId="77777777" w:rsidR="007D09C8" w:rsidRDefault="007D09C8" w:rsidP="00D539D4">
      <w:r>
        <w:separator/>
      </w:r>
    </w:p>
  </w:endnote>
  <w:endnote w:type="continuationSeparator" w:id="0">
    <w:p w14:paraId="57F736D2" w14:textId="77777777" w:rsidR="007D09C8" w:rsidRDefault="007D09C8" w:rsidP="00D539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219B24A" w14:textId="77777777" w:rsidR="007D09C8" w:rsidRDefault="007D09C8" w:rsidP="00D539D4">
      <w:r>
        <w:separator/>
      </w:r>
    </w:p>
  </w:footnote>
  <w:footnote w:type="continuationSeparator" w:id="0">
    <w:p w14:paraId="4D9896CD" w14:textId="77777777" w:rsidR="007D09C8" w:rsidRDefault="007D09C8" w:rsidP="00D539D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75176C" w14:textId="77777777" w:rsidR="001E4166" w:rsidRDefault="001E4166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E6D005" w14:textId="77777777" w:rsidR="001E4166" w:rsidRPr="00923AC7" w:rsidRDefault="006D6948" w:rsidP="00973861">
    <w:pPr>
      <w:pStyle w:val="a3"/>
      <w:spacing w:line="280" w:lineRule="exact"/>
      <w:jc w:val="right"/>
      <w:rPr>
        <w:rFonts w:ascii="Times New Roman" w:hAnsi="Times New Roman"/>
      </w:rPr>
    </w:pPr>
    <w:r w:rsidRPr="00923AC7">
      <w:rPr>
        <w:rFonts w:ascii="Times New Roman" w:hAnsi="Times New Roman"/>
        <w:sz w:val="28"/>
        <w:szCs w:val="28"/>
      </w:rPr>
      <w:fldChar w:fldCharType="begin"/>
    </w:r>
    <w:r w:rsidR="001E4166" w:rsidRPr="00923AC7">
      <w:rPr>
        <w:rFonts w:ascii="Times New Roman" w:hAnsi="Times New Roman"/>
        <w:sz w:val="28"/>
        <w:szCs w:val="28"/>
      </w:rPr>
      <w:instrText>PAGE   \* MERGEFORMAT</w:instrText>
    </w:r>
    <w:r w:rsidRPr="00923AC7">
      <w:rPr>
        <w:rFonts w:ascii="Times New Roman" w:hAnsi="Times New Roman"/>
        <w:sz w:val="28"/>
        <w:szCs w:val="28"/>
      </w:rPr>
      <w:fldChar w:fldCharType="separate"/>
    </w:r>
    <w:r w:rsidR="001C34B1">
      <w:rPr>
        <w:rFonts w:ascii="Times New Roman" w:hAnsi="Times New Roman"/>
        <w:noProof/>
        <w:sz w:val="28"/>
        <w:szCs w:val="28"/>
      </w:rPr>
      <w:t>30</w:t>
    </w:r>
    <w:r w:rsidRPr="00923AC7">
      <w:rPr>
        <w:rFonts w:ascii="Times New Roman" w:hAnsi="Times New Roman"/>
        <w:noProof/>
        <w:sz w:val="28"/>
        <w:szCs w:val="28"/>
      </w:rPr>
      <w:fldChar w:fldCharType="end"/>
    </w:r>
    <w:r w:rsidR="001E4166" w:rsidRPr="00923AC7">
      <w:rPr>
        <w:rFonts w:ascii="Times New Roman" w:hAnsi="Times New Roman"/>
      </w:rPr>
      <w:t xml:space="preserve">                                                                                              </w:t>
    </w:r>
    <w:r w:rsidR="001E4166" w:rsidRPr="00923AC7">
      <w:rPr>
        <w:rFonts w:ascii="Times New Roman" w:hAnsi="Times New Roman"/>
        <w:sz w:val="28"/>
        <w:szCs w:val="28"/>
      </w:rPr>
      <w:t>РД 32 ЦВ 082-2021</w:t>
    </w:r>
  </w:p>
  <w:p w14:paraId="17C70F6F" w14:textId="77777777" w:rsidR="001E4166" w:rsidRPr="00C4596A" w:rsidRDefault="001E4166" w:rsidP="00973861">
    <w:pPr>
      <w:pStyle w:val="a3"/>
      <w:spacing w:line="280" w:lineRule="exact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/>
      </w:rPr>
      <w:id w:val="-627935739"/>
      <w:docPartObj>
        <w:docPartGallery w:val="Page Numbers (Top of Page)"/>
        <w:docPartUnique/>
      </w:docPartObj>
    </w:sdtPr>
    <w:sdtEndPr>
      <w:rPr>
        <w:rFonts w:ascii="Calibri" w:hAnsi="Calibri"/>
      </w:rPr>
    </w:sdtEndPr>
    <w:sdtContent>
      <w:p w14:paraId="2308840D" w14:textId="77777777" w:rsidR="001E4166" w:rsidRDefault="001E4166" w:rsidP="00973861">
        <w:pPr>
          <w:pStyle w:val="a3"/>
          <w:spacing w:line="280" w:lineRule="exact"/>
          <w:jc w:val="right"/>
        </w:pPr>
        <w:r w:rsidRPr="00C42168">
          <w:rPr>
            <w:rFonts w:ascii="Times New Roman" w:hAnsi="Times New Roman"/>
          </w:rPr>
          <w:t xml:space="preserve"> </w:t>
        </w:r>
        <w:r w:rsidR="006D6948" w:rsidRPr="00C42168">
          <w:rPr>
            <w:rFonts w:ascii="Times New Roman" w:hAnsi="Times New Roman"/>
            <w:sz w:val="28"/>
            <w:szCs w:val="28"/>
          </w:rPr>
          <w:fldChar w:fldCharType="begin"/>
        </w:r>
        <w:r w:rsidRPr="00C42168">
          <w:rPr>
            <w:rFonts w:ascii="Times New Roman" w:hAnsi="Times New Roman"/>
            <w:sz w:val="28"/>
            <w:szCs w:val="28"/>
          </w:rPr>
          <w:instrText>PAGE   \* MERGEFORMAT</w:instrText>
        </w:r>
        <w:r w:rsidR="006D6948" w:rsidRPr="00C42168">
          <w:rPr>
            <w:rFonts w:ascii="Times New Roman" w:hAnsi="Times New Roman"/>
            <w:sz w:val="28"/>
            <w:szCs w:val="28"/>
          </w:rPr>
          <w:fldChar w:fldCharType="separate"/>
        </w:r>
        <w:r>
          <w:rPr>
            <w:rFonts w:ascii="Times New Roman" w:hAnsi="Times New Roman"/>
            <w:noProof/>
            <w:sz w:val="28"/>
            <w:szCs w:val="28"/>
          </w:rPr>
          <w:t>28</w:t>
        </w:r>
        <w:r w:rsidR="006D6948" w:rsidRPr="00C42168">
          <w:rPr>
            <w:rFonts w:ascii="Times New Roman" w:hAnsi="Times New Roman"/>
            <w:noProof/>
            <w:sz w:val="28"/>
            <w:szCs w:val="28"/>
          </w:rPr>
          <w:fldChar w:fldCharType="end"/>
        </w:r>
        <w:r w:rsidRPr="00C42168">
          <w:rPr>
            <w:rFonts w:ascii="Times New Roman" w:hAnsi="Times New Roman"/>
            <w:noProof/>
            <w:sz w:val="28"/>
            <w:szCs w:val="28"/>
          </w:rPr>
          <w:t xml:space="preserve">  </w:t>
        </w:r>
        <w:r w:rsidRPr="00C42168">
          <w:rPr>
            <w:rFonts w:ascii="Times New Roman" w:hAnsi="Times New Roman"/>
          </w:rPr>
          <w:t xml:space="preserve">                                                                                            </w:t>
        </w:r>
        <w:r w:rsidRPr="00C42168">
          <w:rPr>
            <w:rFonts w:ascii="Times New Roman" w:hAnsi="Times New Roman"/>
            <w:sz w:val="28"/>
            <w:szCs w:val="28"/>
          </w:rPr>
          <w:t>РД 32 ЦВ 082-2021</w:t>
        </w:r>
      </w:p>
    </w:sdtContent>
  </w:sdt>
  <w:p w14:paraId="18BEA4EA" w14:textId="77777777" w:rsidR="001E4166" w:rsidRPr="009A3FA8" w:rsidRDefault="001E4166" w:rsidP="00973861">
    <w:pPr>
      <w:pStyle w:val="a3"/>
      <w:tabs>
        <w:tab w:val="left" w:pos="7371"/>
      </w:tabs>
      <w:jc w:val="right"/>
      <w:rPr>
        <w:sz w:val="28"/>
        <w:szCs w:val="28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B56C49" w14:textId="77777777" w:rsidR="001E4166" w:rsidRPr="00C4596A" w:rsidRDefault="006D6948" w:rsidP="00973861">
    <w:pPr>
      <w:pStyle w:val="a3"/>
      <w:spacing w:line="280" w:lineRule="exact"/>
      <w:jc w:val="right"/>
    </w:pPr>
    <w:r w:rsidRPr="00923AC7">
      <w:rPr>
        <w:rFonts w:ascii="Times New Roman" w:hAnsi="Times New Roman"/>
        <w:sz w:val="28"/>
        <w:szCs w:val="28"/>
      </w:rPr>
      <w:fldChar w:fldCharType="begin"/>
    </w:r>
    <w:r w:rsidR="001E4166" w:rsidRPr="00923AC7">
      <w:rPr>
        <w:rFonts w:ascii="Times New Roman" w:hAnsi="Times New Roman"/>
        <w:sz w:val="28"/>
        <w:szCs w:val="28"/>
      </w:rPr>
      <w:instrText>PAGE   \* MERGEFORMAT</w:instrText>
    </w:r>
    <w:r w:rsidRPr="00923AC7">
      <w:rPr>
        <w:rFonts w:ascii="Times New Roman" w:hAnsi="Times New Roman"/>
        <w:sz w:val="28"/>
        <w:szCs w:val="28"/>
      </w:rPr>
      <w:fldChar w:fldCharType="separate"/>
    </w:r>
    <w:r w:rsidR="001C34B1">
      <w:rPr>
        <w:rFonts w:ascii="Times New Roman" w:hAnsi="Times New Roman"/>
        <w:noProof/>
        <w:sz w:val="28"/>
        <w:szCs w:val="28"/>
      </w:rPr>
      <w:t>45</w:t>
    </w:r>
    <w:r w:rsidRPr="00923AC7">
      <w:rPr>
        <w:rFonts w:ascii="Times New Roman" w:hAnsi="Times New Roman"/>
        <w:noProof/>
        <w:sz w:val="28"/>
        <w:szCs w:val="28"/>
      </w:rPr>
      <w:fldChar w:fldCharType="end"/>
    </w:r>
    <w:r w:rsidR="001E4166" w:rsidRPr="00923AC7">
      <w:rPr>
        <w:rFonts w:ascii="Times New Roman" w:hAnsi="Times New Roman"/>
      </w:rPr>
      <w:t xml:space="preserve"> </w:t>
    </w:r>
    <w:r w:rsidR="001E4166" w:rsidRPr="000A506E">
      <w:rPr>
        <w:rFonts w:ascii="Times New Roman" w:hAnsi="Times New Roman"/>
        <w:sz w:val="28"/>
        <w:szCs w:val="28"/>
      </w:rPr>
      <w:t xml:space="preserve">                               РД 32 ЦВ 082-2021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B30519" w14:textId="77777777" w:rsidR="001E4166" w:rsidRPr="00C4596A" w:rsidRDefault="006D6948" w:rsidP="003E3BF5">
    <w:pPr>
      <w:pStyle w:val="a3"/>
      <w:spacing w:line="280" w:lineRule="exact"/>
      <w:jc w:val="right"/>
    </w:pPr>
    <w:r w:rsidRPr="00923AC7">
      <w:rPr>
        <w:rFonts w:ascii="Times New Roman" w:hAnsi="Times New Roman"/>
        <w:sz w:val="28"/>
        <w:szCs w:val="28"/>
      </w:rPr>
      <w:fldChar w:fldCharType="begin"/>
    </w:r>
    <w:r w:rsidR="001E4166" w:rsidRPr="00923AC7">
      <w:rPr>
        <w:rFonts w:ascii="Times New Roman" w:hAnsi="Times New Roman"/>
        <w:sz w:val="28"/>
        <w:szCs w:val="28"/>
      </w:rPr>
      <w:instrText>PAGE   \* MERGEFORMAT</w:instrText>
    </w:r>
    <w:r w:rsidRPr="00923AC7">
      <w:rPr>
        <w:rFonts w:ascii="Times New Roman" w:hAnsi="Times New Roman"/>
        <w:sz w:val="28"/>
        <w:szCs w:val="28"/>
      </w:rPr>
      <w:fldChar w:fldCharType="separate"/>
    </w:r>
    <w:r w:rsidR="001C34B1">
      <w:rPr>
        <w:rFonts w:ascii="Times New Roman" w:hAnsi="Times New Roman"/>
        <w:noProof/>
        <w:sz w:val="28"/>
        <w:szCs w:val="28"/>
      </w:rPr>
      <w:t>54</w:t>
    </w:r>
    <w:r w:rsidRPr="00923AC7">
      <w:rPr>
        <w:rFonts w:ascii="Times New Roman" w:hAnsi="Times New Roman"/>
        <w:noProof/>
        <w:sz w:val="28"/>
        <w:szCs w:val="28"/>
      </w:rPr>
      <w:fldChar w:fldCharType="end"/>
    </w:r>
    <w:r w:rsidR="001E4166" w:rsidRPr="00923AC7">
      <w:rPr>
        <w:rFonts w:ascii="Times New Roman" w:hAnsi="Times New Roman"/>
      </w:rPr>
      <w:t xml:space="preserve"> </w:t>
    </w:r>
    <w:r w:rsidR="001E4166" w:rsidRPr="000A506E">
      <w:rPr>
        <w:rFonts w:ascii="Times New Roman" w:hAnsi="Times New Roman"/>
        <w:sz w:val="28"/>
        <w:szCs w:val="28"/>
      </w:rPr>
      <w:t xml:space="preserve">                               РД 32 ЦВ 082-2021</w:t>
    </w:r>
  </w:p>
  <w:p w14:paraId="71D789D6" w14:textId="77777777" w:rsidR="001E4166" w:rsidRPr="009D428D" w:rsidRDefault="001E4166" w:rsidP="009D428D">
    <w:pPr>
      <w:pStyle w:val="a3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6A2897" w14:textId="77777777" w:rsidR="001E4166" w:rsidRPr="00C4596A" w:rsidRDefault="006D6948" w:rsidP="003E3BF5">
    <w:pPr>
      <w:pStyle w:val="a3"/>
      <w:spacing w:line="280" w:lineRule="exact"/>
      <w:jc w:val="right"/>
    </w:pPr>
    <w:r w:rsidRPr="00923AC7">
      <w:rPr>
        <w:rFonts w:ascii="Times New Roman" w:hAnsi="Times New Roman"/>
        <w:sz w:val="28"/>
        <w:szCs w:val="28"/>
      </w:rPr>
      <w:fldChar w:fldCharType="begin"/>
    </w:r>
    <w:r w:rsidR="001E4166" w:rsidRPr="00923AC7">
      <w:rPr>
        <w:rFonts w:ascii="Times New Roman" w:hAnsi="Times New Roman"/>
        <w:sz w:val="28"/>
        <w:szCs w:val="28"/>
      </w:rPr>
      <w:instrText>PAGE   \* MERGEFORMAT</w:instrText>
    </w:r>
    <w:r w:rsidRPr="00923AC7">
      <w:rPr>
        <w:rFonts w:ascii="Times New Roman" w:hAnsi="Times New Roman"/>
        <w:sz w:val="28"/>
        <w:szCs w:val="28"/>
      </w:rPr>
      <w:fldChar w:fldCharType="separate"/>
    </w:r>
    <w:r w:rsidR="001C34B1">
      <w:rPr>
        <w:rFonts w:ascii="Times New Roman" w:hAnsi="Times New Roman"/>
        <w:noProof/>
        <w:sz w:val="28"/>
        <w:szCs w:val="28"/>
      </w:rPr>
      <w:t>54</w:t>
    </w:r>
    <w:r w:rsidRPr="00923AC7">
      <w:rPr>
        <w:rFonts w:ascii="Times New Roman" w:hAnsi="Times New Roman"/>
        <w:noProof/>
        <w:sz w:val="28"/>
        <w:szCs w:val="28"/>
      </w:rPr>
      <w:fldChar w:fldCharType="end"/>
    </w:r>
    <w:r w:rsidR="001E4166">
      <w:rPr>
        <w:rFonts w:ascii="Times New Roman" w:hAnsi="Times New Roman"/>
        <w:noProof/>
        <w:sz w:val="28"/>
        <w:szCs w:val="28"/>
      </w:rPr>
      <w:t>а</w:t>
    </w:r>
    <w:r w:rsidR="001E4166" w:rsidRPr="00923AC7">
      <w:rPr>
        <w:rFonts w:ascii="Times New Roman" w:hAnsi="Times New Roman"/>
      </w:rPr>
      <w:t xml:space="preserve"> </w:t>
    </w:r>
    <w:r w:rsidR="001E4166" w:rsidRPr="000A506E">
      <w:rPr>
        <w:rFonts w:ascii="Times New Roman" w:hAnsi="Times New Roman"/>
        <w:sz w:val="28"/>
        <w:szCs w:val="28"/>
      </w:rPr>
      <w:t xml:space="preserve">                               РД 32 ЦВ 082-2021</w:t>
    </w:r>
  </w:p>
  <w:p w14:paraId="34A423AA" w14:textId="77777777" w:rsidR="001E4166" w:rsidRPr="009D428D" w:rsidRDefault="001E4166" w:rsidP="009D428D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6C1486" w14:textId="77777777" w:rsidR="001E4166" w:rsidRPr="00C4596A" w:rsidRDefault="006D6948" w:rsidP="003E3BF5">
    <w:pPr>
      <w:pStyle w:val="a3"/>
      <w:spacing w:line="280" w:lineRule="exact"/>
      <w:jc w:val="right"/>
    </w:pPr>
    <w:r w:rsidRPr="00923AC7">
      <w:rPr>
        <w:rFonts w:ascii="Times New Roman" w:hAnsi="Times New Roman"/>
        <w:sz w:val="28"/>
        <w:szCs w:val="28"/>
      </w:rPr>
      <w:fldChar w:fldCharType="begin"/>
    </w:r>
    <w:r w:rsidR="001E4166" w:rsidRPr="00923AC7">
      <w:rPr>
        <w:rFonts w:ascii="Times New Roman" w:hAnsi="Times New Roman"/>
        <w:sz w:val="28"/>
        <w:szCs w:val="28"/>
      </w:rPr>
      <w:instrText>PAGE   \* MERGEFORMAT</w:instrText>
    </w:r>
    <w:r w:rsidRPr="00923AC7">
      <w:rPr>
        <w:rFonts w:ascii="Times New Roman" w:hAnsi="Times New Roman"/>
        <w:sz w:val="28"/>
        <w:szCs w:val="28"/>
      </w:rPr>
      <w:fldChar w:fldCharType="separate"/>
    </w:r>
    <w:r w:rsidR="001C34B1">
      <w:rPr>
        <w:rFonts w:ascii="Times New Roman" w:hAnsi="Times New Roman"/>
        <w:noProof/>
        <w:sz w:val="28"/>
        <w:szCs w:val="28"/>
      </w:rPr>
      <w:t>66</w:t>
    </w:r>
    <w:r w:rsidRPr="00923AC7">
      <w:rPr>
        <w:rFonts w:ascii="Times New Roman" w:hAnsi="Times New Roman"/>
        <w:noProof/>
        <w:sz w:val="28"/>
        <w:szCs w:val="28"/>
      </w:rPr>
      <w:fldChar w:fldCharType="end"/>
    </w:r>
    <w:r w:rsidR="001E4166" w:rsidRPr="00923AC7">
      <w:rPr>
        <w:rFonts w:ascii="Times New Roman" w:hAnsi="Times New Roman"/>
      </w:rPr>
      <w:t xml:space="preserve"> </w:t>
    </w:r>
    <w:r w:rsidR="001E4166" w:rsidRPr="000A506E">
      <w:rPr>
        <w:rFonts w:ascii="Times New Roman" w:hAnsi="Times New Roman"/>
        <w:sz w:val="28"/>
        <w:szCs w:val="28"/>
      </w:rPr>
      <w:t xml:space="preserve">                               РД 32 ЦВ 082-2021</w:t>
    </w:r>
  </w:p>
  <w:p w14:paraId="3B5C324B" w14:textId="77777777" w:rsidR="001E4166" w:rsidRPr="009D428D" w:rsidRDefault="001E4166" w:rsidP="009D428D">
    <w:pPr>
      <w:pStyle w:val="a3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EC2AA2" w14:textId="77777777" w:rsidR="001E4166" w:rsidRPr="00923AC7" w:rsidRDefault="006D6948" w:rsidP="00A95078">
    <w:pPr>
      <w:pStyle w:val="a3"/>
      <w:spacing w:line="280" w:lineRule="exact"/>
      <w:jc w:val="right"/>
      <w:rPr>
        <w:rFonts w:ascii="Times New Roman" w:hAnsi="Times New Roman"/>
      </w:rPr>
    </w:pPr>
    <w:r w:rsidRPr="00923AC7">
      <w:rPr>
        <w:rFonts w:ascii="Times New Roman" w:hAnsi="Times New Roman"/>
        <w:sz w:val="28"/>
        <w:szCs w:val="28"/>
      </w:rPr>
      <w:fldChar w:fldCharType="begin"/>
    </w:r>
    <w:r w:rsidR="001E4166" w:rsidRPr="00923AC7">
      <w:rPr>
        <w:rFonts w:ascii="Times New Roman" w:hAnsi="Times New Roman"/>
        <w:sz w:val="28"/>
        <w:szCs w:val="28"/>
      </w:rPr>
      <w:instrText>PAGE   \* MERGEFORMAT</w:instrText>
    </w:r>
    <w:r w:rsidRPr="00923AC7">
      <w:rPr>
        <w:rFonts w:ascii="Times New Roman" w:hAnsi="Times New Roman"/>
        <w:sz w:val="28"/>
        <w:szCs w:val="28"/>
      </w:rPr>
      <w:fldChar w:fldCharType="separate"/>
    </w:r>
    <w:r w:rsidR="001C34B1">
      <w:rPr>
        <w:rFonts w:ascii="Times New Roman" w:hAnsi="Times New Roman"/>
        <w:noProof/>
        <w:sz w:val="28"/>
        <w:szCs w:val="28"/>
      </w:rPr>
      <w:t>88</w:t>
    </w:r>
    <w:r w:rsidRPr="00923AC7">
      <w:rPr>
        <w:rFonts w:ascii="Times New Roman" w:hAnsi="Times New Roman"/>
        <w:noProof/>
        <w:sz w:val="28"/>
        <w:szCs w:val="28"/>
      </w:rPr>
      <w:fldChar w:fldCharType="end"/>
    </w:r>
    <w:r w:rsidR="001E4166" w:rsidRPr="00923AC7">
      <w:rPr>
        <w:rFonts w:ascii="Times New Roman" w:hAnsi="Times New Roman"/>
      </w:rPr>
      <w:t xml:space="preserve">                                                                                              </w:t>
    </w:r>
    <w:r w:rsidR="001E4166" w:rsidRPr="00923AC7">
      <w:rPr>
        <w:rFonts w:ascii="Times New Roman" w:hAnsi="Times New Roman"/>
        <w:sz w:val="28"/>
        <w:szCs w:val="28"/>
      </w:rPr>
      <w:t>РД 32 ЦВ 082-2021</w:t>
    </w:r>
  </w:p>
  <w:p w14:paraId="5C2C2F97" w14:textId="77777777" w:rsidR="001E4166" w:rsidRPr="00A95078" w:rsidRDefault="001E4166" w:rsidP="00A95078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311AA"/>
    <w:multiLevelType w:val="hybridMultilevel"/>
    <w:tmpl w:val="1F881476"/>
    <w:lvl w:ilvl="0" w:tplc="FFFFFFF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">
    <w:nsid w:val="03CD7A9D"/>
    <w:multiLevelType w:val="singleLevel"/>
    <w:tmpl w:val="7D12B292"/>
    <w:lvl w:ilvl="0">
      <w:start w:val="26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2">
    <w:nsid w:val="0B3232D9"/>
    <w:multiLevelType w:val="singleLevel"/>
    <w:tmpl w:val="BF943D18"/>
    <w:lvl w:ilvl="0">
      <w:start w:val="2"/>
      <w:numFmt w:val="decimal"/>
      <w:lvlText w:val="17.%1"/>
      <w:legacy w:legacy="1" w:legacySpace="0" w:legacyIndent="519"/>
      <w:lvlJc w:val="left"/>
      <w:rPr>
        <w:rFonts w:ascii="Times New Roman" w:hAnsi="Times New Roman" w:cs="Times New Roman" w:hint="default"/>
      </w:rPr>
    </w:lvl>
  </w:abstractNum>
  <w:abstractNum w:abstractNumId="3">
    <w:nsid w:val="0E237517"/>
    <w:multiLevelType w:val="singleLevel"/>
    <w:tmpl w:val="7DB27DC4"/>
    <w:lvl w:ilvl="0">
      <w:start w:val="2"/>
      <w:numFmt w:val="decimal"/>
      <w:lvlText w:val="28.%1"/>
      <w:legacy w:legacy="1" w:legacySpace="0" w:legacyIndent="555"/>
      <w:lvlJc w:val="left"/>
      <w:rPr>
        <w:rFonts w:ascii="Times New Roman" w:hAnsi="Times New Roman" w:cs="Times New Roman" w:hint="default"/>
      </w:rPr>
    </w:lvl>
  </w:abstractNum>
  <w:abstractNum w:abstractNumId="4">
    <w:nsid w:val="1350298A"/>
    <w:multiLevelType w:val="singleLevel"/>
    <w:tmpl w:val="B6CC5306"/>
    <w:lvl w:ilvl="0">
      <w:start w:val="1"/>
      <w:numFmt w:val="decimal"/>
      <w:lvlText w:val="39.%1"/>
      <w:legacy w:legacy="1" w:legacySpace="0" w:legacyIndent="554"/>
      <w:lvlJc w:val="left"/>
      <w:rPr>
        <w:rFonts w:ascii="Times New Roman" w:hAnsi="Times New Roman" w:cs="Times New Roman" w:hint="default"/>
      </w:rPr>
    </w:lvl>
  </w:abstractNum>
  <w:abstractNum w:abstractNumId="5">
    <w:nsid w:val="15F32E59"/>
    <w:multiLevelType w:val="singleLevel"/>
    <w:tmpl w:val="A8F2EACA"/>
    <w:lvl w:ilvl="0">
      <w:start w:val="20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6">
    <w:nsid w:val="17E02144"/>
    <w:multiLevelType w:val="singleLevel"/>
    <w:tmpl w:val="B126905A"/>
    <w:lvl w:ilvl="0">
      <w:start w:val="3"/>
      <w:numFmt w:val="decimal"/>
      <w:lvlText w:val="2.%1"/>
      <w:legacy w:legacy="1" w:legacySpace="0" w:legacyIndent="417"/>
      <w:lvlJc w:val="left"/>
      <w:rPr>
        <w:rFonts w:ascii="Times New Roman" w:hAnsi="Times New Roman" w:cs="Times New Roman" w:hint="default"/>
      </w:rPr>
    </w:lvl>
  </w:abstractNum>
  <w:abstractNum w:abstractNumId="7">
    <w:nsid w:val="197F5702"/>
    <w:multiLevelType w:val="singleLevel"/>
    <w:tmpl w:val="4A169B2E"/>
    <w:lvl w:ilvl="0">
      <w:start w:val="30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8">
    <w:nsid w:val="19C71965"/>
    <w:multiLevelType w:val="singleLevel"/>
    <w:tmpl w:val="D8A826F4"/>
    <w:lvl w:ilvl="0">
      <w:start w:val="5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9">
    <w:nsid w:val="1A525F23"/>
    <w:multiLevelType w:val="singleLevel"/>
    <w:tmpl w:val="2DB6E742"/>
    <w:lvl w:ilvl="0">
      <w:start w:val="3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10">
    <w:nsid w:val="1CEF4573"/>
    <w:multiLevelType w:val="singleLevel"/>
    <w:tmpl w:val="44C6C91C"/>
    <w:lvl w:ilvl="0">
      <w:start w:val="1"/>
      <w:numFmt w:val="decimal"/>
      <w:lvlText w:val="38.%1"/>
      <w:legacy w:legacy="1" w:legacySpace="0" w:legacyIndent="561"/>
      <w:lvlJc w:val="left"/>
      <w:rPr>
        <w:rFonts w:ascii="Times New Roman" w:hAnsi="Times New Roman" w:cs="Times New Roman" w:hint="default"/>
      </w:rPr>
    </w:lvl>
  </w:abstractNum>
  <w:abstractNum w:abstractNumId="11">
    <w:nsid w:val="1D841380"/>
    <w:multiLevelType w:val="singleLevel"/>
    <w:tmpl w:val="83BC4992"/>
    <w:lvl w:ilvl="0">
      <w:start w:val="3"/>
      <w:numFmt w:val="decimal"/>
      <w:lvlText w:val="21.%1"/>
      <w:legacy w:legacy="1" w:legacySpace="0" w:legacyIndent="518"/>
      <w:lvlJc w:val="left"/>
      <w:rPr>
        <w:rFonts w:ascii="Times New Roman" w:hAnsi="Times New Roman" w:cs="Times New Roman" w:hint="default"/>
      </w:rPr>
    </w:lvl>
  </w:abstractNum>
  <w:abstractNum w:abstractNumId="12">
    <w:nsid w:val="1DA738EF"/>
    <w:multiLevelType w:val="singleLevel"/>
    <w:tmpl w:val="B02AC26C"/>
    <w:lvl w:ilvl="0">
      <w:start w:val="29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13">
    <w:nsid w:val="200C2770"/>
    <w:multiLevelType w:val="singleLevel"/>
    <w:tmpl w:val="762A8A1A"/>
    <w:lvl w:ilvl="0">
      <w:start w:val="16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14">
    <w:nsid w:val="20371F18"/>
    <w:multiLevelType w:val="singleLevel"/>
    <w:tmpl w:val="1D7A3C0E"/>
    <w:lvl w:ilvl="0">
      <w:start w:val="18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15">
    <w:nsid w:val="223D24C0"/>
    <w:multiLevelType w:val="singleLevel"/>
    <w:tmpl w:val="2906123C"/>
    <w:lvl w:ilvl="0">
      <w:start w:val="11"/>
      <w:numFmt w:val="decimal"/>
      <w:lvlText w:val="%1"/>
      <w:legacy w:legacy="1" w:legacySpace="0" w:legacyIndent="331"/>
      <w:lvlJc w:val="left"/>
      <w:rPr>
        <w:rFonts w:ascii="Times New Roman" w:hAnsi="Times New Roman" w:cs="Times New Roman" w:hint="default"/>
      </w:rPr>
    </w:lvl>
  </w:abstractNum>
  <w:abstractNum w:abstractNumId="16">
    <w:nsid w:val="247A0C94"/>
    <w:multiLevelType w:val="singleLevel"/>
    <w:tmpl w:val="688EA4B4"/>
    <w:lvl w:ilvl="0">
      <w:start w:val="1"/>
      <w:numFmt w:val="decimal"/>
      <w:lvlText w:val="19.%1"/>
      <w:legacy w:legacy="1" w:legacySpace="0" w:legacyIndent="519"/>
      <w:lvlJc w:val="left"/>
      <w:rPr>
        <w:rFonts w:ascii="Times New Roman" w:hAnsi="Times New Roman" w:cs="Times New Roman" w:hint="default"/>
      </w:rPr>
    </w:lvl>
  </w:abstractNum>
  <w:abstractNum w:abstractNumId="17">
    <w:nsid w:val="2C4D4812"/>
    <w:multiLevelType w:val="singleLevel"/>
    <w:tmpl w:val="5346251A"/>
    <w:lvl w:ilvl="0">
      <w:start w:val="37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18">
    <w:nsid w:val="37CD690B"/>
    <w:multiLevelType w:val="singleLevel"/>
    <w:tmpl w:val="2982C4AE"/>
    <w:lvl w:ilvl="0">
      <w:start w:val="2"/>
      <w:numFmt w:val="decimal"/>
      <w:lvlText w:val="16.%1"/>
      <w:legacy w:legacy="1" w:legacySpace="0" w:legacyIndent="526"/>
      <w:lvlJc w:val="left"/>
      <w:rPr>
        <w:rFonts w:ascii="Times New Roman" w:hAnsi="Times New Roman" w:cs="Times New Roman" w:hint="default"/>
      </w:rPr>
    </w:lvl>
  </w:abstractNum>
  <w:abstractNum w:abstractNumId="19">
    <w:nsid w:val="39966E57"/>
    <w:multiLevelType w:val="singleLevel"/>
    <w:tmpl w:val="86C24406"/>
    <w:lvl w:ilvl="0">
      <w:start w:val="2"/>
      <w:numFmt w:val="decimal"/>
      <w:lvlText w:val="2.%1"/>
      <w:legacy w:legacy="1" w:legacySpace="0" w:legacyIndent="417"/>
      <w:lvlJc w:val="left"/>
      <w:rPr>
        <w:rFonts w:ascii="Times New Roman" w:hAnsi="Times New Roman" w:cs="Times New Roman" w:hint="default"/>
      </w:rPr>
    </w:lvl>
  </w:abstractNum>
  <w:abstractNum w:abstractNumId="20">
    <w:nsid w:val="3D174C30"/>
    <w:multiLevelType w:val="singleLevel"/>
    <w:tmpl w:val="3E466036"/>
    <w:lvl w:ilvl="0">
      <w:start w:val="13"/>
      <w:numFmt w:val="decimal"/>
      <w:lvlText w:val="%1"/>
      <w:legacy w:legacy="1" w:legacySpace="0" w:legacyIndent="331"/>
      <w:lvlJc w:val="left"/>
      <w:rPr>
        <w:rFonts w:ascii="Times New Roman" w:hAnsi="Times New Roman" w:cs="Times New Roman" w:hint="default"/>
      </w:rPr>
    </w:lvl>
  </w:abstractNum>
  <w:abstractNum w:abstractNumId="21">
    <w:nsid w:val="3F253959"/>
    <w:multiLevelType w:val="singleLevel"/>
    <w:tmpl w:val="879C1480"/>
    <w:lvl w:ilvl="0">
      <w:start w:val="40"/>
      <w:numFmt w:val="decimal"/>
      <w:lvlText w:val="%1"/>
      <w:legacy w:legacy="1" w:legacySpace="0" w:legacyIndent="353"/>
      <w:lvlJc w:val="left"/>
      <w:rPr>
        <w:rFonts w:ascii="Times New Roman" w:hAnsi="Times New Roman" w:cs="Times New Roman" w:hint="default"/>
      </w:rPr>
    </w:lvl>
  </w:abstractNum>
  <w:abstractNum w:abstractNumId="22">
    <w:nsid w:val="431A0EB8"/>
    <w:multiLevelType w:val="singleLevel"/>
    <w:tmpl w:val="A5AAD440"/>
    <w:lvl w:ilvl="0">
      <w:start w:val="1"/>
      <w:numFmt w:val="decimal"/>
      <w:lvlText w:val="10.%1"/>
      <w:legacy w:legacy="1" w:legacySpace="0" w:legacyIndent="526"/>
      <w:lvlJc w:val="left"/>
      <w:rPr>
        <w:rFonts w:ascii="Times New Roman" w:hAnsi="Times New Roman" w:cs="Times New Roman" w:hint="default"/>
      </w:rPr>
    </w:lvl>
  </w:abstractNum>
  <w:abstractNum w:abstractNumId="23">
    <w:nsid w:val="43666C4A"/>
    <w:multiLevelType w:val="singleLevel"/>
    <w:tmpl w:val="2168E8D4"/>
    <w:lvl w:ilvl="0">
      <w:start w:val="1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24">
    <w:nsid w:val="44A07EE9"/>
    <w:multiLevelType w:val="singleLevel"/>
    <w:tmpl w:val="FBD00882"/>
    <w:lvl w:ilvl="0">
      <w:start w:val="1"/>
      <w:numFmt w:val="decimal"/>
      <w:lvlText w:val="13.%1"/>
      <w:legacy w:legacy="1" w:legacySpace="0" w:legacyIndent="526"/>
      <w:lvlJc w:val="left"/>
      <w:rPr>
        <w:rFonts w:ascii="Times New Roman" w:hAnsi="Times New Roman" w:cs="Times New Roman" w:hint="default"/>
      </w:rPr>
    </w:lvl>
  </w:abstractNum>
  <w:abstractNum w:abstractNumId="25">
    <w:nsid w:val="47CC252E"/>
    <w:multiLevelType w:val="singleLevel"/>
    <w:tmpl w:val="F9B6755E"/>
    <w:lvl w:ilvl="0">
      <w:start w:val="4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26">
    <w:nsid w:val="4BC04805"/>
    <w:multiLevelType w:val="singleLevel"/>
    <w:tmpl w:val="570278DE"/>
    <w:lvl w:ilvl="0">
      <w:start w:val="36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27">
    <w:nsid w:val="4BFA0016"/>
    <w:multiLevelType w:val="singleLevel"/>
    <w:tmpl w:val="00C02B3E"/>
    <w:lvl w:ilvl="0">
      <w:start w:val="2"/>
      <w:numFmt w:val="decimal"/>
      <w:lvlText w:val="37.%1"/>
      <w:legacy w:legacy="1" w:legacySpace="0" w:legacyIndent="554"/>
      <w:lvlJc w:val="left"/>
      <w:rPr>
        <w:rFonts w:ascii="Times New Roman" w:hAnsi="Times New Roman" w:cs="Times New Roman" w:hint="default"/>
      </w:rPr>
    </w:lvl>
  </w:abstractNum>
  <w:abstractNum w:abstractNumId="28">
    <w:nsid w:val="4C26078D"/>
    <w:multiLevelType w:val="singleLevel"/>
    <w:tmpl w:val="B00C47D8"/>
    <w:lvl w:ilvl="0">
      <w:start w:val="22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29">
    <w:nsid w:val="51504196"/>
    <w:multiLevelType w:val="singleLevel"/>
    <w:tmpl w:val="98D0E1D4"/>
    <w:lvl w:ilvl="0">
      <w:start w:val="23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30">
    <w:nsid w:val="53D00AA6"/>
    <w:multiLevelType w:val="singleLevel"/>
    <w:tmpl w:val="878EED40"/>
    <w:lvl w:ilvl="0">
      <w:start w:val="1"/>
      <w:numFmt w:val="decimal"/>
      <w:lvlText w:val="2.%1"/>
      <w:legacy w:legacy="1" w:legacySpace="0" w:legacyIndent="417"/>
      <w:lvlJc w:val="left"/>
      <w:rPr>
        <w:rFonts w:ascii="Times New Roman" w:hAnsi="Times New Roman" w:cs="Times New Roman" w:hint="default"/>
      </w:rPr>
    </w:lvl>
  </w:abstractNum>
  <w:abstractNum w:abstractNumId="31">
    <w:nsid w:val="593F1BC7"/>
    <w:multiLevelType w:val="singleLevel"/>
    <w:tmpl w:val="BBD6AE80"/>
    <w:lvl w:ilvl="0">
      <w:start w:val="6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32">
    <w:nsid w:val="5B9B0F71"/>
    <w:multiLevelType w:val="singleLevel"/>
    <w:tmpl w:val="4268FE5C"/>
    <w:lvl w:ilvl="0">
      <w:start w:val="34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33">
    <w:nsid w:val="5C8804DA"/>
    <w:multiLevelType w:val="singleLevel"/>
    <w:tmpl w:val="C0F85A4E"/>
    <w:lvl w:ilvl="0">
      <w:start w:val="8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34">
    <w:nsid w:val="5D804FBA"/>
    <w:multiLevelType w:val="singleLevel"/>
    <w:tmpl w:val="922E6348"/>
    <w:lvl w:ilvl="0">
      <w:start w:val="1"/>
      <w:numFmt w:val="decimal"/>
      <w:lvlText w:val="21.%1"/>
      <w:legacy w:legacy="1" w:legacySpace="0" w:legacyIndent="518"/>
      <w:lvlJc w:val="left"/>
      <w:rPr>
        <w:rFonts w:ascii="Times New Roman" w:hAnsi="Times New Roman" w:cs="Times New Roman" w:hint="default"/>
      </w:rPr>
    </w:lvl>
  </w:abstractNum>
  <w:abstractNum w:abstractNumId="35">
    <w:nsid w:val="5F08089D"/>
    <w:multiLevelType w:val="singleLevel"/>
    <w:tmpl w:val="5248F900"/>
    <w:lvl w:ilvl="0">
      <w:start w:val="1"/>
      <w:numFmt w:val="decimal"/>
      <w:lvlText w:val="17.%1"/>
      <w:legacy w:legacy="1" w:legacySpace="0" w:legacyIndent="519"/>
      <w:lvlJc w:val="left"/>
      <w:rPr>
        <w:rFonts w:ascii="Times New Roman" w:hAnsi="Times New Roman" w:cs="Times New Roman" w:hint="default"/>
      </w:rPr>
    </w:lvl>
  </w:abstractNum>
  <w:abstractNum w:abstractNumId="36">
    <w:nsid w:val="5F9A521D"/>
    <w:multiLevelType w:val="singleLevel"/>
    <w:tmpl w:val="E6F275B6"/>
    <w:lvl w:ilvl="0">
      <w:start w:val="5"/>
      <w:numFmt w:val="decimal"/>
      <w:lvlText w:val="38.%1"/>
      <w:legacy w:legacy="1" w:legacySpace="0" w:legacyIndent="547"/>
      <w:lvlJc w:val="left"/>
      <w:rPr>
        <w:rFonts w:ascii="Times New Roman" w:hAnsi="Times New Roman" w:cs="Times New Roman" w:hint="default"/>
      </w:rPr>
    </w:lvl>
  </w:abstractNum>
  <w:abstractNum w:abstractNumId="37">
    <w:nsid w:val="61292029"/>
    <w:multiLevelType w:val="singleLevel"/>
    <w:tmpl w:val="D70C7350"/>
    <w:lvl w:ilvl="0">
      <w:start w:val="1"/>
      <w:numFmt w:val="decimal"/>
      <w:lvlText w:val="44.%1"/>
      <w:legacy w:legacy="1" w:legacySpace="0" w:legacyIndent="562"/>
      <w:lvlJc w:val="left"/>
      <w:rPr>
        <w:rFonts w:ascii="Times New Roman" w:hAnsi="Times New Roman" w:cs="Times New Roman" w:hint="default"/>
      </w:rPr>
    </w:lvl>
  </w:abstractNum>
  <w:abstractNum w:abstractNumId="38">
    <w:nsid w:val="639A61F2"/>
    <w:multiLevelType w:val="singleLevel"/>
    <w:tmpl w:val="8DF09C36"/>
    <w:lvl w:ilvl="0">
      <w:start w:val="15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39">
    <w:nsid w:val="63D4153F"/>
    <w:multiLevelType w:val="singleLevel"/>
    <w:tmpl w:val="9A5EB2BE"/>
    <w:lvl w:ilvl="0">
      <w:start w:val="21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40">
    <w:nsid w:val="67736245"/>
    <w:multiLevelType w:val="singleLevel"/>
    <w:tmpl w:val="94E20B6E"/>
    <w:lvl w:ilvl="0">
      <w:start w:val="31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41">
    <w:nsid w:val="6A6C7962"/>
    <w:multiLevelType w:val="singleLevel"/>
    <w:tmpl w:val="DA70A95E"/>
    <w:lvl w:ilvl="0">
      <w:start w:val="9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42">
    <w:nsid w:val="6B0852E9"/>
    <w:multiLevelType w:val="singleLevel"/>
    <w:tmpl w:val="FF8E97E8"/>
    <w:lvl w:ilvl="0">
      <w:start w:val="25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43">
    <w:nsid w:val="6C6E7846"/>
    <w:multiLevelType w:val="singleLevel"/>
    <w:tmpl w:val="AFB644B0"/>
    <w:lvl w:ilvl="0">
      <w:start w:val="12"/>
      <w:numFmt w:val="decimal"/>
      <w:lvlText w:val="%1"/>
      <w:legacy w:legacy="1" w:legacySpace="0" w:legacyIndent="331"/>
      <w:lvlJc w:val="left"/>
      <w:rPr>
        <w:rFonts w:ascii="Times New Roman" w:hAnsi="Times New Roman" w:cs="Times New Roman" w:hint="default"/>
      </w:rPr>
    </w:lvl>
  </w:abstractNum>
  <w:abstractNum w:abstractNumId="44">
    <w:nsid w:val="6D552AC0"/>
    <w:multiLevelType w:val="singleLevel"/>
    <w:tmpl w:val="369C8C66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45">
    <w:nsid w:val="6E8F380B"/>
    <w:multiLevelType w:val="singleLevel"/>
    <w:tmpl w:val="840C5AF4"/>
    <w:lvl w:ilvl="0">
      <w:start w:val="5"/>
      <w:numFmt w:val="decimal"/>
      <w:lvlText w:val="21.%1"/>
      <w:legacy w:legacy="1" w:legacySpace="0" w:legacyIndent="518"/>
      <w:lvlJc w:val="left"/>
      <w:rPr>
        <w:rFonts w:ascii="Times New Roman" w:hAnsi="Times New Roman" w:cs="Times New Roman" w:hint="default"/>
      </w:rPr>
    </w:lvl>
  </w:abstractNum>
  <w:abstractNum w:abstractNumId="46">
    <w:nsid w:val="71EF2EDE"/>
    <w:multiLevelType w:val="singleLevel"/>
    <w:tmpl w:val="48788032"/>
    <w:lvl w:ilvl="0">
      <w:start w:val="5"/>
      <w:numFmt w:val="decimal"/>
      <w:lvlText w:val="9.%1"/>
      <w:legacy w:legacy="1" w:legacySpace="0" w:legacyIndent="411"/>
      <w:lvlJc w:val="left"/>
      <w:rPr>
        <w:rFonts w:ascii="Times New Roman" w:hAnsi="Times New Roman" w:cs="Times New Roman" w:hint="default"/>
      </w:rPr>
    </w:lvl>
  </w:abstractNum>
  <w:abstractNum w:abstractNumId="47">
    <w:nsid w:val="72AD1FB8"/>
    <w:multiLevelType w:val="hybridMultilevel"/>
    <w:tmpl w:val="2488B732"/>
    <w:lvl w:ilvl="0" w:tplc="74069F6A">
      <w:start w:val="6"/>
      <w:numFmt w:val="decimal"/>
      <w:lvlText w:val="%1."/>
      <w:lvlJc w:val="left"/>
      <w:pPr>
        <w:ind w:left="13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06" w:hanging="360"/>
      </w:pPr>
    </w:lvl>
    <w:lvl w:ilvl="2" w:tplc="0419001B" w:tentative="1">
      <w:start w:val="1"/>
      <w:numFmt w:val="lowerRoman"/>
      <w:lvlText w:val="%3."/>
      <w:lvlJc w:val="right"/>
      <w:pPr>
        <w:ind w:left="2826" w:hanging="180"/>
      </w:pPr>
    </w:lvl>
    <w:lvl w:ilvl="3" w:tplc="0419000F" w:tentative="1">
      <w:start w:val="1"/>
      <w:numFmt w:val="decimal"/>
      <w:lvlText w:val="%4."/>
      <w:lvlJc w:val="left"/>
      <w:pPr>
        <w:ind w:left="3546" w:hanging="360"/>
      </w:pPr>
    </w:lvl>
    <w:lvl w:ilvl="4" w:tplc="04190019" w:tentative="1">
      <w:start w:val="1"/>
      <w:numFmt w:val="lowerLetter"/>
      <w:lvlText w:val="%5."/>
      <w:lvlJc w:val="left"/>
      <w:pPr>
        <w:ind w:left="4266" w:hanging="360"/>
      </w:pPr>
    </w:lvl>
    <w:lvl w:ilvl="5" w:tplc="0419001B" w:tentative="1">
      <w:start w:val="1"/>
      <w:numFmt w:val="lowerRoman"/>
      <w:lvlText w:val="%6."/>
      <w:lvlJc w:val="right"/>
      <w:pPr>
        <w:ind w:left="4986" w:hanging="180"/>
      </w:pPr>
    </w:lvl>
    <w:lvl w:ilvl="6" w:tplc="0419000F" w:tentative="1">
      <w:start w:val="1"/>
      <w:numFmt w:val="decimal"/>
      <w:lvlText w:val="%7."/>
      <w:lvlJc w:val="left"/>
      <w:pPr>
        <w:ind w:left="5706" w:hanging="360"/>
      </w:pPr>
    </w:lvl>
    <w:lvl w:ilvl="7" w:tplc="04190019" w:tentative="1">
      <w:start w:val="1"/>
      <w:numFmt w:val="lowerLetter"/>
      <w:lvlText w:val="%8."/>
      <w:lvlJc w:val="left"/>
      <w:pPr>
        <w:ind w:left="6426" w:hanging="360"/>
      </w:pPr>
    </w:lvl>
    <w:lvl w:ilvl="8" w:tplc="0419001B" w:tentative="1">
      <w:start w:val="1"/>
      <w:numFmt w:val="lowerRoman"/>
      <w:lvlText w:val="%9."/>
      <w:lvlJc w:val="right"/>
      <w:pPr>
        <w:ind w:left="7146" w:hanging="180"/>
      </w:pPr>
    </w:lvl>
  </w:abstractNum>
  <w:abstractNum w:abstractNumId="48">
    <w:nsid w:val="7BBB00C6"/>
    <w:multiLevelType w:val="singleLevel"/>
    <w:tmpl w:val="BFA8214C"/>
    <w:lvl w:ilvl="0">
      <w:start w:val="1"/>
      <w:numFmt w:val="decimal"/>
      <w:lvlText w:val="9.%1"/>
      <w:legacy w:legacy="1" w:legacySpace="0" w:legacyIndent="411"/>
      <w:lvlJc w:val="left"/>
      <w:rPr>
        <w:rFonts w:ascii="Times New Roman" w:hAnsi="Times New Roman" w:cs="Times New Roman" w:hint="default"/>
      </w:rPr>
    </w:lvl>
  </w:abstractNum>
  <w:abstractNum w:abstractNumId="49">
    <w:nsid w:val="7CEA5E77"/>
    <w:multiLevelType w:val="singleLevel"/>
    <w:tmpl w:val="B11E636C"/>
    <w:lvl w:ilvl="0">
      <w:start w:val="7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50">
    <w:nsid w:val="7F843AB3"/>
    <w:multiLevelType w:val="singleLevel"/>
    <w:tmpl w:val="43E28ADE"/>
    <w:lvl w:ilvl="0">
      <w:start w:val="24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num w:numId="1">
    <w:abstractNumId w:val="23"/>
  </w:num>
  <w:num w:numId="2">
    <w:abstractNumId w:val="30"/>
  </w:num>
  <w:num w:numId="3">
    <w:abstractNumId w:val="19"/>
  </w:num>
  <w:num w:numId="4">
    <w:abstractNumId w:val="6"/>
  </w:num>
  <w:num w:numId="5">
    <w:abstractNumId w:val="9"/>
  </w:num>
  <w:num w:numId="6">
    <w:abstractNumId w:val="25"/>
  </w:num>
  <w:num w:numId="7">
    <w:abstractNumId w:val="8"/>
  </w:num>
  <w:num w:numId="8">
    <w:abstractNumId w:val="31"/>
  </w:num>
  <w:num w:numId="9">
    <w:abstractNumId w:val="49"/>
  </w:num>
  <w:num w:numId="10">
    <w:abstractNumId w:val="33"/>
  </w:num>
  <w:num w:numId="11">
    <w:abstractNumId w:val="41"/>
  </w:num>
  <w:num w:numId="12">
    <w:abstractNumId w:val="48"/>
  </w:num>
  <w:num w:numId="13">
    <w:abstractNumId w:val="46"/>
  </w:num>
  <w:num w:numId="14">
    <w:abstractNumId w:val="22"/>
  </w:num>
  <w:num w:numId="15">
    <w:abstractNumId w:val="15"/>
  </w:num>
  <w:num w:numId="16">
    <w:abstractNumId w:val="43"/>
  </w:num>
  <w:num w:numId="17">
    <w:abstractNumId w:val="20"/>
  </w:num>
  <w:num w:numId="18">
    <w:abstractNumId w:val="24"/>
  </w:num>
  <w:num w:numId="19">
    <w:abstractNumId w:val="38"/>
  </w:num>
  <w:num w:numId="20">
    <w:abstractNumId w:val="13"/>
  </w:num>
  <w:num w:numId="21">
    <w:abstractNumId w:val="18"/>
  </w:num>
  <w:num w:numId="22">
    <w:abstractNumId w:val="35"/>
  </w:num>
  <w:num w:numId="23">
    <w:abstractNumId w:val="2"/>
  </w:num>
  <w:num w:numId="24">
    <w:abstractNumId w:val="14"/>
  </w:num>
  <w:num w:numId="25">
    <w:abstractNumId w:val="16"/>
  </w:num>
  <w:num w:numId="26">
    <w:abstractNumId w:val="5"/>
  </w:num>
  <w:num w:numId="27">
    <w:abstractNumId w:val="39"/>
  </w:num>
  <w:num w:numId="28">
    <w:abstractNumId w:val="34"/>
  </w:num>
  <w:num w:numId="29">
    <w:abstractNumId w:val="11"/>
  </w:num>
  <w:num w:numId="30">
    <w:abstractNumId w:val="45"/>
  </w:num>
  <w:num w:numId="31">
    <w:abstractNumId w:val="28"/>
  </w:num>
  <w:num w:numId="32">
    <w:abstractNumId w:val="29"/>
  </w:num>
  <w:num w:numId="33">
    <w:abstractNumId w:val="50"/>
  </w:num>
  <w:num w:numId="34">
    <w:abstractNumId w:val="42"/>
  </w:num>
  <w:num w:numId="35">
    <w:abstractNumId w:val="1"/>
  </w:num>
  <w:num w:numId="36">
    <w:abstractNumId w:val="3"/>
  </w:num>
  <w:num w:numId="37">
    <w:abstractNumId w:val="12"/>
  </w:num>
  <w:num w:numId="38">
    <w:abstractNumId w:val="7"/>
  </w:num>
  <w:num w:numId="39">
    <w:abstractNumId w:val="40"/>
  </w:num>
  <w:num w:numId="40">
    <w:abstractNumId w:val="32"/>
  </w:num>
  <w:num w:numId="41">
    <w:abstractNumId w:val="26"/>
  </w:num>
  <w:num w:numId="42">
    <w:abstractNumId w:val="17"/>
  </w:num>
  <w:num w:numId="43">
    <w:abstractNumId w:val="27"/>
  </w:num>
  <w:num w:numId="44">
    <w:abstractNumId w:val="10"/>
  </w:num>
  <w:num w:numId="45">
    <w:abstractNumId w:val="36"/>
  </w:num>
  <w:num w:numId="46">
    <w:abstractNumId w:val="4"/>
  </w:num>
  <w:num w:numId="47">
    <w:abstractNumId w:val="21"/>
  </w:num>
  <w:num w:numId="48">
    <w:abstractNumId w:val="37"/>
  </w:num>
  <w:num w:numId="49">
    <w:abstractNumId w:val="44"/>
  </w:num>
  <w:num w:numId="50">
    <w:abstractNumId w:val="0"/>
  </w:num>
  <w:num w:numId="51">
    <w:abstractNumId w:val="47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76008"/>
    <w:rsid w:val="00000967"/>
    <w:rsid w:val="00000FBE"/>
    <w:rsid w:val="00001356"/>
    <w:rsid w:val="00002AD1"/>
    <w:rsid w:val="00002EF5"/>
    <w:rsid w:val="00003752"/>
    <w:rsid w:val="000037F4"/>
    <w:rsid w:val="00004A23"/>
    <w:rsid w:val="00004B40"/>
    <w:rsid w:val="00005320"/>
    <w:rsid w:val="00007B32"/>
    <w:rsid w:val="00007CA7"/>
    <w:rsid w:val="000100D9"/>
    <w:rsid w:val="00011261"/>
    <w:rsid w:val="00011E10"/>
    <w:rsid w:val="00012C90"/>
    <w:rsid w:val="0001327B"/>
    <w:rsid w:val="000157EA"/>
    <w:rsid w:val="00016AFB"/>
    <w:rsid w:val="00016B85"/>
    <w:rsid w:val="000175B9"/>
    <w:rsid w:val="0002028A"/>
    <w:rsid w:val="00023005"/>
    <w:rsid w:val="000238A2"/>
    <w:rsid w:val="000244E8"/>
    <w:rsid w:val="00024728"/>
    <w:rsid w:val="0002630A"/>
    <w:rsid w:val="000266AD"/>
    <w:rsid w:val="000272D3"/>
    <w:rsid w:val="0003171E"/>
    <w:rsid w:val="000324D7"/>
    <w:rsid w:val="00032744"/>
    <w:rsid w:val="00032A7B"/>
    <w:rsid w:val="00033180"/>
    <w:rsid w:val="000336AD"/>
    <w:rsid w:val="00034E6E"/>
    <w:rsid w:val="000359AC"/>
    <w:rsid w:val="000362F0"/>
    <w:rsid w:val="000376FC"/>
    <w:rsid w:val="00037A0A"/>
    <w:rsid w:val="00040440"/>
    <w:rsid w:val="0004079B"/>
    <w:rsid w:val="00041064"/>
    <w:rsid w:val="000410FF"/>
    <w:rsid w:val="00041AB0"/>
    <w:rsid w:val="00041E02"/>
    <w:rsid w:val="0004397A"/>
    <w:rsid w:val="00045C1A"/>
    <w:rsid w:val="00047ECC"/>
    <w:rsid w:val="000505C4"/>
    <w:rsid w:val="00050781"/>
    <w:rsid w:val="00052443"/>
    <w:rsid w:val="000531A9"/>
    <w:rsid w:val="00053671"/>
    <w:rsid w:val="00055D30"/>
    <w:rsid w:val="000560A8"/>
    <w:rsid w:val="00056536"/>
    <w:rsid w:val="00056A9E"/>
    <w:rsid w:val="00057392"/>
    <w:rsid w:val="00062E02"/>
    <w:rsid w:val="00063202"/>
    <w:rsid w:val="0006598C"/>
    <w:rsid w:val="000660B6"/>
    <w:rsid w:val="000661BE"/>
    <w:rsid w:val="00066E1C"/>
    <w:rsid w:val="00067745"/>
    <w:rsid w:val="00067D90"/>
    <w:rsid w:val="00067FF3"/>
    <w:rsid w:val="0007224C"/>
    <w:rsid w:val="00074135"/>
    <w:rsid w:val="000743E2"/>
    <w:rsid w:val="00074C98"/>
    <w:rsid w:val="0007567E"/>
    <w:rsid w:val="00075F5D"/>
    <w:rsid w:val="0007602B"/>
    <w:rsid w:val="00076078"/>
    <w:rsid w:val="00076DF7"/>
    <w:rsid w:val="00077BEB"/>
    <w:rsid w:val="00077DE6"/>
    <w:rsid w:val="00081129"/>
    <w:rsid w:val="00082235"/>
    <w:rsid w:val="00082581"/>
    <w:rsid w:val="00084072"/>
    <w:rsid w:val="00084530"/>
    <w:rsid w:val="00085230"/>
    <w:rsid w:val="000875FE"/>
    <w:rsid w:val="00087FCA"/>
    <w:rsid w:val="0009134A"/>
    <w:rsid w:val="00093FA1"/>
    <w:rsid w:val="000954DD"/>
    <w:rsid w:val="00095BAC"/>
    <w:rsid w:val="00097EB0"/>
    <w:rsid w:val="000A3862"/>
    <w:rsid w:val="000A3989"/>
    <w:rsid w:val="000A3D0C"/>
    <w:rsid w:val="000A478E"/>
    <w:rsid w:val="000A4F58"/>
    <w:rsid w:val="000A506E"/>
    <w:rsid w:val="000A6645"/>
    <w:rsid w:val="000A7622"/>
    <w:rsid w:val="000A7670"/>
    <w:rsid w:val="000A7717"/>
    <w:rsid w:val="000B089D"/>
    <w:rsid w:val="000B0ABC"/>
    <w:rsid w:val="000B1960"/>
    <w:rsid w:val="000B19DC"/>
    <w:rsid w:val="000B240F"/>
    <w:rsid w:val="000B2741"/>
    <w:rsid w:val="000B3012"/>
    <w:rsid w:val="000B3677"/>
    <w:rsid w:val="000B404C"/>
    <w:rsid w:val="000B4684"/>
    <w:rsid w:val="000B628B"/>
    <w:rsid w:val="000B7E59"/>
    <w:rsid w:val="000C06ED"/>
    <w:rsid w:val="000C0DC7"/>
    <w:rsid w:val="000C3ECD"/>
    <w:rsid w:val="000C3F00"/>
    <w:rsid w:val="000C4932"/>
    <w:rsid w:val="000C4B1E"/>
    <w:rsid w:val="000C540B"/>
    <w:rsid w:val="000C59BD"/>
    <w:rsid w:val="000C5CAC"/>
    <w:rsid w:val="000C6362"/>
    <w:rsid w:val="000C63F3"/>
    <w:rsid w:val="000C771D"/>
    <w:rsid w:val="000D186D"/>
    <w:rsid w:val="000D3C74"/>
    <w:rsid w:val="000D3DD0"/>
    <w:rsid w:val="000D4159"/>
    <w:rsid w:val="000D4598"/>
    <w:rsid w:val="000D5405"/>
    <w:rsid w:val="000D5B5D"/>
    <w:rsid w:val="000D6BA4"/>
    <w:rsid w:val="000D767E"/>
    <w:rsid w:val="000D7B31"/>
    <w:rsid w:val="000E1234"/>
    <w:rsid w:val="000E1868"/>
    <w:rsid w:val="000E261E"/>
    <w:rsid w:val="000E2A6A"/>
    <w:rsid w:val="000E3E27"/>
    <w:rsid w:val="000E656F"/>
    <w:rsid w:val="000E660B"/>
    <w:rsid w:val="000E6ECF"/>
    <w:rsid w:val="000E72CA"/>
    <w:rsid w:val="000E781A"/>
    <w:rsid w:val="000F039F"/>
    <w:rsid w:val="000F09A6"/>
    <w:rsid w:val="000F221B"/>
    <w:rsid w:val="000F2FA5"/>
    <w:rsid w:val="000F5540"/>
    <w:rsid w:val="000F570D"/>
    <w:rsid w:val="000F5D8E"/>
    <w:rsid w:val="000F719E"/>
    <w:rsid w:val="000F74DF"/>
    <w:rsid w:val="000F765B"/>
    <w:rsid w:val="0010117F"/>
    <w:rsid w:val="001012F3"/>
    <w:rsid w:val="0010138B"/>
    <w:rsid w:val="00101A35"/>
    <w:rsid w:val="00102D91"/>
    <w:rsid w:val="0010459D"/>
    <w:rsid w:val="00104EDA"/>
    <w:rsid w:val="00104FD4"/>
    <w:rsid w:val="001063AA"/>
    <w:rsid w:val="00113E60"/>
    <w:rsid w:val="00113FF6"/>
    <w:rsid w:val="001221EB"/>
    <w:rsid w:val="00122DA9"/>
    <w:rsid w:val="00124665"/>
    <w:rsid w:val="0012509E"/>
    <w:rsid w:val="0012584A"/>
    <w:rsid w:val="00130CF6"/>
    <w:rsid w:val="0013446F"/>
    <w:rsid w:val="00134ED9"/>
    <w:rsid w:val="00135D3B"/>
    <w:rsid w:val="00136A3C"/>
    <w:rsid w:val="001374AF"/>
    <w:rsid w:val="001404AD"/>
    <w:rsid w:val="001421C8"/>
    <w:rsid w:val="0014273F"/>
    <w:rsid w:val="00142F40"/>
    <w:rsid w:val="001457C6"/>
    <w:rsid w:val="00147B49"/>
    <w:rsid w:val="00147CB7"/>
    <w:rsid w:val="001509A7"/>
    <w:rsid w:val="00152BC8"/>
    <w:rsid w:val="00152E93"/>
    <w:rsid w:val="0015355A"/>
    <w:rsid w:val="00153927"/>
    <w:rsid w:val="00154715"/>
    <w:rsid w:val="00154F51"/>
    <w:rsid w:val="00155F41"/>
    <w:rsid w:val="00156380"/>
    <w:rsid w:val="00156448"/>
    <w:rsid w:val="0016076B"/>
    <w:rsid w:val="00161023"/>
    <w:rsid w:val="001618C6"/>
    <w:rsid w:val="00162361"/>
    <w:rsid w:val="00162A81"/>
    <w:rsid w:val="00162C30"/>
    <w:rsid w:val="00163ACB"/>
    <w:rsid w:val="00164717"/>
    <w:rsid w:val="00167FD0"/>
    <w:rsid w:val="001707F6"/>
    <w:rsid w:val="00170C6E"/>
    <w:rsid w:val="00171E0B"/>
    <w:rsid w:val="00172A7E"/>
    <w:rsid w:val="00173039"/>
    <w:rsid w:val="0017523C"/>
    <w:rsid w:val="00176F4A"/>
    <w:rsid w:val="00180CC2"/>
    <w:rsid w:val="00186284"/>
    <w:rsid w:val="0018643A"/>
    <w:rsid w:val="00186C93"/>
    <w:rsid w:val="0019106C"/>
    <w:rsid w:val="00191749"/>
    <w:rsid w:val="00191AA5"/>
    <w:rsid w:val="00191FFB"/>
    <w:rsid w:val="001922ED"/>
    <w:rsid w:val="001927D4"/>
    <w:rsid w:val="001934EE"/>
    <w:rsid w:val="00193750"/>
    <w:rsid w:val="00194226"/>
    <w:rsid w:val="00194A6A"/>
    <w:rsid w:val="0019638A"/>
    <w:rsid w:val="001A06C4"/>
    <w:rsid w:val="001A10A9"/>
    <w:rsid w:val="001A2877"/>
    <w:rsid w:val="001A2CF4"/>
    <w:rsid w:val="001A3DDE"/>
    <w:rsid w:val="001A3E5F"/>
    <w:rsid w:val="001A42BF"/>
    <w:rsid w:val="001B226B"/>
    <w:rsid w:val="001B39D3"/>
    <w:rsid w:val="001B51E6"/>
    <w:rsid w:val="001B6091"/>
    <w:rsid w:val="001B7211"/>
    <w:rsid w:val="001B7ED6"/>
    <w:rsid w:val="001C09DA"/>
    <w:rsid w:val="001C1749"/>
    <w:rsid w:val="001C2F43"/>
    <w:rsid w:val="001C34B1"/>
    <w:rsid w:val="001C3EF3"/>
    <w:rsid w:val="001C64C7"/>
    <w:rsid w:val="001C66D3"/>
    <w:rsid w:val="001D0029"/>
    <w:rsid w:val="001D0121"/>
    <w:rsid w:val="001D0442"/>
    <w:rsid w:val="001D17BD"/>
    <w:rsid w:val="001D2738"/>
    <w:rsid w:val="001D2A09"/>
    <w:rsid w:val="001D2A9E"/>
    <w:rsid w:val="001D325D"/>
    <w:rsid w:val="001D6639"/>
    <w:rsid w:val="001D673B"/>
    <w:rsid w:val="001E087D"/>
    <w:rsid w:val="001E4166"/>
    <w:rsid w:val="001E5CC2"/>
    <w:rsid w:val="001E68D1"/>
    <w:rsid w:val="001E6B79"/>
    <w:rsid w:val="001E6EF5"/>
    <w:rsid w:val="001E7182"/>
    <w:rsid w:val="001E7811"/>
    <w:rsid w:val="001F1015"/>
    <w:rsid w:val="001F2790"/>
    <w:rsid w:val="001F2E7D"/>
    <w:rsid w:val="001F3C96"/>
    <w:rsid w:val="001F3D6A"/>
    <w:rsid w:val="001F47F1"/>
    <w:rsid w:val="001F5983"/>
    <w:rsid w:val="001F5C45"/>
    <w:rsid w:val="001F5DFC"/>
    <w:rsid w:val="001F7337"/>
    <w:rsid w:val="001F7629"/>
    <w:rsid w:val="00203A18"/>
    <w:rsid w:val="00203E7D"/>
    <w:rsid w:val="00204203"/>
    <w:rsid w:val="002048B8"/>
    <w:rsid w:val="00204E9D"/>
    <w:rsid w:val="00205BDE"/>
    <w:rsid w:val="002064D8"/>
    <w:rsid w:val="00210C7C"/>
    <w:rsid w:val="002111FF"/>
    <w:rsid w:val="0021164B"/>
    <w:rsid w:val="0021430A"/>
    <w:rsid w:val="00215297"/>
    <w:rsid w:val="00215A9D"/>
    <w:rsid w:val="002160DB"/>
    <w:rsid w:val="00216222"/>
    <w:rsid w:val="00217BA6"/>
    <w:rsid w:val="002207B1"/>
    <w:rsid w:val="0022248B"/>
    <w:rsid w:val="00222FB9"/>
    <w:rsid w:val="002231C0"/>
    <w:rsid w:val="00225337"/>
    <w:rsid w:val="002255E6"/>
    <w:rsid w:val="00226B5F"/>
    <w:rsid w:val="002279DF"/>
    <w:rsid w:val="00227B2C"/>
    <w:rsid w:val="00230355"/>
    <w:rsid w:val="002312D4"/>
    <w:rsid w:val="00232AFB"/>
    <w:rsid w:val="002330AB"/>
    <w:rsid w:val="00234ACD"/>
    <w:rsid w:val="00235AF9"/>
    <w:rsid w:val="00237260"/>
    <w:rsid w:val="00237580"/>
    <w:rsid w:val="002407D4"/>
    <w:rsid w:val="0024261B"/>
    <w:rsid w:val="00242D38"/>
    <w:rsid w:val="0024394B"/>
    <w:rsid w:val="00243D88"/>
    <w:rsid w:val="0024441A"/>
    <w:rsid w:val="00244AE7"/>
    <w:rsid w:val="00245520"/>
    <w:rsid w:val="00246675"/>
    <w:rsid w:val="002474C2"/>
    <w:rsid w:val="002510D1"/>
    <w:rsid w:val="00252293"/>
    <w:rsid w:val="00253160"/>
    <w:rsid w:val="0025431B"/>
    <w:rsid w:val="00254461"/>
    <w:rsid w:val="002546BB"/>
    <w:rsid w:val="00254D02"/>
    <w:rsid w:val="002557BD"/>
    <w:rsid w:val="00255894"/>
    <w:rsid w:val="00255FD5"/>
    <w:rsid w:val="002578E8"/>
    <w:rsid w:val="002607EF"/>
    <w:rsid w:val="00260ECD"/>
    <w:rsid w:val="0026333F"/>
    <w:rsid w:val="0026359C"/>
    <w:rsid w:val="002635D4"/>
    <w:rsid w:val="00263664"/>
    <w:rsid w:val="002640D8"/>
    <w:rsid w:val="0026469D"/>
    <w:rsid w:val="00264877"/>
    <w:rsid w:val="00264D5C"/>
    <w:rsid w:val="00265929"/>
    <w:rsid w:val="00265DD7"/>
    <w:rsid w:val="00266BC7"/>
    <w:rsid w:val="00266CCB"/>
    <w:rsid w:val="002670A4"/>
    <w:rsid w:val="00267872"/>
    <w:rsid w:val="00267955"/>
    <w:rsid w:val="002701A5"/>
    <w:rsid w:val="00271806"/>
    <w:rsid w:val="002727E8"/>
    <w:rsid w:val="0027557B"/>
    <w:rsid w:val="00276716"/>
    <w:rsid w:val="00276E38"/>
    <w:rsid w:val="0027731A"/>
    <w:rsid w:val="00277552"/>
    <w:rsid w:val="00277741"/>
    <w:rsid w:val="00280758"/>
    <w:rsid w:val="00281665"/>
    <w:rsid w:val="00281B06"/>
    <w:rsid w:val="00283C2A"/>
    <w:rsid w:val="00283CE7"/>
    <w:rsid w:val="00285A3A"/>
    <w:rsid w:val="002865E6"/>
    <w:rsid w:val="002911B4"/>
    <w:rsid w:val="00291401"/>
    <w:rsid w:val="002914CE"/>
    <w:rsid w:val="0029167C"/>
    <w:rsid w:val="002940CD"/>
    <w:rsid w:val="002950C0"/>
    <w:rsid w:val="0029551E"/>
    <w:rsid w:val="0029611F"/>
    <w:rsid w:val="002961CE"/>
    <w:rsid w:val="0029625B"/>
    <w:rsid w:val="00296387"/>
    <w:rsid w:val="002967B9"/>
    <w:rsid w:val="00297765"/>
    <w:rsid w:val="002A2245"/>
    <w:rsid w:val="002A41A6"/>
    <w:rsid w:val="002A4347"/>
    <w:rsid w:val="002A4438"/>
    <w:rsid w:val="002A501D"/>
    <w:rsid w:val="002B0067"/>
    <w:rsid w:val="002B06C8"/>
    <w:rsid w:val="002B0FA4"/>
    <w:rsid w:val="002B1310"/>
    <w:rsid w:val="002B26CA"/>
    <w:rsid w:val="002B271E"/>
    <w:rsid w:val="002B2A6A"/>
    <w:rsid w:val="002B2AA4"/>
    <w:rsid w:val="002B364F"/>
    <w:rsid w:val="002B397F"/>
    <w:rsid w:val="002B4C64"/>
    <w:rsid w:val="002B4D42"/>
    <w:rsid w:val="002B51F8"/>
    <w:rsid w:val="002B57A3"/>
    <w:rsid w:val="002B5A34"/>
    <w:rsid w:val="002B78B7"/>
    <w:rsid w:val="002C010D"/>
    <w:rsid w:val="002C0984"/>
    <w:rsid w:val="002C1A6A"/>
    <w:rsid w:val="002C3D1A"/>
    <w:rsid w:val="002C3F5D"/>
    <w:rsid w:val="002C43CC"/>
    <w:rsid w:val="002C5264"/>
    <w:rsid w:val="002C6215"/>
    <w:rsid w:val="002D29A1"/>
    <w:rsid w:val="002D2B7E"/>
    <w:rsid w:val="002D3252"/>
    <w:rsid w:val="002D369F"/>
    <w:rsid w:val="002D411A"/>
    <w:rsid w:val="002D4324"/>
    <w:rsid w:val="002D5A3D"/>
    <w:rsid w:val="002D7E5C"/>
    <w:rsid w:val="002E0E43"/>
    <w:rsid w:val="002E3F64"/>
    <w:rsid w:val="002E443A"/>
    <w:rsid w:val="002E4564"/>
    <w:rsid w:val="002E4BFB"/>
    <w:rsid w:val="002E50F8"/>
    <w:rsid w:val="002E6A65"/>
    <w:rsid w:val="002E798E"/>
    <w:rsid w:val="002F31B1"/>
    <w:rsid w:val="002F337F"/>
    <w:rsid w:val="002F37FE"/>
    <w:rsid w:val="002F46F4"/>
    <w:rsid w:val="002F5650"/>
    <w:rsid w:val="002F6149"/>
    <w:rsid w:val="002F6854"/>
    <w:rsid w:val="002F69CA"/>
    <w:rsid w:val="002F7175"/>
    <w:rsid w:val="003007FE"/>
    <w:rsid w:val="00300AEF"/>
    <w:rsid w:val="00300B0D"/>
    <w:rsid w:val="00300C7E"/>
    <w:rsid w:val="00302962"/>
    <w:rsid w:val="00302CCB"/>
    <w:rsid w:val="003043AA"/>
    <w:rsid w:val="00305ABE"/>
    <w:rsid w:val="0030608E"/>
    <w:rsid w:val="00306256"/>
    <w:rsid w:val="00306B73"/>
    <w:rsid w:val="00307C12"/>
    <w:rsid w:val="00311D81"/>
    <w:rsid w:val="00312382"/>
    <w:rsid w:val="0031349D"/>
    <w:rsid w:val="00316360"/>
    <w:rsid w:val="00316EB8"/>
    <w:rsid w:val="00317249"/>
    <w:rsid w:val="003175EB"/>
    <w:rsid w:val="00317689"/>
    <w:rsid w:val="00321A59"/>
    <w:rsid w:val="0032331B"/>
    <w:rsid w:val="003236F1"/>
    <w:rsid w:val="00324239"/>
    <w:rsid w:val="003247ED"/>
    <w:rsid w:val="00326979"/>
    <w:rsid w:val="00327009"/>
    <w:rsid w:val="00330A2E"/>
    <w:rsid w:val="003312E6"/>
    <w:rsid w:val="003322CA"/>
    <w:rsid w:val="003347B9"/>
    <w:rsid w:val="00335299"/>
    <w:rsid w:val="00336C2D"/>
    <w:rsid w:val="00336D9F"/>
    <w:rsid w:val="00337180"/>
    <w:rsid w:val="003413FD"/>
    <w:rsid w:val="0034199B"/>
    <w:rsid w:val="0034214B"/>
    <w:rsid w:val="0034367E"/>
    <w:rsid w:val="00343DBD"/>
    <w:rsid w:val="00344A29"/>
    <w:rsid w:val="00345AA6"/>
    <w:rsid w:val="00346CCF"/>
    <w:rsid w:val="003475C4"/>
    <w:rsid w:val="00347A2F"/>
    <w:rsid w:val="00350ECF"/>
    <w:rsid w:val="00350EF6"/>
    <w:rsid w:val="00352399"/>
    <w:rsid w:val="00354CB0"/>
    <w:rsid w:val="00355635"/>
    <w:rsid w:val="00355B73"/>
    <w:rsid w:val="00355DBE"/>
    <w:rsid w:val="003564FF"/>
    <w:rsid w:val="003565CC"/>
    <w:rsid w:val="00357971"/>
    <w:rsid w:val="00361C73"/>
    <w:rsid w:val="0036321E"/>
    <w:rsid w:val="00363FA0"/>
    <w:rsid w:val="00363FDB"/>
    <w:rsid w:val="003649E2"/>
    <w:rsid w:val="003672E6"/>
    <w:rsid w:val="003673BF"/>
    <w:rsid w:val="0036767B"/>
    <w:rsid w:val="0037053B"/>
    <w:rsid w:val="00370D2E"/>
    <w:rsid w:val="00370F87"/>
    <w:rsid w:val="003731B4"/>
    <w:rsid w:val="00373C0B"/>
    <w:rsid w:val="00374266"/>
    <w:rsid w:val="003743D9"/>
    <w:rsid w:val="00374C13"/>
    <w:rsid w:val="0037507B"/>
    <w:rsid w:val="003775C6"/>
    <w:rsid w:val="00377DFF"/>
    <w:rsid w:val="003801C4"/>
    <w:rsid w:val="003829CD"/>
    <w:rsid w:val="0038410E"/>
    <w:rsid w:val="00384600"/>
    <w:rsid w:val="00386FEE"/>
    <w:rsid w:val="003873D4"/>
    <w:rsid w:val="00387E80"/>
    <w:rsid w:val="00390848"/>
    <w:rsid w:val="00391EE3"/>
    <w:rsid w:val="00392633"/>
    <w:rsid w:val="00392AC4"/>
    <w:rsid w:val="0039564F"/>
    <w:rsid w:val="00395C03"/>
    <w:rsid w:val="003A119C"/>
    <w:rsid w:val="003A2E6D"/>
    <w:rsid w:val="003A335E"/>
    <w:rsid w:val="003A409D"/>
    <w:rsid w:val="003A4C00"/>
    <w:rsid w:val="003A524D"/>
    <w:rsid w:val="003A5930"/>
    <w:rsid w:val="003A7C33"/>
    <w:rsid w:val="003B0389"/>
    <w:rsid w:val="003B2516"/>
    <w:rsid w:val="003B2A31"/>
    <w:rsid w:val="003B3907"/>
    <w:rsid w:val="003B3D5D"/>
    <w:rsid w:val="003B4D0D"/>
    <w:rsid w:val="003C1896"/>
    <w:rsid w:val="003C1A51"/>
    <w:rsid w:val="003C1DE8"/>
    <w:rsid w:val="003C1EBD"/>
    <w:rsid w:val="003C1FBB"/>
    <w:rsid w:val="003C37F9"/>
    <w:rsid w:val="003C3BE2"/>
    <w:rsid w:val="003C47D3"/>
    <w:rsid w:val="003C49A5"/>
    <w:rsid w:val="003C4B7A"/>
    <w:rsid w:val="003C5061"/>
    <w:rsid w:val="003C51C2"/>
    <w:rsid w:val="003C5D4A"/>
    <w:rsid w:val="003C699A"/>
    <w:rsid w:val="003C6E8F"/>
    <w:rsid w:val="003C73D9"/>
    <w:rsid w:val="003C7996"/>
    <w:rsid w:val="003C7A6E"/>
    <w:rsid w:val="003D08F4"/>
    <w:rsid w:val="003D42C9"/>
    <w:rsid w:val="003D45A2"/>
    <w:rsid w:val="003D50CB"/>
    <w:rsid w:val="003D633B"/>
    <w:rsid w:val="003E02A3"/>
    <w:rsid w:val="003E083B"/>
    <w:rsid w:val="003E11FF"/>
    <w:rsid w:val="003E3BF5"/>
    <w:rsid w:val="003E3F70"/>
    <w:rsid w:val="003E3F9A"/>
    <w:rsid w:val="003E4985"/>
    <w:rsid w:val="003E56B3"/>
    <w:rsid w:val="003E6A43"/>
    <w:rsid w:val="003E72A1"/>
    <w:rsid w:val="003E74EA"/>
    <w:rsid w:val="003E763E"/>
    <w:rsid w:val="003F0513"/>
    <w:rsid w:val="003F1837"/>
    <w:rsid w:val="003F206C"/>
    <w:rsid w:val="003F3063"/>
    <w:rsid w:val="003F4877"/>
    <w:rsid w:val="003F4FD5"/>
    <w:rsid w:val="003F54A0"/>
    <w:rsid w:val="003F5549"/>
    <w:rsid w:val="003F55B5"/>
    <w:rsid w:val="003F639F"/>
    <w:rsid w:val="003F7741"/>
    <w:rsid w:val="00401827"/>
    <w:rsid w:val="0040208B"/>
    <w:rsid w:val="00402E34"/>
    <w:rsid w:val="00404400"/>
    <w:rsid w:val="00404AFA"/>
    <w:rsid w:val="00405461"/>
    <w:rsid w:val="00405A58"/>
    <w:rsid w:val="00405B28"/>
    <w:rsid w:val="004064DD"/>
    <w:rsid w:val="00406D06"/>
    <w:rsid w:val="00407818"/>
    <w:rsid w:val="00407A5D"/>
    <w:rsid w:val="00407C45"/>
    <w:rsid w:val="004123B0"/>
    <w:rsid w:val="004126A6"/>
    <w:rsid w:val="00413A0B"/>
    <w:rsid w:val="00413C61"/>
    <w:rsid w:val="00413E63"/>
    <w:rsid w:val="004140CD"/>
    <w:rsid w:val="004147BB"/>
    <w:rsid w:val="004200A4"/>
    <w:rsid w:val="004209BF"/>
    <w:rsid w:val="004254CD"/>
    <w:rsid w:val="004261EF"/>
    <w:rsid w:val="00427CC1"/>
    <w:rsid w:val="004306B3"/>
    <w:rsid w:val="00431BBA"/>
    <w:rsid w:val="00431BE6"/>
    <w:rsid w:val="00432B10"/>
    <w:rsid w:val="00433532"/>
    <w:rsid w:val="00433F74"/>
    <w:rsid w:val="004346D4"/>
    <w:rsid w:val="004366B1"/>
    <w:rsid w:val="00437751"/>
    <w:rsid w:val="00437E51"/>
    <w:rsid w:val="00440662"/>
    <w:rsid w:val="0044095F"/>
    <w:rsid w:val="00441126"/>
    <w:rsid w:val="0044161F"/>
    <w:rsid w:val="004427B9"/>
    <w:rsid w:val="00442930"/>
    <w:rsid w:val="00442E97"/>
    <w:rsid w:val="0044329D"/>
    <w:rsid w:val="0044540A"/>
    <w:rsid w:val="00445599"/>
    <w:rsid w:val="00445EED"/>
    <w:rsid w:val="004465EE"/>
    <w:rsid w:val="00446F74"/>
    <w:rsid w:val="0045171C"/>
    <w:rsid w:val="00451E12"/>
    <w:rsid w:val="004528C3"/>
    <w:rsid w:val="00454106"/>
    <w:rsid w:val="004542DB"/>
    <w:rsid w:val="00454889"/>
    <w:rsid w:val="00455DBC"/>
    <w:rsid w:val="004613D4"/>
    <w:rsid w:val="004622FD"/>
    <w:rsid w:val="004629C9"/>
    <w:rsid w:val="00463B8D"/>
    <w:rsid w:val="00464175"/>
    <w:rsid w:val="004665C1"/>
    <w:rsid w:val="0047120D"/>
    <w:rsid w:val="004713C7"/>
    <w:rsid w:val="00472388"/>
    <w:rsid w:val="004731EF"/>
    <w:rsid w:val="0047452A"/>
    <w:rsid w:val="0047542D"/>
    <w:rsid w:val="00475C26"/>
    <w:rsid w:val="00477847"/>
    <w:rsid w:val="00477E14"/>
    <w:rsid w:val="00480502"/>
    <w:rsid w:val="00480666"/>
    <w:rsid w:val="00480D5F"/>
    <w:rsid w:val="004815F1"/>
    <w:rsid w:val="004824E4"/>
    <w:rsid w:val="00483F62"/>
    <w:rsid w:val="004857BE"/>
    <w:rsid w:val="004859A1"/>
    <w:rsid w:val="00486898"/>
    <w:rsid w:val="00486A2F"/>
    <w:rsid w:val="00490653"/>
    <w:rsid w:val="00493477"/>
    <w:rsid w:val="0049525C"/>
    <w:rsid w:val="00495478"/>
    <w:rsid w:val="00496399"/>
    <w:rsid w:val="004966EE"/>
    <w:rsid w:val="00496D29"/>
    <w:rsid w:val="004974B5"/>
    <w:rsid w:val="004A0832"/>
    <w:rsid w:val="004A12B0"/>
    <w:rsid w:val="004A33B6"/>
    <w:rsid w:val="004A3F59"/>
    <w:rsid w:val="004A5D43"/>
    <w:rsid w:val="004A6C16"/>
    <w:rsid w:val="004B1614"/>
    <w:rsid w:val="004B1E9D"/>
    <w:rsid w:val="004B36B1"/>
    <w:rsid w:val="004B474D"/>
    <w:rsid w:val="004B4D99"/>
    <w:rsid w:val="004B5C42"/>
    <w:rsid w:val="004B6208"/>
    <w:rsid w:val="004B7A91"/>
    <w:rsid w:val="004C0605"/>
    <w:rsid w:val="004C104A"/>
    <w:rsid w:val="004C1743"/>
    <w:rsid w:val="004C3125"/>
    <w:rsid w:val="004C3447"/>
    <w:rsid w:val="004C34F7"/>
    <w:rsid w:val="004C55AA"/>
    <w:rsid w:val="004C5B4A"/>
    <w:rsid w:val="004C6B21"/>
    <w:rsid w:val="004C6BEC"/>
    <w:rsid w:val="004D0718"/>
    <w:rsid w:val="004D249D"/>
    <w:rsid w:val="004D3102"/>
    <w:rsid w:val="004D48C1"/>
    <w:rsid w:val="004D496B"/>
    <w:rsid w:val="004D4E17"/>
    <w:rsid w:val="004D520C"/>
    <w:rsid w:val="004D77CF"/>
    <w:rsid w:val="004D7CC5"/>
    <w:rsid w:val="004E065E"/>
    <w:rsid w:val="004E1193"/>
    <w:rsid w:val="004E21A0"/>
    <w:rsid w:val="004E3934"/>
    <w:rsid w:val="004E4540"/>
    <w:rsid w:val="004E5530"/>
    <w:rsid w:val="004E5829"/>
    <w:rsid w:val="004E582C"/>
    <w:rsid w:val="004E7617"/>
    <w:rsid w:val="004E7FBE"/>
    <w:rsid w:val="004F12FD"/>
    <w:rsid w:val="004F30AA"/>
    <w:rsid w:val="004F3F6F"/>
    <w:rsid w:val="004F63D3"/>
    <w:rsid w:val="004F6B83"/>
    <w:rsid w:val="0050104B"/>
    <w:rsid w:val="00501A8F"/>
    <w:rsid w:val="00501CD7"/>
    <w:rsid w:val="00502910"/>
    <w:rsid w:val="005035F0"/>
    <w:rsid w:val="005045CC"/>
    <w:rsid w:val="00504B37"/>
    <w:rsid w:val="00504FA1"/>
    <w:rsid w:val="00505B04"/>
    <w:rsid w:val="005070D3"/>
    <w:rsid w:val="00510706"/>
    <w:rsid w:val="00512196"/>
    <w:rsid w:val="005148C1"/>
    <w:rsid w:val="005149C3"/>
    <w:rsid w:val="00514B24"/>
    <w:rsid w:val="00516E5F"/>
    <w:rsid w:val="00517196"/>
    <w:rsid w:val="00517388"/>
    <w:rsid w:val="005177E6"/>
    <w:rsid w:val="005208D2"/>
    <w:rsid w:val="00520A88"/>
    <w:rsid w:val="00522628"/>
    <w:rsid w:val="00522D15"/>
    <w:rsid w:val="0052392D"/>
    <w:rsid w:val="00523C84"/>
    <w:rsid w:val="00524514"/>
    <w:rsid w:val="00524622"/>
    <w:rsid w:val="00524BC9"/>
    <w:rsid w:val="00525765"/>
    <w:rsid w:val="00526150"/>
    <w:rsid w:val="00530489"/>
    <w:rsid w:val="00531058"/>
    <w:rsid w:val="0053115B"/>
    <w:rsid w:val="00532BD3"/>
    <w:rsid w:val="00533C31"/>
    <w:rsid w:val="00533D07"/>
    <w:rsid w:val="00533D78"/>
    <w:rsid w:val="00534B6D"/>
    <w:rsid w:val="00535618"/>
    <w:rsid w:val="00536519"/>
    <w:rsid w:val="0053655E"/>
    <w:rsid w:val="00542820"/>
    <w:rsid w:val="005429D2"/>
    <w:rsid w:val="00542C62"/>
    <w:rsid w:val="00545843"/>
    <w:rsid w:val="00547145"/>
    <w:rsid w:val="005501E0"/>
    <w:rsid w:val="00550C56"/>
    <w:rsid w:val="00551518"/>
    <w:rsid w:val="00551D25"/>
    <w:rsid w:val="00553601"/>
    <w:rsid w:val="00553E3B"/>
    <w:rsid w:val="00557827"/>
    <w:rsid w:val="00562223"/>
    <w:rsid w:val="00562D0D"/>
    <w:rsid w:val="0056359A"/>
    <w:rsid w:val="005649E1"/>
    <w:rsid w:val="00565B7E"/>
    <w:rsid w:val="00572755"/>
    <w:rsid w:val="00575071"/>
    <w:rsid w:val="00575605"/>
    <w:rsid w:val="0058079C"/>
    <w:rsid w:val="00582232"/>
    <w:rsid w:val="005834C3"/>
    <w:rsid w:val="005834E6"/>
    <w:rsid w:val="00583718"/>
    <w:rsid w:val="005857C6"/>
    <w:rsid w:val="0058594A"/>
    <w:rsid w:val="0058604C"/>
    <w:rsid w:val="005869CF"/>
    <w:rsid w:val="0059020A"/>
    <w:rsid w:val="00590B4F"/>
    <w:rsid w:val="00590CC3"/>
    <w:rsid w:val="00593381"/>
    <w:rsid w:val="00594B2C"/>
    <w:rsid w:val="00595F07"/>
    <w:rsid w:val="00597468"/>
    <w:rsid w:val="0059784A"/>
    <w:rsid w:val="005A0373"/>
    <w:rsid w:val="005A0D09"/>
    <w:rsid w:val="005A1075"/>
    <w:rsid w:val="005A220B"/>
    <w:rsid w:val="005A271F"/>
    <w:rsid w:val="005A28C4"/>
    <w:rsid w:val="005A3011"/>
    <w:rsid w:val="005A3013"/>
    <w:rsid w:val="005A4344"/>
    <w:rsid w:val="005A58BA"/>
    <w:rsid w:val="005A5BD5"/>
    <w:rsid w:val="005A6053"/>
    <w:rsid w:val="005A7A71"/>
    <w:rsid w:val="005B0DD5"/>
    <w:rsid w:val="005B2A2B"/>
    <w:rsid w:val="005B46EC"/>
    <w:rsid w:val="005B64B1"/>
    <w:rsid w:val="005B69B7"/>
    <w:rsid w:val="005B6F0B"/>
    <w:rsid w:val="005B733C"/>
    <w:rsid w:val="005B743A"/>
    <w:rsid w:val="005C10C6"/>
    <w:rsid w:val="005C26DA"/>
    <w:rsid w:val="005C6754"/>
    <w:rsid w:val="005C77AE"/>
    <w:rsid w:val="005C7DE0"/>
    <w:rsid w:val="005D0971"/>
    <w:rsid w:val="005D10FC"/>
    <w:rsid w:val="005D13D6"/>
    <w:rsid w:val="005D28F4"/>
    <w:rsid w:val="005D31E4"/>
    <w:rsid w:val="005D35BC"/>
    <w:rsid w:val="005D380E"/>
    <w:rsid w:val="005D4A3E"/>
    <w:rsid w:val="005D5404"/>
    <w:rsid w:val="005D653B"/>
    <w:rsid w:val="005D6A9E"/>
    <w:rsid w:val="005D6FDB"/>
    <w:rsid w:val="005D7245"/>
    <w:rsid w:val="005D73A6"/>
    <w:rsid w:val="005D7931"/>
    <w:rsid w:val="005E04E7"/>
    <w:rsid w:val="005E0740"/>
    <w:rsid w:val="005E12E6"/>
    <w:rsid w:val="005E1DA8"/>
    <w:rsid w:val="005E22F6"/>
    <w:rsid w:val="005E30BF"/>
    <w:rsid w:val="005E65B9"/>
    <w:rsid w:val="005E6F5B"/>
    <w:rsid w:val="005E768F"/>
    <w:rsid w:val="005F1450"/>
    <w:rsid w:val="005F1C5B"/>
    <w:rsid w:val="005F261B"/>
    <w:rsid w:val="005F2B31"/>
    <w:rsid w:val="005F33E7"/>
    <w:rsid w:val="005F3450"/>
    <w:rsid w:val="005F3B2D"/>
    <w:rsid w:val="005F3F5C"/>
    <w:rsid w:val="005F5411"/>
    <w:rsid w:val="005F5AAC"/>
    <w:rsid w:val="005F5D7B"/>
    <w:rsid w:val="005F5E06"/>
    <w:rsid w:val="005F609D"/>
    <w:rsid w:val="005F6A1B"/>
    <w:rsid w:val="005F6A76"/>
    <w:rsid w:val="005F6AC2"/>
    <w:rsid w:val="005F71D2"/>
    <w:rsid w:val="005F729F"/>
    <w:rsid w:val="00600306"/>
    <w:rsid w:val="00600704"/>
    <w:rsid w:val="00603301"/>
    <w:rsid w:val="00603430"/>
    <w:rsid w:val="006036DA"/>
    <w:rsid w:val="00603B19"/>
    <w:rsid w:val="0060477C"/>
    <w:rsid w:val="00604853"/>
    <w:rsid w:val="00605866"/>
    <w:rsid w:val="00605B8A"/>
    <w:rsid w:val="00607363"/>
    <w:rsid w:val="006074BF"/>
    <w:rsid w:val="00607D61"/>
    <w:rsid w:val="006113CB"/>
    <w:rsid w:val="00614019"/>
    <w:rsid w:val="006150C7"/>
    <w:rsid w:val="0061655A"/>
    <w:rsid w:val="00617265"/>
    <w:rsid w:val="00617FDE"/>
    <w:rsid w:val="006202E8"/>
    <w:rsid w:val="00620426"/>
    <w:rsid w:val="00620D9F"/>
    <w:rsid w:val="006218D7"/>
    <w:rsid w:val="00622117"/>
    <w:rsid w:val="00624B62"/>
    <w:rsid w:val="00624C51"/>
    <w:rsid w:val="00631850"/>
    <w:rsid w:val="00631F76"/>
    <w:rsid w:val="006320DD"/>
    <w:rsid w:val="00632602"/>
    <w:rsid w:val="00632D87"/>
    <w:rsid w:val="006336E1"/>
    <w:rsid w:val="00633870"/>
    <w:rsid w:val="0063452D"/>
    <w:rsid w:val="00634BEB"/>
    <w:rsid w:val="00635F65"/>
    <w:rsid w:val="0063708A"/>
    <w:rsid w:val="0064340E"/>
    <w:rsid w:val="0064474D"/>
    <w:rsid w:val="00644841"/>
    <w:rsid w:val="006461C8"/>
    <w:rsid w:val="00646AD0"/>
    <w:rsid w:val="00647A61"/>
    <w:rsid w:val="0065085A"/>
    <w:rsid w:val="006517AA"/>
    <w:rsid w:val="006541B0"/>
    <w:rsid w:val="00655A17"/>
    <w:rsid w:val="00655B54"/>
    <w:rsid w:val="00657669"/>
    <w:rsid w:val="00664A63"/>
    <w:rsid w:val="00666006"/>
    <w:rsid w:val="006668AD"/>
    <w:rsid w:val="006715BE"/>
    <w:rsid w:val="0067263A"/>
    <w:rsid w:val="00672878"/>
    <w:rsid w:val="00672A79"/>
    <w:rsid w:val="00674792"/>
    <w:rsid w:val="00674E68"/>
    <w:rsid w:val="006758D5"/>
    <w:rsid w:val="00676A5E"/>
    <w:rsid w:val="00680712"/>
    <w:rsid w:val="00680DC9"/>
    <w:rsid w:val="00681253"/>
    <w:rsid w:val="00681700"/>
    <w:rsid w:val="006817E5"/>
    <w:rsid w:val="006826AF"/>
    <w:rsid w:val="0068440D"/>
    <w:rsid w:val="006859C4"/>
    <w:rsid w:val="006877E7"/>
    <w:rsid w:val="00687F22"/>
    <w:rsid w:val="0069199A"/>
    <w:rsid w:val="00692CE2"/>
    <w:rsid w:val="00693BAE"/>
    <w:rsid w:val="00694734"/>
    <w:rsid w:val="00694FC4"/>
    <w:rsid w:val="00697195"/>
    <w:rsid w:val="006A2651"/>
    <w:rsid w:val="006A3807"/>
    <w:rsid w:val="006A3E7D"/>
    <w:rsid w:val="006A4F25"/>
    <w:rsid w:val="006A5A74"/>
    <w:rsid w:val="006A6DED"/>
    <w:rsid w:val="006A7ACD"/>
    <w:rsid w:val="006B0448"/>
    <w:rsid w:val="006B09FA"/>
    <w:rsid w:val="006B32AF"/>
    <w:rsid w:val="006B6535"/>
    <w:rsid w:val="006B7E41"/>
    <w:rsid w:val="006B7E4C"/>
    <w:rsid w:val="006C02A7"/>
    <w:rsid w:val="006C03FB"/>
    <w:rsid w:val="006C379E"/>
    <w:rsid w:val="006C4444"/>
    <w:rsid w:val="006C47D5"/>
    <w:rsid w:val="006C5FFC"/>
    <w:rsid w:val="006C6B2B"/>
    <w:rsid w:val="006D0158"/>
    <w:rsid w:val="006D02CF"/>
    <w:rsid w:val="006D133C"/>
    <w:rsid w:val="006D1CAE"/>
    <w:rsid w:val="006D3982"/>
    <w:rsid w:val="006D409D"/>
    <w:rsid w:val="006D5B4C"/>
    <w:rsid w:val="006D5C20"/>
    <w:rsid w:val="006D6948"/>
    <w:rsid w:val="006E0EA6"/>
    <w:rsid w:val="006E2631"/>
    <w:rsid w:val="006E5AA2"/>
    <w:rsid w:val="006F1745"/>
    <w:rsid w:val="006F1FED"/>
    <w:rsid w:val="006F24D3"/>
    <w:rsid w:val="006F4385"/>
    <w:rsid w:val="006F4C16"/>
    <w:rsid w:val="007003AC"/>
    <w:rsid w:val="007024C0"/>
    <w:rsid w:val="0070338B"/>
    <w:rsid w:val="00704299"/>
    <w:rsid w:val="00704741"/>
    <w:rsid w:val="007050D1"/>
    <w:rsid w:val="00705E9B"/>
    <w:rsid w:val="00706005"/>
    <w:rsid w:val="007060A7"/>
    <w:rsid w:val="00707C43"/>
    <w:rsid w:val="00707FD2"/>
    <w:rsid w:val="00711F6D"/>
    <w:rsid w:val="007126F7"/>
    <w:rsid w:val="0071495B"/>
    <w:rsid w:val="00715E10"/>
    <w:rsid w:val="0071683F"/>
    <w:rsid w:val="00716B5C"/>
    <w:rsid w:val="00716B70"/>
    <w:rsid w:val="0071722B"/>
    <w:rsid w:val="0072116A"/>
    <w:rsid w:val="00721BBE"/>
    <w:rsid w:val="00722D52"/>
    <w:rsid w:val="0072422A"/>
    <w:rsid w:val="0073030B"/>
    <w:rsid w:val="00730926"/>
    <w:rsid w:val="00730E1F"/>
    <w:rsid w:val="00731247"/>
    <w:rsid w:val="00732449"/>
    <w:rsid w:val="00732656"/>
    <w:rsid w:val="00732AA0"/>
    <w:rsid w:val="00732D2F"/>
    <w:rsid w:val="00733066"/>
    <w:rsid w:val="007331A0"/>
    <w:rsid w:val="00734880"/>
    <w:rsid w:val="00734EAE"/>
    <w:rsid w:val="00735921"/>
    <w:rsid w:val="007366CC"/>
    <w:rsid w:val="0073727C"/>
    <w:rsid w:val="00740E23"/>
    <w:rsid w:val="00740E51"/>
    <w:rsid w:val="00741615"/>
    <w:rsid w:val="007427C8"/>
    <w:rsid w:val="00742A7C"/>
    <w:rsid w:val="00742AEF"/>
    <w:rsid w:val="007435E5"/>
    <w:rsid w:val="00745260"/>
    <w:rsid w:val="00747656"/>
    <w:rsid w:val="00747B77"/>
    <w:rsid w:val="00750A04"/>
    <w:rsid w:val="00750F3F"/>
    <w:rsid w:val="0075198B"/>
    <w:rsid w:val="007548E0"/>
    <w:rsid w:val="00755948"/>
    <w:rsid w:val="00755991"/>
    <w:rsid w:val="00757C36"/>
    <w:rsid w:val="0076147B"/>
    <w:rsid w:val="007615CE"/>
    <w:rsid w:val="00761B27"/>
    <w:rsid w:val="00762316"/>
    <w:rsid w:val="0076237C"/>
    <w:rsid w:val="00763698"/>
    <w:rsid w:val="00763FFC"/>
    <w:rsid w:val="00764426"/>
    <w:rsid w:val="007644F9"/>
    <w:rsid w:val="00765125"/>
    <w:rsid w:val="00765A30"/>
    <w:rsid w:val="00770EA1"/>
    <w:rsid w:val="007711D0"/>
    <w:rsid w:val="007716FD"/>
    <w:rsid w:val="00772D1D"/>
    <w:rsid w:val="00773C94"/>
    <w:rsid w:val="00773FBF"/>
    <w:rsid w:val="007744D5"/>
    <w:rsid w:val="00775208"/>
    <w:rsid w:val="00775955"/>
    <w:rsid w:val="007763D5"/>
    <w:rsid w:val="0077657C"/>
    <w:rsid w:val="00776877"/>
    <w:rsid w:val="00780AD1"/>
    <w:rsid w:val="00782F7F"/>
    <w:rsid w:val="0078567C"/>
    <w:rsid w:val="00785FF4"/>
    <w:rsid w:val="0078770A"/>
    <w:rsid w:val="00790431"/>
    <w:rsid w:val="00790D96"/>
    <w:rsid w:val="00794443"/>
    <w:rsid w:val="00796A5A"/>
    <w:rsid w:val="007971C8"/>
    <w:rsid w:val="007979CC"/>
    <w:rsid w:val="007A2511"/>
    <w:rsid w:val="007A2BCD"/>
    <w:rsid w:val="007A2E5F"/>
    <w:rsid w:val="007A4D92"/>
    <w:rsid w:val="007A5937"/>
    <w:rsid w:val="007A6071"/>
    <w:rsid w:val="007A6203"/>
    <w:rsid w:val="007A66CB"/>
    <w:rsid w:val="007A7756"/>
    <w:rsid w:val="007A7C9F"/>
    <w:rsid w:val="007A7F2E"/>
    <w:rsid w:val="007B06FC"/>
    <w:rsid w:val="007B09D2"/>
    <w:rsid w:val="007B0ABC"/>
    <w:rsid w:val="007B12BD"/>
    <w:rsid w:val="007B3A9B"/>
    <w:rsid w:val="007B5015"/>
    <w:rsid w:val="007B576A"/>
    <w:rsid w:val="007B7166"/>
    <w:rsid w:val="007B7EAC"/>
    <w:rsid w:val="007C119A"/>
    <w:rsid w:val="007C1268"/>
    <w:rsid w:val="007C1D44"/>
    <w:rsid w:val="007C2DC0"/>
    <w:rsid w:val="007C2F5B"/>
    <w:rsid w:val="007C3C11"/>
    <w:rsid w:val="007C5A3E"/>
    <w:rsid w:val="007C737C"/>
    <w:rsid w:val="007D007F"/>
    <w:rsid w:val="007D03F8"/>
    <w:rsid w:val="007D09C8"/>
    <w:rsid w:val="007D2B29"/>
    <w:rsid w:val="007D56AB"/>
    <w:rsid w:val="007E096F"/>
    <w:rsid w:val="007E0F03"/>
    <w:rsid w:val="007E1E65"/>
    <w:rsid w:val="007E272E"/>
    <w:rsid w:val="007E3467"/>
    <w:rsid w:val="007E376E"/>
    <w:rsid w:val="007E4824"/>
    <w:rsid w:val="007E5FD6"/>
    <w:rsid w:val="007E75C9"/>
    <w:rsid w:val="007E776F"/>
    <w:rsid w:val="007F066F"/>
    <w:rsid w:val="007F1607"/>
    <w:rsid w:val="007F397A"/>
    <w:rsid w:val="007F39AE"/>
    <w:rsid w:val="007F6710"/>
    <w:rsid w:val="007F6E85"/>
    <w:rsid w:val="007F6FAA"/>
    <w:rsid w:val="007F7B8E"/>
    <w:rsid w:val="007F7C5F"/>
    <w:rsid w:val="008010C5"/>
    <w:rsid w:val="008043C2"/>
    <w:rsid w:val="00810062"/>
    <w:rsid w:val="00810924"/>
    <w:rsid w:val="00811A92"/>
    <w:rsid w:val="00812335"/>
    <w:rsid w:val="00812FA1"/>
    <w:rsid w:val="00813BED"/>
    <w:rsid w:val="00814606"/>
    <w:rsid w:val="00816FC9"/>
    <w:rsid w:val="00821765"/>
    <w:rsid w:val="008228AB"/>
    <w:rsid w:val="00824A2B"/>
    <w:rsid w:val="008253E9"/>
    <w:rsid w:val="00825BB9"/>
    <w:rsid w:val="00826627"/>
    <w:rsid w:val="00830F2D"/>
    <w:rsid w:val="00831D2F"/>
    <w:rsid w:val="008331B5"/>
    <w:rsid w:val="00834694"/>
    <w:rsid w:val="00834E4E"/>
    <w:rsid w:val="008363A7"/>
    <w:rsid w:val="008369B6"/>
    <w:rsid w:val="0083744E"/>
    <w:rsid w:val="00837FBC"/>
    <w:rsid w:val="008409F5"/>
    <w:rsid w:val="00841079"/>
    <w:rsid w:val="00841D69"/>
    <w:rsid w:val="008420D3"/>
    <w:rsid w:val="00843B29"/>
    <w:rsid w:val="00850FFC"/>
    <w:rsid w:val="0085201B"/>
    <w:rsid w:val="00852174"/>
    <w:rsid w:val="008528AE"/>
    <w:rsid w:val="00853C9B"/>
    <w:rsid w:val="00853ED8"/>
    <w:rsid w:val="00854170"/>
    <w:rsid w:val="00855004"/>
    <w:rsid w:val="0085530A"/>
    <w:rsid w:val="0085545C"/>
    <w:rsid w:val="0085577C"/>
    <w:rsid w:val="008635D5"/>
    <w:rsid w:val="00865C22"/>
    <w:rsid w:val="00865DA9"/>
    <w:rsid w:val="0086608E"/>
    <w:rsid w:val="0086685E"/>
    <w:rsid w:val="008678D8"/>
    <w:rsid w:val="00870692"/>
    <w:rsid w:val="008708AE"/>
    <w:rsid w:val="008723E6"/>
    <w:rsid w:val="00872827"/>
    <w:rsid w:val="00874BFC"/>
    <w:rsid w:val="00875046"/>
    <w:rsid w:val="0087505A"/>
    <w:rsid w:val="008776B2"/>
    <w:rsid w:val="0088073A"/>
    <w:rsid w:val="00881019"/>
    <w:rsid w:val="008810CB"/>
    <w:rsid w:val="0088120E"/>
    <w:rsid w:val="00881400"/>
    <w:rsid w:val="00881912"/>
    <w:rsid w:val="00883013"/>
    <w:rsid w:val="008830A2"/>
    <w:rsid w:val="008839E3"/>
    <w:rsid w:val="00883FC5"/>
    <w:rsid w:val="008848A7"/>
    <w:rsid w:val="00884CE3"/>
    <w:rsid w:val="00885F83"/>
    <w:rsid w:val="008918C2"/>
    <w:rsid w:val="00891D34"/>
    <w:rsid w:val="008939EF"/>
    <w:rsid w:val="00895738"/>
    <w:rsid w:val="008957F0"/>
    <w:rsid w:val="00895C9C"/>
    <w:rsid w:val="00897984"/>
    <w:rsid w:val="00897E8F"/>
    <w:rsid w:val="008A2723"/>
    <w:rsid w:val="008A5772"/>
    <w:rsid w:val="008A59B7"/>
    <w:rsid w:val="008A65BD"/>
    <w:rsid w:val="008B1FA4"/>
    <w:rsid w:val="008B494C"/>
    <w:rsid w:val="008B5423"/>
    <w:rsid w:val="008B55DF"/>
    <w:rsid w:val="008B5914"/>
    <w:rsid w:val="008B6562"/>
    <w:rsid w:val="008B79F8"/>
    <w:rsid w:val="008B7AEA"/>
    <w:rsid w:val="008C0123"/>
    <w:rsid w:val="008C1484"/>
    <w:rsid w:val="008C1E01"/>
    <w:rsid w:val="008C2AE3"/>
    <w:rsid w:val="008C43D5"/>
    <w:rsid w:val="008D0E1B"/>
    <w:rsid w:val="008D1275"/>
    <w:rsid w:val="008D1AA8"/>
    <w:rsid w:val="008D2105"/>
    <w:rsid w:val="008D2C55"/>
    <w:rsid w:val="008D2D80"/>
    <w:rsid w:val="008D38F5"/>
    <w:rsid w:val="008D3A6A"/>
    <w:rsid w:val="008D4B36"/>
    <w:rsid w:val="008D4F97"/>
    <w:rsid w:val="008D77A1"/>
    <w:rsid w:val="008E095B"/>
    <w:rsid w:val="008E1368"/>
    <w:rsid w:val="008E201A"/>
    <w:rsid w:val="008E20ED"/>
    <w:rsid w:val="008E3ED2"/>
    <w:rsid w:val="008E40E6"/>
    <w:rsid w:val="008E4886"/>
    <w:rsid w:val="008E4C58"/>
    <w:rsid w:val="008E521C"/>
    <w:rsid w:val="008E5C78"/>
    <w:rsid w:val="008E6095"/>
    <w:rsid w:val="008E701D"/>
    <w:rsid w:val="008E7645"/>
    <w:rsid w:val="008F1530"/>
    <w:rsid w:val="008F1F78"/>
    <w:rsid w:val="008F4A41"/>
    <w:rsid w:val="008F556F"/>
    <w:rsid w:val="008F7613"/>
    <w:rsid w:val="008F7F44"/>
    <w:rsid w:val="00900F4E"/>
    <w:rsid w:val="0090276A"/>
    <w:rsid w:val="00902970"/>
    <w:rsid w:val="00902A8D"/>
    <w:rsid w:val="00903FA8"/>
    <w:rsid w:val="0090488E"/>
    <w:rsid w:val="00905275"/>
    <w:rsid w:val="00906EFF"/>
    <w:rsid w:val="00910368"/>
    <w:rsid w:val="00910488"/>
    <w:rsid w:val="00911DD1"/>
    <w:rsid w:val="00912004"/>
    <w:rsid w:val="009120F6"/>
    <w:rsid w:val="0091246B"/>
    <w:rsid w:val="009130DE"/>
    <w:rsid w:val="00914BBC"/>
    <w:rsid w:val="009177B1"/>
    <w:rsid w:val="00922C48"/>
    <w:rsid w:val="00923AC7"/>
    <w:rsid w:val="00924778"/>
    <w:rsid w:val="00924965"/>
    <w:rsid w:val="0092599B"/>
    <w:rsid w:val="0092730D"/>
    <w:rsid w:val="00927983"/>
    <w:rsid w:val="00927B4B"/>
    <w:rsid w:val="00927F59"/>
    <w:rsid w:val="00930AE0"/>
    <w:rsid w:val="0093407E"/>
    <w:rsid w:val="00934907"/>
    <w:rsid w:val="00934CD8"/>
    <w:rsid w:val="00935319"/>
    <w:rsid w:val="00936E21"/>
    <w:rsid w:val="0093783D"/>
    <w:rsid w:val="00941115"/>
    <w:rsid w:val="00942D9C"/>
    <w:rsid w:val="009436BD"/>
    <w:rsid w:val="00944221"/>
    <w:rsid w:val="009446E2"/>
    <w:rsid w:val="00944CE1"/>
    <w:rsid w:val="00945D1C"/>
    <w:rsid w:val="009460E7"/>
    <w:rsid w:val="009464F4"/>
    <w:rsid w:val="00946D98"/>
    <w:rsid w:val="00951190"/>
    <w:rsid w:val="00952F35"/>
    <w:rsid w:val="0095351E"/>
    <w:rsid w:val="0095421B"/>
    <w:rsid w:val="00954503"/>
    <w:rsid w:val="009547DD"/>
    <w:rsid w:val="009555D6"/>
    <w:rsid w:val="00955D09"/>
    <w:rsid w:val="0095614D"/>
    <w:rsid w:val="00956692"/>
    <w:rsid w:val="00957699"/>
    <w:rsid w:val="009576D2"/>
    <w:rsid w:val="00960183"/>
    <w:rsid w:val="00961E62"/>
    <w:rsid w:val="009632A6"/>
    <w:rsid w:val="00965EA9"/>
    <w:rsid w:val="00966262"/>
    <w:rsid w:val="009662F7"/>
    <w:rsid w:val="00970407"/>
    <w:rsid w:val="00970ED3"/>
    <w:rsid w:val="00971691"/>
    <w:rsid w:val="0097300D"/>
    <w:rsid w:val="00973861"/>
    <w:rsid w:val="00974290"/>
    <w:rsid w:val="00977AC4"/>
    <w:rsid w:val="00981B41"/>
    <w:rsid w:val="00981BD2"/>
    <w:rsid w:val="00981F02"/>
    <w:rsid w:val="009825A5"/>
    <w:rsid w:val="00985EB1"/>
    <w:rsid w:val="009868E6"/>
    <w:rsid w:val="00990137"/>
    <w:rsid w:val="00991287"/>
    <w:rsid w:val="009912BF"/>
    <w:rsid w:val="00991621"/>
    <w:rsid w:val="009918E5"/>
    <w:rsid w:val="0099218D"/>
    <w:rsid w:val="0099219F"/>
    <w:rsid w:val="009925D7"/>
    <w:rsid w:val="009945A0"/>
    <w:rsid w:val="00995BCB"/>
    <w:rsid w:val="00995EDC"/>
    <w:rsid w:val="009972EE"/>
    <w:rsid w:val="009A1C85"/>
    <w:rsid w:val="009A2402"/>
    <w:rsid w:val="009A6E10"/>
    <w:rsid w:val="009A6F8F"/>
    <w:rsid w:val="009A70A7"/>
    <w:rsid w:val="009B01B7"/>
    <w:rsid w:val="009B1398"/>
    <w:rsid w:val="009B20B4"/>
    <w:rsid w:val="009B3948"/>
    <w:rsid w:val="009B62BF"/>
    <w:rsid w:val="009B63C4"/>
    <w:rsid w:val="009B7990"/>
    <w:rsid w:val="009B7A3F"/>
    <w:rsid w:val="009C2B27"/>
    <w:rsid w:val="009C5458"/>
    <w:rsid w:val="009C5F00"/>
    <w:rsid w:val="009C5FA0"/>
    <w:rsid w:val="009C6140"/>
    <w:rsid w:val="009D0024"/>
    <w:rsid w:val="009D0937"/>
    <w:rsid w:val="009D1646"/>
    <w:rsid w:val="009D1D96"/>
    <w:rsid w:val="009D365F"/>
    <w:rsid w:val="009D4032"/>
    <w:rsid w:val="009D428D"/>
    <w:rsid w:val="009D5453"/>
    <w:rsid w:val="009D7229"/>
    <w:rsid w:val="009E0BED"/>
    <w:rsid w:val="009E3E34"/>
    <w:rsid w:val="009E420E"/>
    <w:rsid w:val="009E4377"/>
    <w:rsid w:val="009E6BB9"/>
    <w:rsid w:val="009E6C04"/>
    <w:rsid w:val="009E6FF4"/>
    <w:rsid w:val="009E75CF"/>
    <w:rsid w:val="009E7880"/>
    <w:rsid w:val="009F00BA"/>
    <w:rsid w:val="009F00CB"/>
    <w:rsid w:val="009F0C0B"/>
    <w:rsid w:val="009F0C40"/>
    <w:rsid w:val="009F412E"/>
    <w:rsid w:val="009F4EF5"/>
    <w:rsid w:val="009F5EFB"/>
    <w:rsid w:val="009F6439"/>
    <w:rsid w:val="009F697D"/>
    <w:rsid w:val="009F7E1A"/>
    <w:rsid w:val="00A0000C"/>
    <w:rsid w:val="00A03201"/>
    <w:rsid w:val="00A0353C"/>
    <w:rsid w:val="00A039A8"/>
    <w:rsid w:val="00A04504"/>
    <w:rsid w:val="00A050BA"/>
    <w:rsid w:val="00A06651"/>
    <w:rsid w:val="00A201ED"/>
    <w:rsid w:val="00A2068D"/>
    <w:rsid w:val="00A212B2"/>
    <w:rsid w:val="00A21355"/>
    <w:rsid w:val="00A216C8"/>
    <w:rsid w:val="00A21BFF"/>
    <w:rsid w:val="00A2387B"/>
    <w:rsid w:val="00A23D12"/>
    <w:rsid w:val="00A24DBF"/>
    <w:rsid w:val="00A24F33"/>
    <w:rsid w:val="00A308A0"/>
    <w:rsid w:val="00A30BFA"/>
    <w:rsid w:val="00A30C30"/>
    <w:rsid w:val="00A31176"/>
    <w:rsid w:val="00A3165A"/>
    <w:rsid w:val="00A31B8F"/>
    <w:rsid w:val="00A31FC8"/>
    <w:rsid w:val="00A3298A"/>
    <w:rsid w:val="00A32BDB"/>
    <w:rsid w:val="00A345BD"/>
    <w:rsid w:val="00A34885"/>
    <w:rsid w:val="00A34ABE"/>
    <w:rsid w:val="00A370CA"/>
    <w:rsid w:val="00A40FFD"/>
    <w:rsid w:val="00A414EB"/>
    <w:rsid w:val="00A426C0"/>
    <w:rsid w:val="00A4480E"/>
    <w:rsid w:val="00A4670A"/>
    <w:rsid w:val="00A4711F"/>
    <w:rsid w:val="00A471A2"/>
    <w:rsid w:val="00A476EB"/>
    <w:rsid w:val="00A51693"/>
    <w:rsid w:val="00A5740A"/>
    <w:rsid w:val="00A61CCD"/>
    <w:rsid w:val="00A644C3"/>
    <w:rsid w:val="00A6457A"/>
    <w:rsid w:val="00A66B6A"/>
    <w:rsid w:val="00A67E54"/>
    <w:rsid w:val="00A71214"/>
    <w:rsid w:val="00A714B3"/>
    <w:rsid w:val="00A73076"/>
    <w:rsid w:val="00A732E7"/>
    <w:rsid w:val="00A73DE1"/>
    <w:rsid w:val="00A7405A"/>
    <w:rsid w:val="00A7466B"/>
    <w:rsid w:val="00A751FD"/>
    <w:rsid w:val="00A75565"/>
    <w:rsid w:val="00A76CF4"/>
    <w:rsid w:val="00A808BD"/>
    <w:rsid w:val="00A8245D"/>
    <w:rsid w:val="00A82A9B"/>
    <w:rsid w:val="00A836AD"/>
    <w:rsid w:val="00A84B52"/>
    <w:rsid w:val="00A86CC6"/>
    <w:rsid w:val="00A879E9"/>
    <w:rsid w:val="00A87F5C"/>
    <w:rsid w:val="00A910F1"/>
    <w:rsid w:val="00A9257E"/>
    <w:rsid w:val="00A92A41"/>
    <w:rsid w:val="00A935B8"/>
    <w:rsid w:val="00A942EC"/>
    <w:rsid w:val="00A95078"/>
    <w:rsid w:val="00A95D0D"/>
    <w:rsid w:val="00A962DB"/>
    <w:rsid w:val="00A97C2C"/>
    <w:rsid w:val="00AA0525"/>
    <w:rsid w:val="00AA128F"/>
    <w:rsid w:val="00AA3259"/>
    <w:rsid w:val="00AA49E1"/>
    <w:rsid w:val="00AA53B0"/>
    <w:rsid w:val="00AA540F"/>
    <w:rsid w:val="00AA5683"/>
    <w:rsid w:val="00AA6C07"/>
    <w:rsid w:val="00AB00F3"/>
    <w:rsid w:val="00AB03D2"/>
    <w:rsid w:val="00AB1B84"/>
    <w:rsid w:val="00AB4741"/>
    <w:rsid w:val="00AB5181"/>
    <w:rsid w:val="00AB7149"/>
    <w:rsid w:val="00AB7422"/>
    <w:rsid w:val="00AC109D"/>
    <w:rsid w:val="00AC1507"/>
    <w:rsid w:val="00AC1752"/>
    <w:rsid w:val="00AC17CB"/>
    <w:rsid w:val="00AC1D16"/>
    <w:rsid w:val="00AC2044"/>
    <w:rsid w:val="00AC20DB"/>
    <w:rsid w:val="00AC25F7"/>
    <w:rsid w:val="00AC4BA5"/>
    <w:rsid w:val="00AC4BF0"/>
    <w:rsid w:val="00AC57C4"/>
    <w:rsid w:val="00AC5896"/>
    <w:rsid w:val="00AD0941"/>
    <w:rsid w:val="00AD1BE3"/>
    <w:rsid w:val="00AD45A4"/>
    <w:rsid w:val="00AD54FF"/>
    <w:rsid w:val="00AD5865"/>
    <w:rsid w:val="00AD6B98"/>
    <w:rsid w:val="00AD73EC"/>
    <w:rsid w:val="00AD76D0"/>
    <w:rsid w:val="00AD79D0"/>
    <w:rsid w:val="00AE0515"/>
    <w:rsid w:val="00AE08FE"/>
    <w:rsid w:val="00AE1471"/>
    <w:rsid w:val="00AE3813"/>
    <w:rsid w:val="00AE3DC2"/>
    <w:rsid w:val="00AE5001"/>
    <w:rsid w:val="00AE58A3"/>
    <w:rsid w:val="00AE63E3"/>
    <w:rsid w:val="00AF0B1F"/>
    <w:rsid w:val="00AF5573"/>
    <w:rsid w:val="00AF66C5"/>
    <w:rsid w:val="00AF76D0"/>
    <w:rsid w:val="00B026E8"/>
    <w:rsid w:val="00B03442"/>
    <w:rsid w:val="00B036CF"/>
    <w:rsid w:val="00B0477E"/>
    <w:rsid w:val="00B052F4"/>
    <w:rsid w:val="00B059AA"/>
    <w:rsid w:val="00B06B07"/>
    <w:rsid w:val="00B10B62"/>
    <w:rsid w:val="00B10E02"/>
    <w:rsid w:val="00B11913"/>
    <w:rsid w:val="00B11937"/>
    <w:rsid w:val="00B12958"/>
    <w:rsid w:val="00B13AFF"/>
    <w:rsid w:val="00B1524B"/>
    <w:rsid w:val="00B15530"/>
    <w:rsid w:val="00B157C5"/>
    <w:rsid w:val="00B15D4B"/>
    <w:rsid w:val="00B162E9"/>
    <w:rsid w:val="00B16552"/>
    <w:rsid w:val="00B16B70"/>
    <w:rsid w:val="00B16BEB"/>
    <w:rsid w:val="00B16DF6"/>
    <w:rsid w:val="00B16E7F"/>
    <w:rsid w:val="00B205EF"/>
    <w:rsid w:val="00B20F46"/>
    <w:rsid w:val="00B21C73"/>
    <w:rsid w:val="00B24909"/>
    <w:rsid w:val="00B24B58"/>
    <w:rsid w:val="00B26837"/>
    <w:rsid w:val="00B272E6"/>
    <w:rsid w:val="00B27A49"/>
    <w:rsid w:val="00B32C3B"/>
    <w:rsid w:val="00B32F24"/>
    <w:rsid w:val="00B34F25"/>
    <w:rsid w:val="00B3718F"/>
    <w:rsid w:val="00B40DBA"/>
    <w:rsid w:val="00B416BF"/>
    <w:rsid w:val="00B42704"/>
    <w:rsid w:val="00B42789"/>
    <w:rsid w:val="00B42F8A"/>
    <w:rsid w:val="00B4352A"/>
    <w:rsid w:val="00B43836"/>
    <w:rsid w:val="00B45980"/>
    <w:rsid w:val="00B51948"/>
    <w:rsid w:val="00B5225D"/>
    <w:rsid w:val="00B526D0"/>
    <w:rsid w:val="00B527DE"/>
    <w:rsid w:val="00B549A8"/>
    <w:rsid w:val="00B549C5"/>
    <w:rsid w:val="00B54D23"/>
    <w:rsid w:val="00B54DDA"/>
    <w:rsid w:val="00B55329"/>
    <w:rsid w:val="00B5591B"/>
    <w:rsid w:val="00B60038"/>
    <w:rsid w:val="00B6070B"/>
    <w:rsid w:val="00B61225"/>
    <w:rsid w:val="00B61D0D"/>
    <w:rsid w:val="00B63104"/>
    <w:rsid w:val="00B648D7"/>
    <w:rsid w:val="00B64F3B"/>
    <w:rsid w:val="00B65F7F"/>
    <w:rsid w:val="00B665C6"/>
    <w:rsid w:val="00B67456"/>
    <w:rsid w:val="00B67938"/>
    <w:rsid w:val="00B704C1"/>
    <w:rsid w:val="00B727CA"/>
    <w:rsid w:val="00B72B58"/>
    <w:rsid w:val="00B73713"/>
    <w:rsid w:val="00B74B0D"/>
    <w:rsid w:val="00B74FDA"/>
    <w:rsid w:val="00B76863"/>
    <w:rsid w:val="00B80819"/>
    <w:rsid w:val="00B80BA8"/>
    <w:rsid w:val="00B840C4"/>
    <w:rsid w:val="00B84233"/>
    <w:rsid w:val="00B85698"/>
    <w:rsid w:val="00B86DC6"/>
    <w:rsid w:val="00B87080"/>
    <w:rsid w:val="00B87B5B"/>
    <w:rsid w:val="00B91536"/>
    <w:rsid w:val="00B92445"/>
    <w:rsid w:val="00B927C5"/>
    <w:rsid w:val="00B93E9F"/>
    <w:rsid w:val="00B940F4"/>
    <w:rsid w:val="00B95AF2"/>
    <w:rsid w:val="00B95CB5"/>
    <w:rsid w:val="00B97726"/>
    <w:rsid w:val="00B977F5"/>
    <w:rsid w:val="00BA0821"/>
    <w:rsid w:val="00BA092B"/>
    <w:rsid w:val="00BA16E5"/>
    <w:rsid w:val="00BA1ECB"/>
    <w:rsid w:val="00BA27BA"/>
    <w:rsid w:val="00BA3319"/>
    <w:rsid w:val="00BA4293"/>
    <w:rsid w:val="00BA5821"/>
    <w:rsid w:val="00BA6F8C"/>
    <w:rsid w:val="00BB1018"/>
    <w:rsid w:val="00BB12D7"/>
    <w:rsid w:val="00BB3EF1"/>
    <w:rsid w:val="00BB45B3"/>
    <w:rsid w:val="00BB47D8"/>
    <w:rsid w:val="00BB4C83"/>
    <w:rsid w:val="00BB6960"/>
    <w:rsid w:val="00BB773C"/>
    <w:rsid w:val="00BC0454"/>
    <w:rsid w:val="00BC0F6E"/>
    <w:rsid w:val="00BC2C88"/>
    <w:rsid w:val="00BC3700"/>
    <w:rsid w:val="00BC5763"/>
    <w:rsid w:val="00BC6468"/>
    <w:rsid w:val="00BC6DE3"/>
    <w:rsid w:val="00BC7812"/>
    <w:rsid w:val="00BC7BE1"/>
    <w:rsid w:val="00BD17E3"/>
    <w:rsid w:val="00BD2A20"/>
    <w:rsid w:val="00BD2F58"/>
    <w:rsid w:val="00BD39A9"/>
    <w:rsid w:val="00BD39AF"/>
    <w:rsid w:val="00BD4716"/>
    <w:rsid w:val="00BD48D5"/>
    <w:rsid w:val="00BD6072"/>
    <w:rsid w:val="00BE055F"/>
    <w:rsid w:val="00BE0ABD"/>
    <w:rsid w:val="00BE277B"/>
    <w:rsid w:val="00BE4058"/>
    <w:rsid w:val="00BE59D1"/>
    <w:rsid w:val="00BE640B"/>
    <w:rsid w:val="00BE7DB3"/>
    <w:rsid w:val="00BF0548"/>
    <w:rsid w:val="00BF0C16"/>
    <w:rsid w:val="00BF2123"/>
    <w:rsid w:val="00BF246F"/>
    <w:rsid w:val="00BF2F5F"/>
    <w:rsid w:val="00BF4A16"/>
    <w:rsid w:val="00BF575A"/>
    <w:rsid w:val="00BF5959"/>
    <w:rsid w:val="00BF5AD7"/>
    <w:rsid w:val="00C02613"/>
    <w:rsid w:val="00C02B71"/>
    <w:rsid w:val="00C03CD1"/>
    <w:rsid w:val="00C05051"/>
    <w:rsid w:val="00C052FA"/>
    <w:rsid w:val="00C07555"/>
    <w:rsid w:val="00C11ACA"/>
    <w:rsid w:val="00C145E8"/>
    <w:rsid w:val="00C14BF3"/>
    <w:rsid w:val="00C16C4A"/>
    <w:rsid w:val="00C16F80"/>
    <w:rsid w:val="00C17721"/>
    <w:rsid w:val="00C17729"/>
    <w:rsid w:val="00C17ACB"/>
    <w:rsid w:val="00C17F77"/>
    <w:rsid w:val="00C20235"/>
    <w:rsid w:val="00C2085C"/>
    <w:rsid w:val="00C20E17"/>
    <w:rsid w:val="00C21D52"/>
    <w:rsid w:val="00C223F8"/>
    <w:rsid w:val="00C224EC"/>
    <w:rsid w:val="00C22982"/>
    <w:rsid w:val="00C240C6"/>
    <w:rsid w:val="00C250D8"/>
    <w:rsid w:val="00C25D5C"/>
    <w:rsid w:val="00C2695A"/>
    <w:rsid w:val="00C311AD"/>
    <w:rsid w:val="00C31ED4"/>
    <w:rsid w:val="00C32252"/>
    <w:rsid w:val="00C327EF"/>
    <w:rsid w:val="00C37017"/>
    <w:rsid w:val="00C40DDB"/>
    <w:rsid w:val="00C41416"/>
    <w:rsid w:val="00C41AB1"/>
    <w:rsid w:val="00C42168"/>
    <w:rsid w:val="00C42A6C"/>
    <w:rsid w:val="00C42ACB"/>
    <w:rsid w:val="00C43DAD"/>
    <w:rsid w:val="00C44793"/>
    <w:rsid w:val="00C4695F"/>
    <w:rsid w:val="00C46D64"/>
    <w:rsid w:val="00C47CCB"/>
    <w:rsid w:val="00C501F8"/>
    <w:rsid w:val="00C50645"/>
    <w:rsid w:val="00C51F22"/>
    <w:rsid w:val="00C52A58"/>
    <w:rsid w:val="00C54B20"/>
    <w:rsid w:val="00C55D69"/>
    <w:rsid w:val="00C5617F"/>
    <w:rsid w:val="00C5747C"/>
    <w:rsid w:val="00C613C1"/>
    <w:rsid w:val="00C62451"/>
    <w:rsid w:val="00C62E73"/>
    <w:rsid w:val="00C63116"/>
    <w:rsid w:val="00C647A0"/>
    <w:rsid w:val="00C65E57"/>
    <w:rsid w:val="00C66E70"/>
    <w:rsid w:val="00C676DC"/>
    <w:rsid w:val="00C70002"/>
    <w:rsid w:val="00C70445"/>
    <w:rsid w:val="00C7518B"/>
    <w:rsid w:val="00C756AB"/>
    <w:rsid w:val="00C76F9F"/>
    <w:rsid w:val="00C7725E"/>
    <w:rsid w:val="00C81081"/>
    <w:rsid w:val="00C817F6"/>
    <w:rsid w:val="00C82CE8"/>
    <w:rsid w:val="00C86D21"/>
    <w:rsid w:val="00C86FDB"/>
    <w:rsid w:val="00C912BC"/>
    <w:rsid w:val="00C92036"/>
    <w:rsid w:val="00C93513"/>
    <w:rsid w:val="00C947E8"/>
    <w:rsid w:val="00C953B3"/>
    <w:rsid w:val="00C956AB"/>
    <w:rsid w:val="00C95CBF"/>
    <w:rsid w:val="00C9619F"/>
    <w:rsid w:val="00C963A3"/>
    <w:rsid w:val="00C963C5"/>
    <w:rsid w:val="00C96734"/>
    <w:rsid w:val="00CA077B"/>
    <w:rsid w:val="00CA08B7"/>
    <w:rsid w:val="00CA2AF6"/>
    <w:rsid w:val="00CA4A60"/>
    <w:rsid w:val="00CA5756"/>
    <w:rsid w:val="00CA5AAE"/>
    <w:rsid w:val="00CA7849"/>
    <w:rsid w:val="00CA79A1"/>
    <w:rsid w:val="00CB188F"/>
    <w:rsid w:val="00CB1E0D"/>
    <w:rsid w:val="00CB1F7C"/>
    <w:rsid w:val="00CB2C5F"/>
    <w:rsid w:val="00CB3569"/>
    <w:rsid w:val="00CB4904"/>
    <w:rsid w:val="00CB5C03"/>
    <w:rsid w:val="00CB64F9"/>
    <w:rsid w:val="00CB7944"/>
    <w:rsid w:val="00CC16ED"/>
    <w:rsid w:val="00CC1792"/>
    <w:rsid w:val="00CC18E9"/>
    <w:rsid w:val="00CC2C31"/>
    <w:rsid w:val="00CC31D5"/>
    <w:rsid w:val="00CC323C"/>
    <w:rsid w:val="00CC3BB6"/>
    <w:rsid w:val="00CC3EA8"/>
    <w:rsid w:val="00CC72AF"/>
    <w:rsid w:val="00CC74A4"/>
    <w:rsid w:val="00CD028E"/>
    <w:rsid w:val="00CD4E1A"/>
    <w:rsid w:val="00CD7D79"/>
    <w:rsid w:val="00CE15AD"/>
    <w:rsid w:val="00CE26E5"/>
    <w:rsid w:val="00CE2E42"/>
    <w:rsid w:val="00CE5D1D"/>
    <w:rsid w:val="00CE5D50"/>
    <w:rsid w:val="00CE675E"/>
    <w:rsid w:val="00CE6921"/>
    <w:rsid w:val="00CE7400"/>
    <w:rsid w:val="00CE7607"/>
    <w:rsid w:val="00CE7CF1"/>
    <w:rsid w:val="00CE7D70"/>
    <w:rsid w:val="00CF0098"/>
    <w:rsid w:val="00CF0211"/>
    <w:rsid w:val="00CF038E"/>
    <w:rsid w:val="00CF09E4"/>
    <w:rsid w:val="00CF1BF9"/>
    <w:rsid w:val="00CF2B30"/>
    <w:rsid w:val="00CF2CDC"/>
    <w:rsid w:val="00CF5B3A"/>
    <w:rsid w:val="00CF6901"/>
    <w:rsid w:val="00D007AD"/>
    <w:rsid w:val="00D0251A"/>
    <w:rsid w:val="00D03BFC"/>
    <w:rsid w:val="00D048BE"/>
    <w:rsid w:val="00D04904"/>
    <w:rsid w:val="00D04C6B"/>
    <w:rsid w:val="00D05DE4"/>
    <w:rsid w:val="00D05FC0"/>
    <w:rsid w:val="00D077E7"/>
    <w:rsid w:val="00D115BB"/>
    <w:rsid w:val="00D11CC6"/>
    <w:rsid w:val="00D1219C"/>
    <w:rsid w:val="00D13125"/>
    <w:rsid w:val="00D14035"/>
    <w:rsid w:val="00D14CC1"/>
    <w:rsid w:val="00D152DC"/>
    <w:rsid w:val="00D16255"/>
    <w:rsid w:val="00D1724D"/>
    <w:rsid w:val="00D203C3"/>
    <w:rsid w:val="00D2156B"/>
    <w:rsid w:val="00D22317"/>
    <w:rsid w:val="00D22507"/>
    <w:rsid w:val="00D22EF0"/>
    <w:rsid w:val="00D240CE"/>
    <w:rsid w:val="00D3072A"/>
    <w:rsid w:val="00D310C1"/>
    <w:rsid w:val="00D3227F"/>
    <w:rsid w:val="00D32E52"/>
    <w:rsid w:val="00D33430"/>
    <w:rsid w:val="00D338BB"/>
    <w:rsid w:val="00D339CD"/>
    <w:rsid w:val="00D353B5"/>
    <w:rsid w:val="00D37131"/>
    <w:rsid w:val="00D4016E"/>
    <w:rsid w:val="00D419EA"/>
    <w:rsid w:val="00D43E0C"/>
    <w:rsid w:val="00D44611"/>
    <w:rsid w:val="00D45C18"/>
    <w:rsid w:val="00D5209C"/>
    <w:rsid w:val="00D525A1"/>
    <w:rsid w:val="00D52ECF"/>
    <w:rsid w:val="00D53383"/>
    <w:rsid w:val="00D539D4"/>
    <w:rsid w:val="00D54F7F"/>
    <w:rsid w:val="00D56968"/>
    <w:rsid w:val="00D56BF9"/>
    <w:rsid w:val="00D56F49"/>
    <w:rsid w:val="00D61E51"/>
    <w:rsid w:val="00D62727"/>
    <w:rsid w:val="00D62728"/>
    <w:rsid w:val="00D63F6F"/>
    <w:rsid w:val="00D65B57"/>
    <w:rsid w:val="00D66701"/>
    <w:rsid w:val="00D67185"/>
    <w:rsid w:val="00D67ED9"/>
    <w:rsid w:val="00D67F22"/>
    <w:rsid w:val="00D71354"/>
    <w:rsid w:val="00D71638"/>
    <w:rsid w:val="00D71B32"/>
    <w:rsid w:val="00D7363D"/>
    <w:rsid w:val="00D7393A"/>
    <w:rsid w:val="00D73F7D"/>
    <w:rsid w:val="00D74B82"/>
    <w:rsid w:val="00D74EDF"/>
    <w:rsid w:val="00D7519B"/>
    <w:rsid w:val="00D75625"/>
    <w:rsid w:val="00D75942"/>
    <w:rsid w:val="00D75CE1"/>
    <w:rsid w:val="00D76286"/>
    <w:rsid w:val="00D762FB"/>
    <w:rsid w:val="00D833CC"/>
    <w:rsid w:val="00D84F5E"/>
    <w:rsid w:val="00D8667F"/>
    <w:rsid w:val="00D86902"/>
    <w:rsid w:val="00D86ADF"/>
    <w:rsid w:val="00D87522"/>
    <w:rsid w:val="00D9432E"/>
    <w:rsid w:val="00D9472F"/>
    <w:rsid w:val="00D947C0"/>
    <w:rsid w:val="00D96594"/>
    <w:rsid w:val="00D966D4"/>
    <w:rsid w:val="00D970B4"/>
    <w:rsid w:val="00DA0894"/>
    <w:rsid w:val="00DA1C33"/>
    <w:rsid w:val="00DA27E8"/>
    <w:rsid w:val="00DA3B52"/>
    <w:rsid w:val="00DA6142"/>
    <w:rsid w:val="00DA66D6"/>
    <w:rsid w:val="00DA7CDA"/>
    <w:rsid w:val="00DB1CAC"/>
    <w:rsid w:val="00DB2080"/>
    <w:rsid w:val="00DB37C8"/>
    <w:rsid w:val="00DB39C6"/>
    <w:rsid w:val="00DB4752"/>
    <w:rsid w:val="00DB4C1B"/>
    <w:rsid w:val="00DB55B3"/>
    <w:rsid w:val="00DB6211"/>
    <w:rsid w:val="00DB6C5D"/>
    <w:rsid w:val="00DC032E"/>
    <w:rsid w:val="00DC16EB"/>
    <w:rsid w:val="00DC1B4E"/>
    <w:rsid w:val="00DC342B"/>
    <w:rsid w:val="00DC350D"/>
    <w:rsid w:val="00DC4C0E"/>
    <w:rsid w:val="00DC5FC4"/>
    <w:rsid w:val="00DC7E5A"/>
    <w:rsid w:val="00DD0692"/>
    <w:rsid w:val="00DD1467"/>
    <w:rsid w:val="00DD1DAA"/>
    <w:rsid w:val="00DD49CC"/>
    <w:rsid w:val="00DD4B78"/>
    <w:rsid w:val="00DD4F96"/>
    <w:rsid w:val="00DD5279"/>
    <w:rsid w:val="00DD6511"/>
    <w:rsid w:val="00DD6C46"/>
    <w:rsid w:val="00DE1967"/>
    <w:rsid w:val="00DE1F71"/>
    <w:rsid w:val="00DE2C52"/>
    <w:rsid w:val="00DE4AAE"/>
    <w:rsid w:val="00DE6112"/>
    <w:rsid w:val="00DE7709"/>
    <w:rsid w:val="00DF046F"/>
    <w:rsid w:val="00DF18B3"/>
    <w:rsid w:val="00DF217E"/>
    <w:rsid w:val="00DF2239"/>
    <w:rsid w:val="00DF2508"/>
    <w:rsid w:val="00DF2646"/>
    <w:rsid w:val="00DF26FF"/>
    <w:rsid w:val="00DF28CA"/>
    <w:rsid w:val="00DF3238"/>
    <w:rsid w:val="00DF50E2"/>
    <w:rsid w:val="00DF5631"/>
    <w:rsid w:val="00DF5970"/>
    <w:rsid w:val="00E000A4"/>
    <w:rsid w:val="00E008C5"/>
    <w:rsid w:val="00E00D84"/>
    <w:rsid w:val="00E00EA6"/>
    <w:rsid w:val="00E01448"/>
    <w:rsid w:val="00E018A5"/>
    <w:rsid w:val="00E01DFD"/>
    <w:rsid w:val="00E051B6"/>
    <w:rsid w:val="00E05E8A"/>
    <w:rsid w:val="00E07C3F"/>
    <w:rsid w:val="00E11182"/>
    <w:rsid w:val="00E12A41"/>
    <w:rsid w:val="00E14FCC"/>
    <w:rsid w:val="00E153EA"/>
    <w:rsid w:val="00E16B95"/>
    <w:rsid w:val="00E17274"/>
    <w:rsid w:val="00E17293"/>
    <w:rsid w:val="00E20E72"/>
    <w:rsid w:val="00E2268B"/>
    <w:rsid w:val="00E227C3"/>
    <w:rsid w:val="00E24445"/>
    <w:rsid w:val="00E24B0F"/>
    <w:rsid w:val="00E25B65"/>
    <w:rsid w:val="00E2705E"/>
    <w:rsid w:val="00E27D25"/>
    <w:rsid w:val="00E30095"/>
    <w:rsid w:val="00E313D2"/>
    <w:rsid w:val="00E319DD"/>
    <w:rsid w:val="00E32937"/>
    <w:rsid w:val="00E330AC"/>
    <w:rsid w:val="00E372B1"/>
    <w:rsid w:val="00E378DE"/>
    <w:rsid w:val="00E37D21"/>
    <w:rsid w:val="00E37F06"/>
    <w:rsid w:val="00E41773"/>
    <w:rsid w:val="00E41A1A"/>
    <w:rsid w:val="00E41D1B"/>
    <w:rsid w:val="00E4262B"/>
    <w:rsid w:val="00E427A6"/>
    <w:rsid w:val="00E42E20"/>
    <w:rsid w:val="00E43553"/>
    <w:rsid w:val="00E441E1"/>
    <w:rsid w:val="00E44FC0"/>
    <w:rsid w:val="00E46770"/>
    <w:rsid w:val="00E4690E"/>
    <w:rsid w:val="00E50F16"/>
    <w:rsid w:val="00E51C54"/>
    <w:rsid w:val="00E5268E"/>
    <w:rsid w:val="00E52885"/>
    <w:rsid w:val="00E52D43"/>
    <w:rsid w:val="00E53DA6"/>
    <w:rsid w:val="00E559C8"/>
    <w:rsid w:val="00E56453"/>
    <w:rsid w:val="00E56D40"/>
    <w:rsid w:val="00E5717F"/>
    <w:rsid w:val="00E607AC"/>
    <w:rsid w:val="00E6092B"/>
    <w:rsid w:val="00E619AB"/>
    <w:rsid w:val="00E61B63"/>
    <w:rsid w:val="00E627E3"/>
    <w:rsid w:val="00E6292E"/>
    <w:rsid w:val="00E65035"/>
    <w:rsid w:val="00E655B0"/>
    <w:rsid w:val="00E671B1"/>
    <w:rsid w:val="00E715BE"/>
    <w:rsid w:val="00E71DFD"/>
    <w:rsid w:val="00E7270B"/>
    <w:rsid w:val="00E74211"/>
    <w:rsid w:val="00E7540D"/>
    <w:rsid w:val="00E75982"/>
    <w:rsid w:val="00E76008"/>
    <w:rsid w:val="00E76E36"/>
    <w:rsid w:val="00E77DA7"/>
    <w:rsid w:val="00E801EB"/>
    <w:rsid w:val="00E80488"/>
    <w:rsid w:val="00E81CCB"/>
    <w:rsid w:val="00E82204"/>
    <w:rsid w:val="00E82AFD"/>
    <w:rsid w:val="00E82C55"/>
    <w:rsid w:val="00E847FF"/>
    <w:rsid w:val="00E8485B"/>
    <w:rsid w:val="00E8567E"/>
    <w:rsid w:val="00E85CE2"/>
    <w:rsid w:val="00E85EF0"/>
    <w:rsid w:val="00E87007"/>
    <w:rsid w:val="00E90002"/>
    <w:rsid w:val="00E916C9"/>
    <w:rsid w:val="00E936BF"/>
    <w:rsid w:val="00E93EF6"/>
    <w:rsid w:val="00E94406"/>
    <w:rsid w:val="00E9485A"/>
    <w:rsid w:val="00E95006"/>
    <w:rsid w:val="00E95088"/>
    <w:rsid w:val="00E956F7"/>
    <w:rsid w:val="00E97121"/>
    <w:rsid w:val="00EA0852"/>
    <w:rsid w:val="00EA273A"/>
    <w:rsid w:val="00EA2B07"/>
    <w:rsid w:val="00EA3006"/>
    <w:rsid w:val="00EA4A34"/>
    <w:rsid w:val="00EA795F"/>
    <w:rsid w:val="00EA7D5A"/>
    <w:rsid w:val="00EB0862"/>
    <w:rsid w:val="00EB108F"/>
    <w:rsid w:val="00EB1187"/>
    <w:rsid w:val="00EB1AE5"/>
    <w:rsid w:val="00EB32FC"/>
    <w:rsid w:val="00EB350C"/>
    <w:rsid w:val="00EB39C7"/>
    <w:rsid w:val="00EB51CF"/>
    <w:rsid w:val="00EB529F"/>
    <w:rsid w:val="00EB53A0"/>
    <w:rsid w:val="00EB53F1"/>
    <w:rsid w:val="00EB68BA"/>
    <w:rsid w:val="00EB6D96"/>
    <w:rsid w:val="00EB70A7"/>
    <w:rsid w:val="00EC09DE"/>
    <w:rsid w:val="00EC1CB5"/>
    <w:rsid w:val="00EC1D9C"/>
    <w:rsid w:val="00EC2B96"/>
    <w:rsid w:val="00EC2BFA"/>
    <w:rsid w:val="00EC3A53"/>
    <w:rsid w:val="00EC5374"/>
    <w:rsid w:val="00EC671D"/>
    <w:rsid w:val="00EC6D2E"/>
    <w:rsid w:val="00EC6F44"/>
    <w:rsid w:val="00EC752C"/>
    <w:rsid w:val="00ED0295"/>
    <w:rsid w:val="00ED0327"/>
    <w:rsid w:val="00ED06FD"/>
    <w:rsid w:val="00ED08F0"/>
    <w:rsid w:val="00ED08FF"/>
    <w:rsid w:val="00ED128E"/>
    <w:rsid w:val="00ED17F9"/>
    <w:rsid w:val="00ED1A68"/>
    <w:rsid w:val="00ED30D0"/>
    <w:rsid w:val="00ED31BB"/>
    <w:rsid w:val="00ED3B7A"/>
    <w:rsid w:val="00ED523F"/>
    <w:rsid w:val="00ED608D"/>
    <w:rsid w:val="00ED796A"/>
    <w:rsid w:val="00ED7988"/>
    <w:rsid w:val="00EE0050"/>
    <w:rsid w:val="00EE0EA3"/>
    <w:rsid w:val="00EE2903"/>
    <w:rsid w:val="00EE3654"/>
    <w:rsid w:val="00EE4D72"/>
    <w:rsid w:val="00EE53F6"/>
    <w:rsid w:val="00EE75B3"/>
    <w:rsid w:val="00EF0897"/>
    <w:rsid w:val="00EF0933"/>
    <w:rsid w:val="00EF16B4"/>
    <w:rsid w:val="00EF1D0E"/>
    <w:rsid w:val="00EF4238"/>
    <w:rsid w:val="00EF54BC"/>
    <w:rsid w:val="00EF73D3"/>
    <w:rsid w:val="00EF7D57"/>
    <w:rsid w:val="00F00D1E"/>
    <w:rsid w:val="00F015FE"/>
    <w:rsid w:val="00F01B03"/>
    <w:rsid w:val="00F02CE3"/>
    <w:rsid w:val="00F031E2"/>
    <w:rsid w:val="00F0333F"/>
    <w:rsid w:val="00F05865"/>
    <w:rsid w:val="00F05D8A"/>
    <w:rsid w:val="00F07001"/>
    <w:rsid w:val="00F11551"/>
    <w:rsid w:val="00F12C03"/>
    <w:rsid w:val="00F14BE7"/>
    <w:rsid w:val="00F17AC2"/>
    <w:rsid w:val="00F20B65"/>
    <w:rsid w:val="00F21AE7"/>
    <w:rsid w:val="00F22920"/>
    <w:rsid w:val="00F240A8"/>
    <w:rsid w:val="00F24467"/>
    <w:rsid w:val="00F24FFE"/>
    <w:rsid w:val="00F25123"/>
    <w:rsid w:val="00F25872"/>
    <w:rsid w:val="00F26003"/>
    <w:rsid w:val="00F26355"/>
    <w:rsid w:val="00F27895"/>
    <w:rsid w:val="00F27A47"/>
    <w:rsid w:val="00F27F21"/>
    <w:rsid w:val="00F30628"/>
    <w:rsid w:val="00F30FCE"/>
    <w:rsid w:val="00F3143A"/>
    <w:rsid w:val="00F3300D"/>
    <w:rsid w:val="00F33CAD"/>
    <w:rsid w:val="00F34202"/>
    <w:rsid w:val="00F35793"/>
    <w:rsid w:val="00F35C76"/>
    <w:rsid w:val="00F36769"/>
    <w:rsid w:val="00F36F08"/>
    <w:rsid w:val="00F37B74"/>
    <w:rsid w:val="00F40A89"/>
    <w:rsid w:val="00F41799"/>
    <w:rsid w:val="00F4223C"/>
    <w:rsid w:val="00F44BB9"/>
    <w:rsid w:val="00F458A2"/>
    <w:rsid w:val="00F46E41"/>
    <w:rsid w:val="00F50136"/>
    <w:rsid w:val="00F506A1"/>
    <w:rsid w:val="00F508C2"/>
    <w:rsid w:val="00F509C7"/>
    <w:rsid w:val="00F52E27"/>
    <w:rsid w:val="00F5488C"/>
    <w:rsid w:val="00F54A80"/>
    <w:rsid w:val="00F556A0"/>
    <w:rsid w:val="00F55F40"/>
    <w:rsid w:val="00F57043"/>
    <w:rsid w:val="00F60674"/>
    <w:rsid w:val="00F607BD"/>
    <w:rsid w:val="00F60D20"/>
    <w:rsid w:val="00F61D9F"/>
    <w:rsid w:val="00F61E02"/>
    <w:rsid w:val="00F62107"/>
    <w:rsid w:val="00F62C7D"/>
    <w:rsid w:val="00F63379"/>
    <w:rsid w:val="00F63B6D"/>
    <w:rsid w:val="00F640BA"/>
    <w:rsid w:val="00F64BEB"/>
    <w:rsid w:val="00F65CF9"/>
    <w:rsid w:val="00F65E20"/>
    <w:rsid w:val="00F66CF2"/>
    <w:rsid w:val="00F670E9"/>
    <w:rsid w:val="00F67147"/>
    <w:rsid w:val="00F67A7A"/>
    <w:rsid w:val="00F702C4"/>
    <w:rsid w:val="00F7057B"/>
    <w:rsid w:val="00F73143"/>
    <w:rsid w:val="00F747D1"/>
    <w:rsid w:val="00F754AE"/>
    <w:rsid w:val="00F75628"/>
    <w:rsid w:val="00F75648"/>
    <w:rsid w:val="00F762D4"/>
    <w:rsid w:val="00F76B0C"/>
    <w:rsid w:val="00F773F2"/>
    <w:rsid w:val="00F77996"/>
    <w:rsid w:val="00F77A8C"/>
    <w:rsid w:val="00F804E2"/>
    <w:rsid w:val="00F80503"/>
    <w:rsid w:val="00F81537"/>
    <w:rsid w:val="00F8416A"/>
    <w:rsid w:val="00F85824"/>
    <w:rsid w:val="00F85D63"/>
    <w:rsid w:val="00F862CF"/>
    <w:rsid w:val="00F879D6"/>
    <w:rsid w:val="00F87F00"/>
    <w:rsid w:val="00F90B0C"/>
    <w:rsid w:val="00F90E8D"/>
    <w:rsid w:val="00F933DD"/>
    <w:rsid w:val="00F93890"/>
    <w:rsid w:val="00F93B4E"/>
    <w:rsid w:val="00F96295"/>
    <w:rsid w:val="00F975B2"/>
    <w:rsid w:val="00FA1087"/>
    <w:rsid w:val="00FA180A"/>
    <w:rsid w:val="00FA2E1A"/>
    <w:rsid w:val="00FA374F"/>
    <w:rsid w:val="00FA37BC"/>
    <w:rsid w:val="00FA582B"/>
    <w:rsid w:val="00FA749D"/>
    <w:rsid w:val="00FA7F33"/>
    <w:rsid w:val="00FB078D"/>
    <w:rsid w:val="00FB15DF"/>
    <w:rsid w:val="00FB1695"/>
    <w:rsid w:val="00FB1EF2"/>
    <w:rsid w:val="00FB2435"/>
    <w:rsid w:val="00FB2A25"/>
    <w:rsid w:val="00FB2DB1"/>
    <w:rsid w:val="00FB35A3"/>
    <w:rsid w:val="00FB378F"/>
    <w:rsid w:val="00FB3962"/>
    <w:rsid w:val="00FB52AB"/>
    <w:rsid w:val="00FB5A16"/>
    <w:rsid w:val="00FB6EFB"/>
    <w:rsid w:val="00FC00A6"/>
    <w:rsid w:val="00FC05C8"/>
    <w:rsid w:val="00FC1E3B"/>
    <w:rsid w:val="00FC20A6"/>
    <w:rsid w:val="00FC271E"/>
    <w:rsid w:val="00FC31B5"/>
    <w:rsid w:val="00FC5AE8"/>
    <w:rsid w:val="00FC6250"/>
    <w:rsid w:val="00FC66D6"/>
    <w:rsid w:val="00FC6F18"/>
    <w:rsid w:val="00FD0B29"/>
    <w:rsid w:val="00FD1A7B"/>
    <w:rsid w:val="00FD1B72"/>
    <w:rsid w:val="00FD3D96"/>
    <w:rsid w:val="00FD4720"/>
    <w:rsid w:val="00FD4B9B"/>
    <w:rsid w:val="00FD5126"/>
    <w:rsid w:val="00FD5296"/>
    <w:rsid w:val="00FD54AE"/>
    <w:rsid w:val="00FD5B7B"/>
    <w:rsid w:val="00FD5ED2"/>
    <w:rsid w:val="00FD61E3"/>
    <w:rsid w:val="00FD64D6"/>
    <w:rsid w:val="00FD7056"/>
    <w:rsid w:val="00FE19EE"/>
    <w:rsid w:val="00FE1AEE"/>
    <w:rsid w:val="00FE3797"/>
    <w:rsid w:val="00FE3ED7"/>
    <w:rsid w:val="00FE4288"/>
    <w:rsid w:val="00FE4EB6"/>
    <w:rsid w:val="00FE6D91"/>
    <w:rsid w:val="00FE7118"/>
    <w:rsid w:val="00FE7469"/>
    <w:rsid w:val="00FF04C6"/>
    <w:rsid w:val="00FF04E5"/>
    <w:rsid w:val="00FF37AA"/>
    <w:rsid w:val="00FF37D3"/>
    <w:rsid w:val="00FF39BF"/>
    <w:rsid w:val="00FF4E84"/>
    <w:rsid w:val="00FF6170"/>
    <w:rsid w:val="00FF6A23"/>
    <w:rsid w:val="00FF6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EA4CBF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E10"/>
    <w:pPr>
      <w:spacing w:after="0" w:line="240" w:lineRule="auto"/>
    </w:pPr>
    <w:rPr>
      <w:rFonts w:ascii="Calibri" w:hAnsi="Calibri" w:cs="Times New Roman"/>
    </w:rPr>
  </w:style>
  <w:style w:type="paragraph" w:styleId="1">
    <w:name w:val="heading 1"/>
    <w:basedOn w:val="a"/>
    <w:next w:val="a"/>
    <w:link w:val="10"/>
    <w:qFormat/>
    <w:rsid w:val="00E5268E"/>
    <w:pPr>
      <w:keepNext/>
      <w:jc w:val="center"/>
      <w:outlineLvl w:val="0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2">
    <w:name w:val="heading 2"/>
    <w:basedOn w:val="a"/>
    <w:next w:val="a"/>
    <w:link w:val="20"/>
    <w:uiPriority w:val="9"/>
    <w:qFormat/>
    <w:rsid w:val="00E5268E"/>
    <w:pPr>
      <w:keepNext/>
      <w:outlineLvl w:val="1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E5268E"/>
    <w:pPr>
      <w:keepNext/>
      <w:outlineLvl w:val="3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5">
    <w:name w:val="heading 5"/>
    <w:basedOn w:val="a"/>
    <w:next w:val="a"/>
    <w:link w:val="50"/>
    <w:uiPriority w:val="9"/>
    <w:unhideWhenUsed/>
    <w:qFormat/>
    <w:rsid w:val="00E5268E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style1">
    <w:name w:val="pstyle1"/>
    <w:basedOn w:val="a"/>
    <w:rsid w:val="00D539D4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style3">
    <w:name w:val="pstyle3"/>
    <w:basedOn w:val="a"/>
    <w:rsid w:val="00D539D4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3">
    <w:name w:val="header"/>
    <w:basedOn w:val="a"/>
    <w:link w:val="a4"/>
    <w:uiPriority w:val="99"/>
    <w:unhideWhenUsed/>
    <w:rsid w:val="00D539D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539D4"/>
    <w:rPr>
      <w:rFonts w:ascii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D539D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539D4"/>
    <w:rPr>
      <w:rFonts w:ascii="Calibri" w:hAnsi="Calibri" w:cs="Times New Roman"/>
    </w:rPr>
  </w:style>
  <w:style w:type="paragraph" w:styleId="a7">
    <w:name w:val="List Paragraph"/>
    <w:basedOn w:val="a"/>
    <w:uiPriority w:val="34"/>
    <w:qFormat/>
    <w:rsid w:val="00DF3238"/>
    <w:pPr>
      <w:ind w:left="720"/>
      <w:contextualSpacing/>
    </w:pPr>
  </w:style>
  <w:style w:type="table" w:styleId="a8">
    <w:name w:val="Table Grid"/>
    <w:basedOn w:val="a1"/>
    <w:uiPriority w:val="59"/>
    <w:rsid w:val="00E5268E"/>
    <w:pPr>
      <w:spacing w:after="0" w:line="240" w:lineRule="auto"/>
      <w:ind w:firstLine="567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Placeholder Text"/>
    <w:basedOn w:val="a0"/>
    <w:uiPriority w:val="99"/>
    <w:semiHidden/>
    <w:rsid w:val="00E5268E"/>
    <w:rPr>
      <w:color w:val="808080"/>
    </w:rPr>
  </w:style>
  <w:style w:type="paragraph" w:styleId="aa">
    <w:name w:val="Balloon Text"/>
    <w:basedOn w:val="a"/>
    <w:link w:val="ab"/>
    <w:uiPriority w:val="99"/>
    <w:unhideWhenUsed/>
    <w:rsid w:val="00E5268E"/>
    <w:pPr>
      <w:ind w:firstLine="567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E5268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E5268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5268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E5268E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E5268E"/>
    <w:rPr>
      <w:rFonts w:asciiTheme="majorHAnsi" w:eastAsiaTheme="majorEastAsia" w:hAnsiTheme="majorHAnsi" w:cstheme="majorBidi"/>
      <w:color w:val="243F60" w:themeColor="accent1" w:themeShade="7F"/>
      <w:sz w:val="20"/>
      <w:szCs w:val="20"/>
      <w:lang w:eastAsia="ru-RU"/>
    </w:rPr>
  </w:style>
  <w:style w:type="paragraph" w:styleId="ac">
    <w:name w:val="Block Text"/>
    <w:basedOn w:val="a"/>
    <w:rsid w:val="00E5268E"/>
    <w:pPr>
      <w:ind w:left="284" w:right="284" w:firstLine="851"/>
      <w:jc w:val="center"/>
    </w:pPr>
    <w:rPr>
      <w:rFonts w:ascii="Times New Roman" w:eastAsia="Times New Roman" w:hAnsi="Times New Roman"/>
      <w:kern w:val="28"/>
      <w:sz w:val="24"/>
      <w:szCs w:val="20"/>
      <w:lang w:eastAsia="ru-RU"/>
    </w:rPr>
  </w:style>
  <w:style w:type="character" w:customStyle="1" w:styleId="FontStyle125">
    <w:name w:val="Font Style125"/>
    <w:rsid w:val="00E5268E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E5268E"/>
    <w:pPr>
      <w:widowControl w:val="0"/>
      <w:autoSpaceDE w:val="0"/>
      <w:autoSpaceDN w:val="0"/>
      <w:adjustRightInd w:val="0"/>
      <w:spacing w:line="335" w:lineRule="exact"/>
      <w:ind w:firstLine="295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1">
    <w:name w:val="Style21"/>
    <w:basedOn w:val="a"/>
    <w:uiPriority w:val="99"/>
    <w:rsid w:val="00E5268E"/>
    <w:pPr>
      <w:widowControl w:val="0"/>
      <w:autoSpaceDE w:val="0"/>
      <w:autoSpaceDN w:val="0"/>
      <w:adjustRightInd w:val="0"/>
      <w:spacing w:line="320" w:lineRule="exact"/>
      <w:ind w:firstLine="785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78">
    <w:name w:val="Font Style178"/>
    <w:uiPriority w:val="99"/>
    <w:rsid w:val="00E5268E"/>
    <w:rPr>
      <w:rFonts w:ascii="Times New Roman" w:hAnsi="Times New Roman" w:cs="Times New Roman"/>
      <w:sz w:val="26"/>
      <w:szCs w:val="26"/>
    </w:rPr>
  </w:style>
  <w:style w:type="paragraph" w:customStyle="1" w:styleId="ConsPlusNormal">
    <w:name w:val="ConsPlusNormal"/>
    <w:rsid w:val="00E5268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d">
    <w:name w:val="Основной текст Знак"/>
    <w:basedOn w:val="a0"/>
    <w:link w:val="ae"/>
    <w:uiPriority w:val="99"/>
    <w:rsid w:val="00E5268E"/>
    <w:rPr>
      <w:rFonts w:ascii="Times New Roman" w:eastAsia="Times New Roman" w:hAnsi="Times New Roman" w:cs="Times New Roman"/>
      <w:sz w:val="28"/>
      <w:szCs w:val="20"/>
      <w:shd w:val="clear" w:color="auto" w:fill="FFFFFF"/>
      <w:lang w:eastAsia="ru-RU"/>
    </w:rPr>
  </w:style>
  <w:style w:type="paragraph" w:styleId="ae">
    <w:name w:val="Body Text"/>
    <w:basedOn w:val="a"/>
    <w:link w:val="ad"/>
    <w:uiPriority w:val="99"/>
    <w:rsid w:val="00E5268E"/>
    <w:pPr>
      <w:widowControl w:val="0"/>
      <w:shd w:val="clear" w:color="auto" w:fill="FFFFFF"/>
      <w:autoSpaceDE w:val="0"/>
      <w:autoSpaceDN w:val="0"/>
      <w:adjustRightInd w:val="0"/>
      <w:spacing w:line="324" w:lineRule="exact"/>
      <w:ind w:right="22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11">
    <w:name w:val="Основной текст Знак1"/>
    <w:basedOn w:val="a0"/>
    <w:uiPriority w:val="99"/>
    <w:rsid w:val="00E5268E"/>
    <w:rPr>
      <w:rFonts w:ascii="Calibri" w:hAnsi="Calibri" w:cs="Times New Roman"/>
    </w:rPr>
  </w:style>
  <w:style w:type="character" w:customStyle="1" w:styleId="3">
    <w:name w:val="Основной текст с отступом 3 Знак"/>
    <w:basedOn w:val="a0"/>
    <w:link w:val="30"/>
    <w:rsid w:val="00E5268E"/>
    <w:rPr>
      <w:rFonts w:ascii="Arial" w:eastAsia="Times New Roman" w:hAnsi="Arial" w:cs="Times New Roman"/>
      <w:sz w:val="16"/>
      <w:szCs w:val="16"/>
      <w:lang w:eastAsia="ru-RU"/>
    </w:rPr>
  </w:style>
  <w:style w:type="paragraph" w:styleId="30">
    <w:name w:val="Body Text Indent 3"/>
    <w:basedOn w:val="a"/>
    <w:link w:val="3"/>
    <w:rsid w:val="00E5268E"/>
    <w:pPr>
      <w:widowControl w:val="0"/>
      <w:autoSpaceDE w:val="0"/>
      <w:autoSpaceDN w:val="0"/>
      <w:adjustRightInd w:val="0"/>
      <w:spacing w:after="120"/>
      <w:ind w:left="283"/>
    </w:pPr>
    <w:rPr>
      <w:rFonts w:ascii="Arial" w:eastAsia="Times New Roman" w:hAnsi="Arial"/>
      <w:sz w:val="16"/>
      <w:szCs w:val="16"/>
      <w:lang w:eastAsia="ru-RU"/>
    </w:rPr>
  </w:style>
  <w:style w:type="character" w:customStyle="1" w:styleId="31">
    <w:name w:val="Основной текст с отступом 3 Знак1"/>
    <w:basedOn w:val="a0"/>
    <w:uiPriority w:val="99"/>
    <w:semiHidden/>
    <w:rsid w:val="00E5268E"/>
    <w:rPr>
      <w:rFonts w:ascii="Calibri" w:hAnsi="Calibri" w:cs="Times New Roman"/>
      <w:sz w:val="16"/>
      <w:szCs w:val="16"/>
    </w:rPr>
  </w:style>
  <w:style w:type="character" w:customStyle="1" w:styleId="af">
    <w:name w:val="Текст примечания Знак"/>
    <w:basedOn w:val="a0"/>
    <w:link w:val="af0"/>
    <w:uiPriority w:val="99"/>
    <w:rsid w:val="00E5268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0">
    <w:name w:val="annotation text"/>
    <w:basedOn w:val="a"/>
    <w:link w:val="af"/>
    <w:uiPriority w:val="99"/>
    <w:unhideWhenUsed/>
    <w:rsid w:val="00E5268E"/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12">
    <w:name w:val="Текст примечания Знак1"/>
    <w:basedOn w:val="a0"/>
    <w:uiPriority w:val="99"/>
    <w:semiHidden/>
    <w:rsid w:val="00E5268E"/>
    <w:rPr>
      <w:rFonts w:ascii="Calibri" w:hAnsi="Calibri" w:cs="Times New Roman"/>
      <w:sz w:val="20"/>
      <w:szCs w:val="20"/>
    </w:rPr>
  </w:style>
  <w:style w:type="character" w:customStyle="1" w:styleId="af1">
    <w:name w:val="Тема примечания Знак"/>
    <w:basedOn w:val="af"/>
    <w:link w:val="af2"/>
    <w:uiPriority w:val="99"/>
    <w:rsid w:val="00E5268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2">
    <w:name w:val="annotation subject"/>
    <w:basedOn w:val="af0"/>
    <w:next w:val="af0"/>
    <w:link w:val="af1"/>
    <w:uiPriority w:val="99"/>
    <w:unhideWhenUsed/>
    <w:rsid w:val="00E5268E"/>
    <w:rPr>
      <w:b/>
      <w:bCs/>
    </w:rPr>
  </w:style>
  <w:style w:type="character" w:customStyle="1" w:styleId="13">
    <w:name w:val="Тема примечания Знак1"/>
    <w:basedOn w:val="12"/>
    <w:uiPriority w:val="99"/>
    <w:semiHidden/>
    <w:rsid w:val="00E5268E"/>
    <w:rPr>
      <w:rFonts w:ascii="Calibri" w:hAnsi="Calibri" w:cs="Times New Roman"/>
      <w:b/>
      <w:bCs/>
      <w:sz w:val="20"/>
      <w:szCs w:val="20"/>
    </w:rPr>
  </w:style>
  <w:style w:type="paragraph" w:styleId="af3">
    <w:name w:val="No Spacing"/>
    <w:link w:val="af4"/>
    <w:uiPriority w:val="1"/>
    <w:qFormat/>
    <w:rsid w:val="00E5268E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f4">
    <w:name w:val="Без интервала Знак"/>
    <w:link w:val="af3"/>
    <w:uiPriority w:val="1"/>
    <w:rsid w:val="00E5268E"/>
    <w:rPr>
      <w:rFonts w:ascii="Calibri" w:eastAsia="Calibri" w:hAnsi="Calibri" w:cs="Times New Roman"/>
    </w:rPr>
  </w:style>
  <w:style w:type="character" w:customStyle="1" w:styleId="af5">
    <w:name w:val="Основной текст с отступом Знак"/>
    <w:basedOn w:val="a0"/>
    <w:link w:val="af6"/>
    <w:uiPriority w:val="99"/>
    <w:rsid w:val="00E5268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Body Text Indent"/>
    <w:basedOn w:val="a"/>
    <w:link w:val="af5"/>
    <w:unhideWhenUsed/>
    <w:rsid w:val="00E5268E"/>
    <w:pPr>
      <w:widowControl w:val="0"/>
      <w:autoSpaceDE w:val="0"/>
      <w:autoSpaceDN w:val="0"/>
      <w:adjustRightInd w:val="0"/>
      <w:spacing w:after="120" w:line="360" w:lineRule="exact"/>
      <w:ind w:left="283"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4">
    <w:name w:val="Основной текст с отступом Знак1"/>
    <w:basedOn w:val="a0"/>
    <w:uiPriority w:val="99"/>
    <w:semiHidden/>
    <w:rsid w:val="00E5268E"/>
    <w:rPr>
      <w:rFonts w:ascii="Calibri" w:hAnsi="Calibri" w:cs="Times New Roman"/>
    </w:rPr>
  </w:style>
  <w:style w:type="character" w:customStyle="1" w:styleId="af7">
    <w:name w:val="Название Знак"/>
    <w:basedOn w:val="a0"/>
    <w:link w:val="af8"/>
    <w:rsid w:val="00E5268E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f8">
    <w:name w:val="Title"/>
    <w:basedOn w:val="a"/>
    <w:link w:val="af7"/>
    <w:qFormat/>
    <w:rsid w:val="00E5268E"/>
    <w:pPr>
      <w:spacing w:line="360" w:lineRule="exact"/>
      <w:ind w:firstLine="709"/>
      <w:jc w:val="center"/>
      <w:outlineLvl w:val="0"/>
    </w:pPr>
    <w:rPr>
      <w:rFonts w:ascii="Times New Roman" w:eastAsia="Times New Roman" w:hAnsi="Times New Roman"/>
      <w:b/>
      <w:sz w:val="28"/>
      <w:szCs w:val="20"/>
      <w:lang w:eastAsia="ru-RU"/>
    </w:rPr>
  </w:style>
  <w:style w:type="character" w:customStyle="1" w:styleId="15">
    <w:name w:val="Заголовок Знак1"/>
    <w:basedOn w:val="a0"/>
    <w:uiPriority w:val="10"/>
    <w:rsid w:val="00E5268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32">
    <w:name w:val="Основной текст 3 Знак"/>
    <w:basedOn w:val="a0"/>
    <w:link w:val="33"/>
    <w:uiPriority w:val="99"/>
    <w:rsid w:val="00E5268E"/>
    <w:rPr>
      <w:sz w:val="16"/>
      <w:szCs w:val="16"/>
    </w:rPr>
  </w:style>
  <w:style w:type="paragraph" w:styleId="33">
    <w:name w:val="Body Text 3"/>
    <w:basedOn w:val="a"/>
    <w:link w:val="32"/>
    <w:uiPriority w:val="99"/>
    <w:unhideWhenUsed/>
    <w:rsid w:val="00E5268E"/>
    <w:pPr>
      <w:spacing w:after="120" w:line="360" w:lineRule="exact"/>
      <w:ind w:firstLine="709"/>
    </w:pPr>
    <w:rPr>
      <w:rFonts w:asciiTheme="minorHAnsi" w:hAnsiTheme="minorHAnsi" w:cstheme="minorBidi"/>
      <w:sz w:val="16"/>
      <w:szCs w:val="16"/>
    </w:rPr>
  </w:style>
  <w:style w:type="character" w:customStyle="1" w:styleId="310">
    <w:name w:val="Основной текст 3 Знак1"/>
    <w:basedOn w:val="a0"/>
    <w:uiPriority w:val="99"/>
    <w:semiHidden/>
    <w:rsid w:val="00E5268E"/>
    <w:rPr>
      <w:rFonts w:ascii="Calibri" w:hAnsi="Calibri" w:cs="Times New Roman"/>
      <w:sz w:val="16"/>
      <w:szCs w:val="16"/>
    </w:rPr>
  </w:style>
  <w:style w:type="paragraph" w:customStyle="1" w:styleId="Style94">
    <w:name w:val="Style94"/>
    <w:basedOn w:val="a"/>
    <w:uiPriority w:val="99"/>
    <w:rsid w:val="00E5268E"/>
    <w:pPr>
      <w:widowControl w:val="0"/>
      <w:autoSpaceDE w:val="0"/>
      <w:autoSpaceDN w:val="0"/>
      <w:adjustRightInd w:val="0"/>
      <w:spacing w:line="317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E5268E"/>
    <w:pPr>
      <w:widowControl w:val="0"/>
      <w:autoSpaceDE w:val="0"/>
      <w:autoSpaceDN w:val="0"/>
      <w:adjustRightInd w:val="0"/>
      <w:spacing w:line="324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84">
    <w:name w:val="Font Style184"/>
    <w:uiPriority w:val="99"/>
    <w:rsid w:val="00E5268E"/>
    <w:rPr>
      <w:rFonts w:ascii="Times New Roman" w:hAnsi="Times New Roman" w:cs="Times New Roman"/>
      <w:b/>
      <w:bCs/>
      <w:sz w:val="16"/>
      <w:szCs w:val="16"/>
    </w:rPr>
  </w:style>
  <w:style w:type="paragraph" w:customStyle="1" w:styleId="Style168">
    <w:name w:val="Style168"/>
    <w:basedOn w:val="a"/>
    <w:uiPriority w:val="99"/>
    <w:rsid w:val="00E5268E"/>
    <w:pPr>
      <w:widowControl w:val="0"/>
      <w:autoSpaceDE w:val="0"/>
      <w:autoSpaceDN w:val="0"/>
      <w:adjustRightInd w:val="0"/>
      <w:spacing w:line="166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24">
    <w:name w:val="Font Style224"/>
    <w:uiPriority w:val="99"/>
    <w:rsid w:val="00E5268E"/>
    <w:rPr>
      <w:rFonts w:ascii="Constantia" w:hAnsi="Constantia" w:cs="Constantia"/>
      <w:sz w:val="20"/>
      <w:szCs w:val="20"/>
    </w:rPr>
  </w:style>
  <w:style w:type="character" w:customStyle="1" w:styleId="FontStyle231">
    <w:name w:val="Font Style231"/>
    <w:uiPriority w:val="99"/>
    <w:rsid w:val="00E5268E"/>
    <w:rPr>
      <w:rFonts w:ascii="Trebuchet MS" w:hAnsi="Trebuchet MS" w:cs="Trebuchet MS"/>
      <w:i/>
      <w:iCs/>
      <w:spacing w:val="40"/>
      <w:sz w:val="12"/>
      <w:szCs w:val="12"/>
    </w:rPr>
  </w:style>
  <w:style w:type="paragraph" w:customStyle="1" w:styleId="Style36">
    <w:name w:val="Style36"/>
    <w:basedOn w:val="a"/>
    <w:uiPriority w:val="99"/>
    <w:rsid w:val="00E5268E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82">
    <w:name w:val="Font Style182"/>
    <w:uiPriority w:val="99"/>
    <w:rsid w:val="00E5268E"/>
    <w:rPr>
      <w:rFonts w:ascii="Times New Roman" w:hAnsi="Times New Roman" w:cs="Times New Roman"/>
      <w:sz w:val="22"/>
      <w:szCs w:val="22"/>
    </w:rPr>
  </w:style>
  <w:style w:type="paragraph" w:customStyle="1" w:styleId="Style53">
    <w:name w:val="Style53"/>
    <w:basedOn w:val="a"/>
    <w:uiPriority w:val="99"/>
    <w:rsid w:val="00E5268E"/>
    <w:pPr>
      <w:widowControl w:val="0"/>
      <w:autoSpaceDE w:val="0"/>
      <w:autoSpaceDN w:val="0"/>
      <w:adjustRightInd w:val="0"/>
      <w:spacing w:line="266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73">
    <w:name w:val="Style173"/>
    <w:basedOn w:val="a"/>
    <w:uiPriority w:val="99"/>
    <w:rsid w:val="00E5268E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59">
    <w:name w:val="Style159"/>
    <w:basedOn w:val="a"/>
    <w:uiPriority w:val="99"/>
    <w:rsid w:val="00E5268E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9">
    <w:name w:val="Hyperlink"/>
    <w:uiPriority w:val="99"/>
    <w:rsid w:val="00E5268E"/>
    <w:rPr>
      <w:color w:val="0000FF"/>
      <w:u w:val="single"/>
    </w:rPr>
  </w:style>
  <w:style w:type="paragraph" w:customStyle="1" w:styleId="Style66">
    <w:name w:val="Style66"/>
    <w:basedOn w:val="a"/>
    <w:uiPriority w:val="99"/>
    <w:rsid w:val="00E5268E"/>
    <w:pPr>
      <w:widowControl w:val="0"/>
      <w:autoSpaceDE w:val="0"/>
      <w:autoSpaceDN w:val="0"/>
      <w:adjustRightInd w:val="0"/>
      <w:spacing w:line="324" w:lineRule="exact"/>
      <w:ind w:firstLine="756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1">
    <w:name w:val="Style111"/>
    <w:basedOn w:val="a"/>
    <w:uiPriority w:val="99"/>
    <w:rsid w:val="00E5268E"/>
    <w:pPr>
      <w:widowControl w:val="0"/>
      <w:autoSpaceDE w:val="0"/>
      <w:autoSpaceDN w:val="0"/>
      <w:adjustRightInd w:val="0"/>
      <w:spacing w:line="641" w:lineRule="exact"/>
      <w:ind w:firstLine="59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headertext">
    <w:name w:val="headertext"/>
    <w:basedOn w:val="a"/>
    <w:rsid w:val="00E5268E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6">
    <w:name w:val="Style126"/>
    <w:basedOn w:val="a"/>
    <w:uiPriority w:val="99"/>
    <w:rsid w:val="00E5268E"/>
    <w:pPr>
      <w:widowControl w:val="0"/>
      <w:autoSpaceDE w:val="0"/>
      <w:autoSpaceDN w:val="0"/>
      <w:adjustRightInd w:val="0"/>
      <w:spacing w:line="31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32">
    <w:name w:val="Font Style232"/>
    <w:uiPriority w:val="99"/>
    <w:rsid w:val="00E5268E"/>
    <w:rPr>
      <w:rFonts w:ascii="Times New Roman" w:hAnsi="Times New Roman" w:cs="Times New Roman"/>
      <w:sz w:val="18"/>
      <w:szCs w:val="18"/>
    </w:rPr>
  </w:style>
  <w:style w:type="paragraph" w:customStyle="1" w:styleId="Style154">
    <w:name w:val="Style154"/>
    <w:basedOn w:val="a"/>
    <w:uiPriority w:val="99"/>
    <w:rsid w:val="00E5268E"/>
    <w:pPr>
      <w:widowControl w:val="0"/>
      <w:autoSpaceDE w:val="0"/>
      <w:autoSpaceDN w:val="0"/>
      <w:adjustRightInd w:val="0"/>
      <w:spacing w:line="194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7">
    <w:name w:val="Style137"/>
    <w:basedOn w:val="a"/>
    <w:uiPriority w:val="99"/>
    <w:rsid w:val="00E5268E"/>
    <w:pPr>
      <w:widowControl w:val="0"/>
      <w:autoSpaceDE w:val="0"/>
      <w:autoSpaceDN w:val="0"/>
      <w:adjustRightInd w:val="0"/>
      <w:spacing w:line="302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99">
    <w:name w:val="Font Style199"/>
    <w:uiPriority w:val="99"/>
    <w:rsid w:val="00E5268E"/>
    <w:rPr>
      <w:rFonts w:ascii="Trebuchet MS" w:hAnsi="Trebuchet MS" w:cs="Trebuchet MS"/>
      <w:spacing w:val="10"/>
      <w:sz w:val="18"/>
      <w:szCs w:val="18"/>
    </w:rPr>
  </w:style>
  <w:style w:type="paragraph" w:customStyle="1" w:styleId="Style97">
    <w:name w:val="Style97"/>
    <w:basedOn w:val="a"/>
    <w:uiPriority w:val="99"/>
    <w:rsid w:val="00E5268E"/>
    <w:pPr>
      <w:widowControl w:val="0"/>
      <w:autoSpaceDE w:val="0"/>
      <w:autoSpaceDN w:val="0"/>
      <w:adjustRightInd w:val="0"/>
      <w:spacing w:line="245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13">
    <w:name w:val="Font Style213"/>
    <w:uiPriority w:val="99"/>
    <w:rsid w:val="00E5268E"/>
    <w:rPr>
      <w:rFonts w:ascii="Times New Roman" w:hAnsi="Times New Roman" w:cs="Times New Roman"/>
      <w:b/>
      <w:bCs/>
      <w:sz w:val="18"/>
      <w:szCs w:val="18"/>
    </w:rPr>
  </w:style>
  <w:style w:type="paragraph" w:customStyle="1" w:styleId="Style122">
    <w:name w:val="Style122"/>
    <w:basedOn w:val="a"/>
    <w:uiPriority w:val="99"/>
    <w:rsid w:val="00E5268E"/>
    <w:pPr>
      <w:widowControl w:val="0"/>
      <w:autoSpaceDE w:val="0"/>
      <w:autoSpaceDN w:val="0"/>
      <w:adjustRightInd w:val="0"/>
      <w:spacing w:line="194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41">
    <w:name w:val="Font Style241"/>
    <w:uiPriority w:val="99"/>
    <w:rsid w:val="00E5268E"/>
    <w:rPr>
      <w:rFonts w:ascii="Times New Roman" w:hAnsi="Times New Roman" w:cs="Times New Roman"/>
      <w:b/>
      <w:bCs/>
      <w:smallCaps/>
      <w:sz w:val="18"/>
      <w:szCs w:val="18"/>
    </w:rPr>
  </w:style>
  <w:style w:type="character" w:customStyle="1" w:styleId="FontStyle239">
    <w:name w:val="Font Style239"/>
    <w:uiPriority w:val="99"/>
    <w:rsid w:val="00E5268E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38">
    <w:name w:val="Font Style238"/>
    <w:uiPriority w:val="99"/>
    <w:rsid w:val="00E5268E"/>
    <w:rPr>
      <w:rFonts w:ascii="Constantia" w:hAnsi="Constantia" w:cs="Constantia"/>
      <w:sz w:val="20"/>
      <w:szCs w:val="20"/>
    </w:rPr>
  </w:style>
  <w:style w:type="character" w:customStyle="1" w:styleId="FontStyle240">
    <w:name w:val="Font Style240"/>
    <w:uiPriority w:val="99"/>
    <w:rsid w:val="00E5268E"/>
    <w:rPr>
      <w:rFonts w:ascii="Times New Roman" w:hAnsi="Times New Roman" w:cs="Times New Roman"/>
      <w:b/>
      <w:bCs/>
      <w:i/>
      <w:iCs/>
      <w:spacing w:val="10"/>
      <w:sz w:val="18"/>
      <w:szCs w:val="18"/>
    </w:rPr>
  </w:style>
  <w:style w:type="character" w:customStyle="1" w:styleId="FontStyle243">
    <w:name w:val="Font Style243"/>
    <w:uiPriority w:val="99"/>
    <w:rsid w:val="00E5268E"/>
    <w:rPr>
      <w:rFonts w:ascii="Trebuchet MS" w:hAnsi="Trebuchet MS" w:cs="Trebuchet MS"/>
      <w:spacing w:val="-10"/>
      <w:sz w:val="22"/>
      <w:szCs w:val="22"/>
    </w:rPr>
  </w:style>
  <w:style w:type="paragraph" w:customStyle="1" w:styleId="ConsPlusNonformat">
    <w:name w:val="ConsPlusNonformat"/>
    <w:rsid w:val="00E5268E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">
    <w:name w:val="ConsPlusTitle"/>
    <w:rsid w:val="00E5268E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Default">
    <w:name w:val="Default"/>
    <w:rsid w:val="00E5268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fa">
    <w:name w:val="[Основной абзац]"/>
    <w:basedOn w:val="a"/>
    <w:uiPriority w:val="99"/>
    <w:rsid w:val="00E5268E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="Times New Roman" w:hAnsi="Minion Pro" w:cs="Minion Pro"/>
      <w:color w:val="000000"/>
      <w:sz w:val="24"/>
      <w:szCs w:val="24"/>
      <w:lang w:eastAsia="ru-RU"/>
    </w:rPr>
  </w:style>
  <w:style w:type="character" w:styleId="afb">
    <w:name w:val="Strong"/>
    <w:basedOn w:val="a0"/>
    <w:uiPriority w:val="22"/>
    <w:qFormat/>
    <w:rsid w:val="00E5268E"/>
    <w:rPr>
      <w:b/>
      <w:bCs/>
    </w:rPr>
  </w:style>
  <w:style w:type="character" w:customStyle="1" w:styleId="b-mail-dropdownitemcontent">
    <w:name w:val="b-mail-dropdown__item__content"/>
    <w:basedOn w:val="a0"/>
    <w:rsid w:val="00E5268E"/>
  </w:style>
  <w:style w:type="character" w:styleId="afc">
    <w:name w:val="Emphasis"/>
    <w:basedOn w:val="a0"/>
    <w:uiPriority w:val="20"/>
    <w:qFormat/>
    <w:rsid w:val="00E5268E"/>
    <w:rPr>
      <w:i/>
      <w:iCs/>
    </w:rPr>
  </w:style>
  <w:style w:type="paragraph" w:customStyle="1" w:styleId="Style162">
    <w:name w:val="Style162"/>
    <w:basedOn w:val="a"/>
    <w:uiPriority w:val="99"/>
    <w:rsid w:val="00E5268E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d">
    <w:name w:val="annotation reference"/>
    <w:basedOn w:val="a0"/>
    <w:uiPriority w:val="99"/>
    <w:semiHidden/>
    <w:unhideWhenUsed/>
    <w:rsid w:val="00E5268E"/>
    <w:rPr>
      <w:sz w:val="16"/>
      <w:szCs w:val="16"/>
    </w:rPr>
  </w:style>
  <w:style w:type="paragraph" w:customStyle="1" w:styleId="Style7">
    <w:name w:val="Style7"/>
    <w:basedOn w:val="a"/>
    <w:uiPriority w:val="99"/>
    <w:rsid w:val="00731247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8">
    <w:name w:val="Style148"/>
    <w:basedOn w:val="a"/>
    <w:uiPriority w:val="99"/>
    <w:rsid w:val="00731247"/>
    <w:pPr>
      <w:widowControl w:val="0"/>
      <w:autoSpaceDE w:val="0"/>
      <w:autoSpaceDN w:val="0"/>
      <w:adjustRightInd w:val="0"/>
      <w:spacing w:line="324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7">
    <w:name w:val="Style117"/>
    <w:basedOn w:val="a"/>
    <w:uiPriority w:val="99"/>
    <w:rsid w:val="00731247"/>
    <w:pPr>
      <w:widowControl w:val="0"/>
      <w:autoSpaceDE w:val="0"/>
      <w:autoSpaceDN w:val="0"/>
      <w:adjustRightInd w:val="0"/>
      <w:spacing w:line="324" w:lineRule="exact"/>
      <w:ind w:hanging="331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1">
    <w:name w:val="Style131"/>
    <w:basedOn w:val="a"/>
    <w:uiPriority w:val="99"/>
    <w:rsid w:val="00731247"/>
    <w:pPr>
      <w:widowControl w:val="0"/>
      <w:autoSpaceDE w:val="0"/>
      <w:autoSpaceDN w:val="0"/>
      <w:adjustRightInd w:val="0"/>
      <w:spacing w:line="324" w:lineRule="exact"/>
      <w:ind w:hanging="51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9">
    <w:name w:val="Style79"/>
    <w:basedOn w:val="a"/>
    <w:uiPriority w:val="99"/>
    <w:rsid w:val="0073030B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20">
    <w:name w:val="Font Style220"/>
    <w:uiPriority w:val="99"/>
    <w:rsid w:val="0073030B"/>
    <w:rPr>
      <w:rFonts w:ascii="Times New Roman" w:hAnsi="Times New Roman" w:cs="Times New Roman"/>
      <w:sz w:val="24"/>
      <w:szCs w:val="24"/>
    </w:rPr>
  </w:style>
  <w:style w:type="paragraph" w:customStyle="1" w:styleId="Style134">
    <w:name w:val="Style134"/>
    <w:basedOn w:val="a"/>
    <w:uiPriority w:val="99"/>
    <w:rsid w:val="0073030B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9">
    <w:name w:val="Style139"/>
    <w:basedOn w:val="a"/>
    <w:uiPriority w:val="99"/>
    <w:rsid w:val="0073030B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2">
    <w:name w:val="Style142"/>
    <w:basedOn w:val="a"/>
    <w:uiPriority w:val="99"/>
    <w:rsid w:val="0073030B"/>
    <w:pPr>
      <w:widowControl w:val="0"/>
      <w:autoSpaceDE w:val="0"/>
      <w:autoSpaceDN w:val="0"/>
      <w:adjustRightInd w:val="0"/>
      <w:spacing w:line="192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3">
    <w:name w:val="Style143"/>
    <w:basedOn w:val="a"/>
    <w:uiPriority w:val="99"/>
    <w:rsid w:val="0073030B"/>
    <w:pPr>
      <w:widowControl w:val="0"/>
      <w:autoSpaceDE w:val="0"/>
      <w:autoSpaceDN w:val="0"/>
      <w:adjustRightInd w:val="0"/>
      <w:spacing w:line="216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63">
    <w:name w:val="Style163"/>
    <w:basedOn w:val="a"/>
    <w:uiPriority w:val="99"/>
    <w:rsid w:val="0073030B"/>
    <w:pPr>
      <w:widowControl w:val="0"/>
      <w:autoSpaceDE w:val="0"/>
      <w:autoSpaceDN w:val="0"/>
      <w:adjustRightInd w:val="0"/>
      <w:spacing w:line="360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47">
    <w:name w:val="Font Style247"/>
    <w:uiPriority w:val="99"/>
    <w:rsid w:val="0073030B"/>
    <w:rPr>
      <w:rFonts w:ascii="Times New Roman" w:hAnsi="Times New Roman" w:cs="Times New Roman"/>
      <w:sz w:val="16"/>
      <w:szCs w:val="16"/>
    </w:rPr>
  </w:style>
  <w:style w:type="character" w:customStyle="1" w:styleId="FontStyle249">
    <w:name w:val="Font Style249"/>
    <w:uiPriority w:val="99"/>
    <w:rsid w:val="0073030B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255">
    <w:name w:val="Font Style255"/>
    <w:uiPriority w:val="99"/>
    <w:rsid w:val="0073030B"/>
    <w:rPr>
      <w:rFonts w:ascii="Times New Roman" w:hAnsi="Times New Roman" w:cs="Times New Roman"/>
      <w:b/>
      <w:bCs/>
      <w:i/>
      <w:iCs/>
      <w:smallCaps/>
      <w:sz w:val="16"/>
      <w:szCs w:val="16"/>
    </w:rPr>
  </w:style>
  <w:style w:type="paragraph" w:customStyle="1" w:styleId="Style2">
    <w:name w:val="Style2"/>
    <w:basedOn w:val="a"/>
    <w:uiPriority w:val="99"/>
    <w:rsid w:val="00EF54BC"/>
    <w:pPr>
      <w:widowControl w:val="0"/>
      <w:autoSpaceDE w:val="0"/>
      <w:autoSpaceDN w:val="0"/>
      <w:adjustRightInd w:val="0"/>
      <w:spacing w:line="324" w:lineRule="exact"/>
      <w:ind w:firstLine="331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uiPriority w:val="99"/>
    <w:unhideWhenUsed/>
    <w:rsid w:val="001A10A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1A10A9"/>
    <w:rPr>
      <w:rFonts w:ascii="Calibri" w:hAnsi="Calibri" w:cs="Times New Roman"/>
    </w:rPr>
  </w:style>
  <w:style w:type="paragraph" w:customStyle="1" w:styleId="Style19">
    <w:name w:val="Style19"/>
    <w:basedOn w:val="a"/>
    <w:uiPriority w:val="99"/>
    <w:rsid w:val="009C5458"/>
    <w:pPr>
      <w:widowControl w:val="0"/>
      <w:autoSpaceDE w:val="0"/>
      <w:autoSpaceDN w:val="0"/>
      <w:adjustRightInd w:val="0"/>
      <w:spacing w:line="320" w:lineRule="exact"/>
      <w:ind w:firstLine="475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92">
    <w:name w:val="Font Style192"/>
    <w:uiPriority w:val="99"/>
    <w:rsid w:val="009C5458"/>
    <w:rPr>
      <w:rFonts w:ascii="Times New Roman" w:hAnsi="Times New Roman" w:cs="Times New Roman"/>
      <w:i/>
      <w:iCs/>
      <w:sz w:val="24"/>
      <w:szCs w:val="24"/>
    </w:rPr>
  </w:style>
  <w:style w:type="table" w:customStyle="1" w:styleId="16">
    <w:name w:val="Сетка таблицы1"/>
    <w:basedOn w:val="a1"/>
    <w:next w:val="a8"/>
    <w:uiPriority w:val="59"/>
    <w:rsid w:val="00B0477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">
    <w:name w:val="Сетка таблицы2"/>
    <w:basedOn w:val="a1"/>
    <w:next w:val="a8"/>
    <w:uiPriority w:val="59"/>
    <w:rsid w:val="00897E8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">
    <w:name w:val="Сетка таблицы3"/>
    <w:basedOn w:val="a1"/>
    <w:next w:val="a8"/>
    <w:uiPriority w:val="59"/>
    <w:rsid w:val="00897E8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e">
    <w:name w:val="caption"/>
    <w:basedOn w:val="a"/>
    <w:next w:val="a"/>
    <w:uiPriority w:val="35"/>
    <w:semiHidden/>
    <w:unhideWhenUsed/>
    <w:qFormat/>
    <w:rsid w:val="00FF4E84"/>
    <w:pPr>
      <w:spacing w:after="200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514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4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0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header" Target="header3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5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8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header" Target="header7.xml"/><Relationship Id="rId10" Type="http://schemas.openxmlformats.org/officeDocument/2006/relationships/image" Target="media/image2.jpeg"/><Relationship Id="rId19" Type="http://schemas.openxmlformats.org/officeDocument/2006/relationships/image" Target="media/image8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wmf"/><Relationship Id="rId22" Type="http://schemas.openxmlformats.org/officeDocument/2006/relationships/header" Target="header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BB5EF23-ED49-4486-921E-7654EDF3AF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31</Pages>
  <Words>6159</Words>
  <Characters>35111</Characters>
  <Application>Microsoft Office Word</Application>
  <DocSecurity>0</DocSecurity>
  <Lines>292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41188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Ахмедова Фарида Рифатовна</dc:creator>
  <cp:lastModifiedBy>МеньшоваТН</cp:lastModifiedBy>
  <cp:revision>18</cp:revision>
  <cp:lastPrinted>2022-05-11T09:54:00Z</cp:lastPrinted>
  <dcterms:created xsi:type="dcterms:W3CDTF">2022-05-11T09:46:00Z</dcterms:created>
  <dcterms:modified xsi:type="dcterms:W3CDTF">2022-12-08T13:55:00Z</dcterms:modified>
</cp:coreProperties>
</file>