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Новошахтинск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Новошахтинск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