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03-06/2022/5075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 ОП Р3 88К-031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Йошкар-Олинское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Прохорова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Матюшенко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Столичная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Столичная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Матюшенко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Прохорова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Йошкар-Олинское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 ОП Р3 88К-031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05:40; 06:40; 07:35; 08:20; 12:15; 12:55; 13:55;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08:40; 09:40; 10:35; 11:20; 15:15; 15:55; 16:55; 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09:30; 11:00; 12:00; 16:30; 17:30; 18:30;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12:30; 14:00; 15:00; 19:30; 20:30; 21:30; 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