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03-06/2022/4287Д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а/д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Прасковея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Урожайное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Затеречный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«Хасавюрт-Бабаюрт»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«Хасавюрт-Бабаюрт»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Затеречный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Урожайное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Прасковея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 а/д "ст.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а/д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