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06.15.003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.ул.Бр.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.ул.Бр.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07:30; 08:00; 08:30; 09:00; 09:30; 10:00; 10:30; 11:00; 11:30; 12:00;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08:10; 08:40; 09:10; 09:40; 10:10; 10:40; 11:10; 11:40; 12:10; 12:40;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13:00; 13:30; 14:00; 14:30; 15:00; 15:30; 16:00; 16:30; 17:00; 17:30;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13:40; 14:10; 14:40; 15:10; 15:40; 16:10; 16:40; 17:10; 17:40; 18:10;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