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10:00; 11:00;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11:14; 12:14; 13:14; 15:14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10:54; 11:54; 12:54; 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13:15; 14:15; 15:21; 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14:10; 15:10;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13:50; 14:50; 16:01;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16:00; 17:10; 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16:50; 18:00; 19:46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15:15; 16:35; 17:45; 19:41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17:36; 19:06; 20:16; 22:12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17:16; 18:46; 19:56; 21:52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21:00; 22:10; 00:06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