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Исправная, Карачаево-Черкесская Республика, Зеленчукский р-н, ст. Исправная, ул. Казачья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 К-057 автомобильная дорога 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07-228 ОП МР 07Н-003 Автомобильная дорога «Подъезд к х. Воротниковскому»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Воротниковский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Н-004 Автомобильная дорога Воротники – Бесленей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Н-069 Автомобильная дорога Ураковская – Эрсакон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Н-004 Автомобильная дорога Воротники – Бесленей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Н-085 Автомобильная дорога Черкесск - Исправная –Сторожевая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Исправная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Исправная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Исправная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Исправная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И. Сафронова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Исправная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Н-085 Автомобильная дорога Черкесск - Исправная –Сторожевая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Н-012 Автомобильная дорога Зеленчукская – Ильич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Черкесск-Домбай - граница с Республикой Абхазия к Международному центру отдыха «Архыз»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 Автомобильная дорога Архыз - Лунная поляна - г. 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Архыз, пос. Романтик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Архыз, пос. Романтик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Н-016 Автомобильная дорога Архыз - Лунная поляна - г. Дукка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подъездная дорога от автомобильной дороги Черкесск-Домбай - граница с Республикой Абхазия к Международному центру отдыха «Архыз» и к специализированной астрофизической обсерватории Российской академии наук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Н-012 Автомобильная дорога Зеленчукская – Ильич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Н-085 Автомобильная дорога Черкесск - Исправная –Сторожевая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И. Сафронова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Исправная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Исправная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Казачья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Исправная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Н-085 Автомобильная дорога Черкесск - Исправная –Сторожевая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Н-004 Автомобильная дорога Воротники – Бесленей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Н-069 Автомобильная дорога Ураковская – Эрсакон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 ОП МЗ 91 Н-004 Автомобильная дорога Воротники – Бесленей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Воротниковская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Воротниковский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07-228 ОП МР 07Н-003 Автомобильная дорога «Подъезд к х. Воротниковскому»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 К-057 автомобильная дорога Невинномысск - 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«Кавказ» автомобильная дорога М-4 «Дон»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