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3F1" w:rsidRPr="00A963F1" w:rsidRDefault="00A963F1" w:rsidP="00A963F1">
      <w:pPr>
        <w:jc w:val="right"/>
        <w:rPr>
          <w:rFonts w:ascii="Times New Roman" w:hAnsi="Times New Roman" w:cs="Times New Roman"/>
          <w:sz w:val="24"/>
          <w:szCs w:val="24"/>
        </w:rPr>
      </w:pPr>
      <w:r w:rsidRPr="00A963F1">
        <w:rPr>
          <w:rFonts w:ascii="Times New Roman" w:hAnsi="Times New Roman" w:cs="Times New Roman"/>
          <w:sz w:val="24"/>
          <w:szCs w:val="24"/>
        </w:rPr>
        <w:t>Таблица 9</w:t>
      </w:r>
    </w:p>
    <w:p w:rsidR="00240E19" w:rsidRPr="00484BD1" w:rsidRDefault="00C24B70" w:rsidP="00484B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4BD1">
        <w:rPr>
          <w:rFonts w:ascii="Times New Roman" w:hAnsi="Times New Roman" w:cs="Times New Roman"/>
          <w:sz w:val="28"/>
          <w:szCs w:val="28"/>
        </w:rPr>
        <w:t xml:space="preserve">Информация о количестве запланированных и наступивших контрольных точек ведомственных проектов, включенных </w:t>
      </w:r>
      <w:r w:rsidR="00484BD1" w:rsidRPr="00484BD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84BD1">
        <w:rPr>
          <w:rFonts w:ascii="Times New Roman" w:hAnsi="Times New Roman" w:cs="Times New Roman"/>
          <w:sz w:val="28"/>
          <w:szCs w:val="28"/>
        </w:rPr>
        <w:t>в состав государственной программы Российской Федерации «Развитие транспортной системы»</w:t>
      </w:r>
      <w:r w:rsidR="00425215" w:rsidRPr="00484BD1">
        <w:rPr>
          <w:rFonts w:ascii="Times New Roman" w:hAnsi="Times New Roman" w:cs="Times New Roman"/>
          <w:sz w:val="28"/>
          <w:szCs w:val="28"/>
        </w:rPr>
        <w:t>, на 20</w:t>
      </w:r>
      <w:r w:rsidR="00880EE0" w:rsidRPr="00484BD1">
        <w:rPr>
          <w:rFonts w:ascii="Times New Roman" w:hAnsi="Times New Roman" w:cs="Times New Roman"/>
          <w:sz w:val="28"/>
          <w:szCs w:val="28"/>
        </w:rPr>
        <w:t>2</w:t>
      </w:r>
      <w:r w:rsidR="008047BA">
        <w:rPr>
          <w:rFonts w:ascii="Times New Roman" w:hAnsi="Times New Roman" w:cs="Times New Roman"/>
          <w:sz w:val="28"/>
          <w:szCs w:val="28"/>
        </w:rPr>
        <w:t>1</w:t>
      </w:r>
      <w:r w:rsidR="00425215" w:rsidRPr="00484BD1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84BD1" w:rsidRDefault="00484BD1" w:rsidP="00484B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2464"/>
        <w:gridCol w:w="2464"/>
        <w:gridCol w:w="2465"/>
        <w:gridCol w:w="2813"/>
      </w:tblGrid>
      <w:tr w:rsidR="00C24B70" w:rsidRPr="00C655A7" w:rsidTr="00484BD1">
        <w:trPr>
          <w:tblHeader/>
        </w:trPr>
        <w:tc>
          <w:tcPr>
            <w:tcW w:w="817" w:type="dxa"/>
            <w:vMerge w:val="restart"/>
          </w:tcPr>
          <w:p w:rsidR="00C24B70" w:rsidRPr="00C655A7" w:rsidRDefault="00C24B70" w:rsidP="00C24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5A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1" w:type="dxa"/>
            <w:vMerge w:val="restart"/>
          </w:tcPr>
          <w:p w:rsidR="00C24B70" w:rsidRPr="00C655A7" w:rsidRDefault="00C24B70" w:rsidP="00C24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5A7"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направления (подпрограммы), ведомственного проекта</w:t>
            </w:r>
          </w:p>
        </w:tc>
        <w:tc>
          <w:tcPr>
            <w:tcW w:w="4928" w:type="dxa"/>
            <w:gridSpan w:val="2"/>
          </w:tcPr>
          <w:p w:rsidR="00C24B70" w:rsidRPr="00C655A7" w:rsidRDefault="00C24B70" w:rsidP="00C24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5A7">
              <w:rPr>
                <w:rFonts w:ascii="Times New Roman" w:hAnsi="Times New Roman" w:cs="Times New Roman"/>
                <w:sz w:val="24"/>
                <w:szCs w:val="24"/>
              </w:rPr>
              <w:t>Количество запланированных контрольных точек</w:t>
            </w:r>
          </w:p>
        </w:tc>
        <w:tc>
          <w:tcPr>
            <w:tcW w:w="5278" w:type="dxa"/>
            <w:gridSpan w:val="2"/>
          </w:tcPr>
          <w:p w:rsidR="00C24B70" w:rsidRPr="00C655A7" w:rsidRDefault="00C24B70" w:rsidP="00800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5A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фактически </w:t>
            </w:r>
            <w:r w:rsidR="00B92D1A" w:rsidRPr="00C655A7">
              <w:rPr>
                <w:rFonts w:ascii="Times New Roman" w:hAnsi="Times New Roman" w:cs="Times New Roman"/>
                <w:sz w:val="24"/>
                <w:szCs w:val="24"/>
              </w:rPr>
              <w:t>выполненных контрольных</w:t>
            </w:r>
            <w:r w:rsidRPr="00C655A7">
              <w:rPr>
                <w:rFonts w:ascii="Times New Roman" w:hAnsi="Times New Roman" w:cs="Times New Roman"/>
                <w:sz w:val="24"/>
                <w:szCs w:val="24"/>
              </w:rPr>
              <w:t xml:space="preserve"> точек</w:t>
            </w:r>
          </w:p>
        </w:tc>
      </w:tr>
      <w:tr w:rsidR="00C24B70" w:rsidRPr="00C655A7" w:rsidTr="00484BD1">
        <w:trPr>
          <w:tblHeader/>
        </w:trPr>
        <w:tc>
          <w:tcPr>
            <w:tcW w:w="817" w:type="dxa"/>
            <w:vMerge/>
          </w:tcPr>
          <w:p w:rsidR="00C24B70" w:rsidRPr="00C655A7" w:rsidRDefault="00C24B70" w:rsidP="00C24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C24B70" w:rsidRPr="00C655A7" w:rsidRDefault="00C24B70" w:rsidP="00C24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C24B70" w:rsidRPr="00C655A7" w:rsidRDefault="00C24B70" w:rsidP="00C24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5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464" w:type="dxa"/>
          </w:tcPr>
          <w:p w:rsidR="00C24B70" w:rsidRPr="00C655A7" w:rsidRDefault="00C24B70" w:rsidP="00C24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5A7">
              <w:rPr>
                <w:rFonts w:ascii="Times New Roman" w:hAnsi="Times New Roman" w:cs="Times New Roman"/>
                <w:sz w:val="24"/>
                <w:szCs w:val="24"/>
              </w:rPr>
              <w:t xml:space="preserve">из них включено </w:t>
            </w:r>
            <w:bookmarkStart w:id="0" w:name="_GoBack"/>
            <w:bookmarkEnd w:id="0"/>
            <w:r w:rsidR="00B92D1A" w:rsidRPr="00C655A7">
              <w:rPr>
                <w:rFonts w:ascii="Times New Roman" w:hAnsi="Times New Roman" w:cs="Times New Roman"/>
                <w:sz w:val="24"/>
                <w:szCs w:val="24"/>
              </w:rPr>
              <w:t>в план</w:t>
            </w:r>
            <w:r w:rsidRPr="00C655A7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</w:t>
            </w:r>
          </w:p>
        </w:tc>
        <w:tc>
          <w:tcPr>
            <w:tcW w:w="2465" w:type="dxa"/>
          </w:tcPr>
          <w:p w:rsidR="00C24B70" w:rsidRPr="00C655A7" w:rsidRDefault="00C24B70" w:rsidP="00C24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5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813" w:type="dxa"/>
          </w:tcPr>
          <w:p w:rsidR="00C24B70" w:rsidRPr="00C655A7" w:rsidRDefault="00C24B70" w:rsidP="00C24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5A7">
              <w:rPr>
                <w:rFonts w:ascii="Times New Roman" w:hAnsi="Times New Roman" w:cs="Times New Roman"/>
                <w:sz w:val="24"/>
                <w:szCs w:val="24"/>
              </w:rPr>
              <w:t xml:space="preserve">из них включено </w:t>
            </w:r>
            <w:r w:rsidR="00B92D1A" w:rsidRPr="00C655A7">
              <w:rPr>
                <w:rFonts w:ascii="Times New Roman" w:hAnsi="Times New Roman" w:cs="Times New Roman"/>
                <w:sz w:val="24"/>
                <w:szCs w:val="24"/>
              </w:rPr>
              <w:t>в план</w:t>
            </w:r>
            <w:r w:rsidRPr="00C655A7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</w:t>
            </w:r>
          </w:p>
        </w:tc>
      </w:tr>
      <w:tr w:rsidR="00C24B70" w:rsidRPr="00C655A7" w:rsidTr="00484BD1">
        <w:tc>
          <w:tcPr>
            <w:tcW w:w="817" w:type="dxa"/>
          </w:tcPr>
          <w:p w:rsidR="00C24B70" w:rsidRPr="00C655A7" w:rsidRDefault="00C24B70" w:rsidP="00C24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1" w:type="dxa"/>
          </w:tcPr>
          <w:p w:rsidR="00C24B70" w:rsidRPr="00C655A7" w:rsidRDefault="00C24B70" w:rsidP="00C24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64" w:type="dxa"/>
          </w:tcPr>
          <w:p w:rsidR="00C24B70" w:rsidRPr="00C655A7" w:rsidRDefault="00C24B70" w:rsidP="00C24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64" w:type="dxa"/>
          </w:tcPr>
          <w:p w:rsidR="00C24B70" w:rsidRPr="00C655A7" w:rsidRDefault="00C24B70" w:rsidP="00C24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65" w:type="dxa"/>
          </w:tcPr>
          <w:p w:rsidR="00C24B70" w:rsidRPr="00C655A7" w:rsidRDefault="00C24B70" w:rsidP="00C24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13" w:type="dxa"/>
          </w:tcPr>
          <w:p w:rsidR="00C24B70" w:rsidRPr="00C655A7" w:rsidRDefault="00C24B70" w:rsidP="00C24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24B70" w:rsidRPr="00C655A7" w:rsidTr="00484BD1">
        <w:tc>
          <w:tcPr>
            <w:tcW w:w="817" w:type="dxa"/>
          </w:tcPr>
          <w:p w:rsidR="00C24B70" w:rsidRPr="00C655A7" w:rsidRDefault="00C24B70" w:rsidP="00C24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5"/>
          </w:tcPr>
          <w:p w:rsidR="00C24B70" w:rsidRPr="00C655A7" w:rsidRDefault="00C24B70" w:rsidP="00C24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5A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(</w:t>
            </w:r>
            <w:r w:rsidR="00B92D1A" w:rsidRPr="00C655A7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подпрограмма) «</w:t>
            </w:r>
            <w:r w:rsidRPr="00C655A7">
              <w:rPr>
                <w:rFonts w:ascii="Times New Roman" w:hAnsi="Times New Roman" w:cs="Times New Roman"/>
                <w:b/>
                <w:sz w:val="24"/>
                <w:szCs w:val="24"/>
              </w:rPr>
              <w:t>Железнодорожный транспорт»</w:t>
            </w:r>
          </w:p>
        </w:tc>
      </w:tr>
      <w:tr w:rsidR="00B827FA" w:rsidRPr="00C655A7" w:rsidTr="00484BD1">
        <w:tc>
          <w:tcPr>
            <w:tcW w:w="817" w:type="dxa"/>
          </w:tcPr>
          <w:p w:rsidR="00B827FA" w:rsidRPr="00C655A7" w:rsidRDefault="00B827FA" w:rsidP="00C24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5A7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4111" w:type="dxa"/>
          </w:tcPr>
          <w:p w:rsidR="00B827FA" w:rsidRPr="00C655A7" w:rsidRDefault="00B827FA" w:rsidP="00C2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A7">
              <w:rPr>
                <w:rFonts w:ascii="Times New Roman" w:hAnsi="Times New Roman" w:cs="Times New Roman"/>
                <w:sz w:val="24"/>
                <w:szCs w:val="24"/>
              </w:rPr>
              <w:t xml:space="preserve"> Ведомственный проект «Развитие инфраструктуры железнодорожного транспорта»</w:t>
            </w:r>
          </w:p>
        </w:tc>
        <w:tc>
          <w:tcPr>
            <w:tcW w:w="2464" w:type="dxa"/>
            <w:vAlign w:val="center"/>
          </w:tcPr>
          <w:p w:rsidR="00B827FA" w:rsidRPr="00DD4A4D" w:rsidRDefault="00F768B6" w:rsidP="006E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A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4" w:type="dxa"/>
            <w:vAlign w:val="center"/>
          </w:tcPr>
          <w:p w:rsidR="00B827FA" w:rsidRPr="00DD4A4D" w:rsidRDefault="00F768B6" w:rsidP="00064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A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  <w:vAlign w:val="center"/>
          </w:tcPr>
          <w:p w:rsidR="00B827FA" w:rsidRPr="00DD4A4D" w:rsidRDefault="00F768B6" w:rsidP="00C4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A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13" w:type="dxa"/>
            <w:vAlign w:val="center"/>
          </w:tcPr>
          <w:p w:rsidR="00B827FA" w:rsidRPr="00DD4A4D" w:rsidRDefault="00F768B6" w:rsidP="00C4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A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27FA" w:rsidRPr="00C655A7" w:rsidTr="00484BD1">
        <w:tc>
          <w:tcPr>
            <w:tcW w:w="817" w:type="dxa"/>
          </w:tcPr>
          <w:p w:rsidR="00B827FA" w:rsidRPr="00886248" w:rsidRDefault="00886248" w:rsidP="00C24B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317" w:type="dxa"/>
            <w:gridSpan w:val="5"/>
          </w:tcPr>
          <w:p w:rsidR="00B827FA" w:rsidRPr="00DD4A4D" w:rsidRDefault="00B827FA" w:rsidP="0001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A4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(</w:t>
            </w:r>
            <w:r w:rsidR="00B92D1A" w:rsidRPr="00DD4A4D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подпрограмма) «</w:t>
            </w:r>
            <w:r w:rsidRPr="00DD4A4D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Гражданская авиация и аэронавигационное обслуживание»</w:t>
            </w:r>
          </w:p>
        </w:tc>
      </w:tr>
      <w:tr w:rsidR="00B827FA" w:rsidRPr="00C655A7" w:rsidTr="00484BD1">
        <w:tc>
          <w:tcPr>
            <w:tcW w:w="817" w:type="dxa"/>
          </w:tcPr>
          <w:p w:rsidR="00B827FA" w:rsidRPr="00C655A7" w:rsidRDefault="00886248" w:rsidP="00C24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B827FA" w:rsidRPr="00C655A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4111" w:type="dxa"/>
          </w:tcPr>
          <w:p w:rsidR="00B827FA" w:rsidRPr="00C655A7" w:rsidRDefault="00B827FA" w:rsidP="00E84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A7">
              <w:rPr>
                <w:rFonts w:ascii="Times New Roman" w:hAnsi="Times New Roman" w:cs="Times New Roman"/>
                <w:sz w:val="24"/>
                <w:szCs w:val="24"/>
              </w:rPr>
              <w:t>Ведомственный проект «Развитие инфраструктуры воздушного транспорта»</w:t>
            </w:r>
          </w:p>
        </w:tc>
        <w:tc>
          <w:tcPr>
            <w:tcW w:w="2464" w:type="dxa"/>
            <w:vAlign w:val="center"/>
          </w:tcPr>
          <w:p w:rsidR="00B827FA" w:rsidRPr="00DD4A4D" w:rsidRDefault="004D3B64" w:rsidP="006E0B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A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464" w:type="dxa"/>
            <w:vAlign w:val="center"/>
          </w:tcPr>
          <w:p w:rsidR="00B827FA" w:rsidRPr="00DD4A4D" w:rsidRDefault="004D3B64" w:rsidP="000D71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A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465" w:type="dxa"/>
            <w:vAlign w:val="center"/>
          </w:tcPr>
          <w:p w:rsidR="00B827FA" w:rsidRPr="00DD4A4D" w:rsidRDefault="004D3B64" w:rsidP="00F04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A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813" w:type="dxa"/>
            <w:vAlign w:val="center"/>
          </w:tcPr>
          <w:p w:rsidR="00B827FA" w:rsidRPr="00DD4A4D" w:rsidRDefault="004D3B64" w:rsidP="00F04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A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B827FA" w:rsidRPr="00C655A7" w:rsidTr="00484BD1">
        <w:tc>
          <w:tcPr>
            <w:tcW w:w="817" w:type="dxa"/>
          </w:tcPr>
          <w:p w:rsidR="00B827FA" w:rsidRPr="00886248" w:rsidRDefault="00886248" w:rsidP="00C24B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317" w:type="dxa"/>
            <w:gridSpan w:val="5"/>
          </w:tcPr>
          <w:p w:rsidR="00B827FA" w:rsidRPr="00DD4A4D" w:rsidRDefault="00B827FA" w:rsidP="0001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A4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(</w:t>
            </w:r>
            <w:r w:rsidR="00B92D1A" w:rsidRPr="00DD4A4D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подпрограмма) «</w:t>
            </w:r>
            <w:r w:rsidRPr="00DD4A4D">
              <w:rPr>
                <w:rFonts w:ascii="Times New Roman" w:hAnsi="Times New Roman" w:cs="Times New Roman"/>
                <w:b/>
                <w:sz w:val="24"/>
                <w:szCs w:val="24"/>
              </w:rPr>
              <w:t>Морской и речной транспорт»</w:t>
            </w:r>
          </w:p>
        </w:tc>
      </w:tr>
      <w:tr w:rsidR="00B827FA" w:rsidRPr="00C655A7" w:rsidTr="00484BD1">
        <w:tc>
          <w:tcPr>
            <w:tcW w:w="817" w:type="dxa"/>
          </w:tcPr>
          <w:p w:rsidR="00B827FA" w:rsidRPr="00C655A7" w:rsidRDefault="00886248" w:rsidP="00C24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B827FA" w:rsidRPr="00C655A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4111" w:type="dxa"/>
          </w:tcPr>
          <w:p w:rsidR="00B827FA" w:rsidRPr="00C655A7" w:rsidRDefault="00B827FA" w:rsidP="00E84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A7">
              <w:rPr>
                <w:rFonts w:ascii="Times New Roman" w:hAnsi="Times New Roman" w:cs="Times New Roman"/>
                <w:sz w:val="24"/>
                <w:szCs w:val="24"/>
              </w:rPr>
              <w:t>Ведомственный проект «Развитие инфраструктуры морского транспорта»</w:t>
            </w:r>
          </w:p>
        </w:tc>
        <w:tc>
          <w:tcPr>
            <w:tcW w:w="2464" w:type="dxa"/>
            <w:vAlign w:val="center"/>
          </w:tcPr>
          <w:p w:rsidR="00B827FA" w:rsidRPr="00DD4A4D" w:rsidRDefault="00436A70" w:rsidP="000323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A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64" w:type="dxa"/>
            <w:vAlign w:val="center"/>
          </w:tcPr>
          <w:p w:rsidR="00B827FA" w:rsidRPr="00DD4A4D" w:rsidRDefault="00436A70" w:rsidP="00822C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4A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65" w:type="dxa"/>
            <w:vAlign w:val="center"/>
          </w:tcPr>
          <w:p w:rsidR="00B827FA" w:rsidRPr="00DD4A4D" w:rsidRDefault="00250057" w:rsidP="00102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A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55950" w:rsidRPr="00DD4A4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13" w:type="dxa"/>
            <w:vAlign w:val="center"/>
          </w:tcPr>
          <w:p w:rsidR="00B827FA" w:rsidRPr="00DD4A4D" w:rsidRDefault="00250057" w:rsidP="00102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A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55950" w:rsidRPr="00DD4A4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827FA" w:rsidRPr="00C655A7" w:rsidTr="00484BD1">
        <w:tc>
          <w:tcPr>
            <w:tcW w:w="817" w:type="dxa"/>
          </w:tcPr>
          <w:p w:rsidR="00B827FA" w:rsidRPr="00C655A7" w:rsidRDefault="00886248" w:rsidP="00C24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B827FA" w:rsidRPr="00C655A7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4111" w:type="dxa"/>
          </w:tcPr>
          <w:p w:rsidR="00B827FA" w:rsidRPr="00C655A7" w:rsidRDefault="00B827FA" w:rsidP="00E84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A7">
              <w:rPr>
                <w:rFonts w:ascii="Times New Roman" w:hAnsi="Times New Roman" w:cs="Times New Roman"/>
                <w:sz w:val="24"/>
                <w:szCs w:val="24"/>
              </w:rPr>
              <w:t>Ведомственный проект. «Развитие инфраструктуры внутреннего водного транспорта»</w:t>
            </w:r>
          </w:p>
        </w:tc>
        <w:tc>
          <w:tcPr>
            <w:tcW w:w="2464" w:type="dxa"/>
            <w:vAlign w:val="center"/>
          </w:tcPr>
          <w:p w:rsidR="00B827FA" w:rsidRPr="00DD4A4D" w:rsidRDefault="00436A70" w:rsidP="00526F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A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464" w:type="dxa"/>
            <w:vAlign w:val="center"/>
          </w:tcPr>
          <w:p w:rsidR="00B827FA" w:rsidRPr="00DD4A4D" w:rsidRDefault="00436A70" w:rsidP="00436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A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465" w:type="dxa"/>
            <w:vAlign w:val="center"/>
          </w:tcPr>
          <w:p w:rsidR="00B827FA" w:rsidRPr="00DD4A4D" w:rsidRDefault="00436A70" w:rsidP="00B85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A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4C609A" w:rsidRPr="00DD4A4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13" w:type="dxa"/>
            <w:vAlign w:val="center"/>
          </w:tcPr>
          <w:p w:rsidR="00B827FA" w:rsidRPr="00DD4A4D" w:rsidRDefault="00436A70" w:rsidP="00B85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A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4C609A" w:rsidRPr="00DD4A4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827FA" w:rsidRPr="00C655A7" w:rsidTr="00484BD1">
        <w:tc>
          <w:tcPr>
            <w:tcW w:w="817" w:type="dxa"/>
          </w:tcPr>
          <w:p w:rsidR="00B827FA" w:rsidRPr="00886248" w:rsidRDefault="00886248" w:rsidP="00C24B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317" w:type="dxa"/>
            <w:gridSpan w:val="5"/>
          </w:tcPr>
          <w:p w:rsidR="00B827FA" w:rsidRPr="00DD4A4D" w:rsidRDefault="00B827FA" w:rsidP="0001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A4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(</w:t>
            </w:r>
            <w:r w:rsidR="00B92D1A" w:rsidRPr="00DD4A4D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подпрограмма) «</w:t>
            </w:r>
            <w:r w:rsidRPr="00DD4A4D">
              <w:rPr>
                <w:rFonts w:ascii="Times New Roman" w:hAnsi="Times New Roman" w:cs="Times New Roman"/>
                <w:b/>
                <w:sz w:val="24"/>
                <w:szCs w:val="24"/>
              </w:rPr>
              <w:t>Надзор в сфере транспорта»</w:t>
            </w:r>
          </w:p>
        </w:tc>
      </w:tr>
      <w:tr w:rsidR="00EF4A9E" w:rsidRPr="00C655A7" w:rsidTr="00484BD1">
        <w:tc>
          <w:tcPr>
            <w:tcW w:w="817" w:type="dxa"/>
          </w:tcPr>
          <w:p w:rsidR="00EF4A9E" w:rsidRPr="00C655A7" w:rsidRDefault="00886248" w:rsidP="00C24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EF4A9E" w:rsidRPr="00C655A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4111" w:type="dxa"/>
          </w:tcPr>
          <w:p w:rsidR="00EF4A9E" w:rsidRPr="00765088" w:rsidRDefault="00EF4A9E" w:rsidP="00765088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655A7">
              <w:rPr>
                <w:rFonts w:ascii="Times New Roman" w:hAnsi="Times New Roman" w:cs="Times New Roman"/>
                <w:sz w:val="24"/>
                <w:szCs w:val="24"/>
              </w:rPr>
              <w:t>Ведомственный проект «Совершенствование контрольно-надзорной деятельности в сфере транспорта в Российской Федерации»</w:t>
            </w:r>
          </w:p>
        </w:tc>
        <w:tc>
          <w:tcPr>
            <w:tcW w:w="2464" w:type="dxa"/>
            <w:vAlign w:val="center"/>
          </w:tcPr>
          <w:p w:rsidR="00EF4A9E" w:rsidRPr="00DD4A4D" w:rsidRDefault="00441C06" w:rsidP="00697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64" w:type="dxa"/>
            <w:vAlign w:val="center"/>
          </w:tcPr>
          <w:p w:rsidR="00EF4A9E" w:rsidRPr="00DD4A4D" w:rsidRDefault="005F0B3A" w:rsidP="00C4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A4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65" w:type="dxa"/>
            <w:vAlign w:val="center"/>
          </w:tcPr>
          <w:p w:rsidR="00EF4A9E" w:rsidRPr="00DD4A4D" w:rsidRDefault="00441C06" w:rsidP="00680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13" w:type="dxa"/>
            <w:vAlign w:val="center"/>
          </w:tcPr>
          <w:p w:rsidR="00EF4A9E" w:rsidRPr="00DD4A4D" w:rsidRDefault="00BF27B7" w:rsidP="00680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A4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D31D0" w:rsidRPr="00C655A7" w:rsidTr="00BD4538">
        <w:tc>
          <w:tcPr>
            <w:tcW w:w="817" w:type="dxa"/>
          </w:tcPr>
          <w:p w:rsidR="00DD31D0" w:rsidRPr="00886248" w:rsidRDefault="00886248" w:rsidP="00C24B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317" w:type="dxa"/>
            <w:gridSpan w:val="5"/>
          </w:tcPr>
          <w:p w:rsidR="00DD31D0" w:rsidRPr="00DD4A4D" w:rsidRDefault="00DD31D0" w:rsidP="00680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A4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(подпрограмма)  «Развитие пунктов пропуска через государственную границу Российской Федерации»</w:t>
            </w:r>
          </w:p>
        </w:tc>
      </w:tr>
      <w:tr w:rsidR="00DD31D0" w:rsidRPr="00C655A7" w:rsidTr="00484BD1">
        <w:tc>
          <w:tcPr>
            <w:tcW w:w="817" w:type="dxa"/>
          </w:tcPr>
          <w:p w:rsidR="00DD31D0" w:rsidRPr="00C655A7" w:rsidRDefault="00886248" w:rsidP="00C24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DD31D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4111" w:type="dxa"/>
          </w:tcPr>
          <w:p w:rsidR="00DD31D0" w:rsidRPr="00DD31D0" w:rsidRDefault="00DD31D0" w:rsidP="00DD31D0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D31D0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Ведомственный проект «Строительство, реконструкция и </w:t>
            </w:r>
            <w:r w:rsidRPr="00DD31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техническое перевооружение пунктов пропуска через государственную границу Российской Федерации»</w:t>
            </w:r>
          </w:p>
        </w:tc>
        <w:tc>
          <w:tcPr>
            <w:tcW w:w="2464" w:type="dxa"/>
            <w:vAlign w:val="center"/>
          </w:tcPr>
          <w:p w:rsidR="00DD31D0" w:rsidRPr="00DD4A4D" w:rsidRDefault="009F1446" w:rsidP="00697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A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64" w:type="dxa"/>
            <w:vAlign w:val="center"/>
          </w:tcPr>
          <w:p w:rsidR="00DD31D0" w:rsidRPr="00DD4A4D" w:rsidRDefault="009F1446" w:rsidP="00C4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A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5" w:type="dxa"/>
            <w:vAlign w:val="center"/>
          </w:tcPr>
          <w:p w:rsidR="00DD31D0" w:rsidRPr="00DD4A4D" w:rsidRDefault="009F1446" w:rsidP="00680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A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3" w:type="dxa"/>
            <w:vAlign w:val="center"/>
          </w:tcPr>
          <w:p w:rsidR="00DD31D0" w:rsidRPr="00DD4A4D" w:rsidRDefault="009F1446" w:rsidP="00680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A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827FA" w:rsidRPr="00C655A7" w:rsidTr="00484BD1">
        <w:tc>
          <w:tcPr>
            <w:tcW w:w="817" w:type="dxa"/>
          </w:tcPr>
          <w:p w:rsidR="00B827FA" w:rsidRPr="00886248" w:rsidRDefault="00886248" w:rsidP="00C24B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4317" w:type="dxa"/>
            <w:gridSpan w:val="5"/>
          </w:tcPr>
          <w:p w:rsidR="00B827FA" w:rsidRPr="00C655A7" w:rsidRDefault="00B827FA" w:rsidP="00DD3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5A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(подпрограмма) «</w:t>
            </w:r>
            <w:r w:rsidR="00DD31D0">
              <w:rPr>
                <w:rFonts w:ascii="Times New Roman" w:hAnsi="Times New Roman" w:cs="Times New Roman"/>
                <w:b/>
                <w:sz w:val="24"/>
                <w:szCs w:val="24"/>
              </w:rPr>
              <w:t>Цифровой транспорт и логистика</w:t>
            </w:r>
            <w:r w:rsidRPr="00C655A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827FA" w:rsidTr="00484BD1">
        <w:tc>
          <w:tcPr>
            <w:tcW w:w="817" w:type="dxa"/>
          </w:tcPr>
          <w:p w:rsidR="00B827FA" w:rsidRPr="00C655A7" w:rsidRDefault="00886248" w:rsidP="00C24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B827FA" w:rsidRPr="00C655A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4111" w:type="dxa"/>
          </w:tcPr>
          <w:p w:rsidR="00B827FA" w:rsidRPr="00C655A7" w:rsidRDefault="007931F5" w:rsidP="00475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Ведомственный проект «</w:t>
            </w:r>
            <w:r w:rsidR="008047BA">
              <w:rPr>
                <w:rFonts w:ascii="Times New Roman" w:hAnsi="Times New Roman" w:cs="Times New Roman"/>
                <w:sz w:val="24"/>
                <w:szCs w:val="24"/>
              </w:rPr>
              <w:t>Формирование  сети  транспортно-логистических центров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64" w:type="dxa"/>
            <w:vAlign w:val="center"/>
          </w:tcPr>
          <w:p w:rsidR="00B827FA" w:rsidRPr="001C1F54" w:rsidRDefault="008047BA" w:rsidP="00F64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F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64" w:type="dxa"/>
            <w:vAlign w:val="center"/>
          </w:tcPr>
          <w:p w:rsidR="00B827FA" w:rsidRPr="001C1F54" w:rsidRDefault="008047BA" w:rsidP="00F64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F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65" w:type="dxa"/>
            <w:vAlign w:val="center"/>
          </w:tcPr>
          <w:p w:rsidR="00B827FA" w:rsidRPr="001C1F54" w:rsidRDefault="008047BA" w:rsidP="00591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F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3" w:type="dxa"/>
            <w:vAlign w:val="center"/>
          </w:tcPr>
          <w:p w:rsidR="00B827FA" w:rsidRPr="001C1F54" w:rsidRDefault="008047BA" w:rsidP="00591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F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C24B70" w:rsidRDefault="00C24B70" w:rsidP="00C24B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609A" w:rsidRPr="00553367" w:rsidRDefault="004C609A" w:rsidP="004C609A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553367">
        <w:rPr>
          <w:rFonts w:ascii="Times New Roman" w:hAnsi="Times New Roman" w:cs="Times New Roman"/>
          <w:sz w:val="20"/>
          <w:szCs w:val="20"/>
        </w:rPr>
        <w:t>включая контрольные точки «Подготовлена информация в форме мониторинга о ходе реализации ведомственного проекта за I квартал 2021 года», выполнение которых в установленный срок не представ</w:t>
      </w:r>
      <w:r>
        <w:rPr>
          <w:rFonts w:ascii="Times New Roman" w:hAnsi="Times New Roman" w:cs="Times New Roman"/>
          <w:sz w:val="20"/>
          <w:szCs w:val="20"/>
        </w:rPr>
        <w:t>илось</w:t>
      </w:r>
      <w:r w:rsidRPr="00553367">
        <w:rPr>
          <w:rFonts w:ascii="Times New Roman" w:hAnsi="Times New Roman" w:cs="Times New Roman"/>
          <w:sz w:val="20"/>
          <w:szCs w:val="20"/>
        </w:rPr>
        <w:t xml:space="preserve"> возможным ввиду утверждения Плана мониторинга реализации государственной программы Российской Федерации «Развитие транспортной системы» на 2021 год во </w:t>
      </w:r>
      <w:r w:rsidRPr="00553367">
        <w:rPr>
          <w:rFonts w:ascii="Times New Roman" w:hAnsi="Times New Roman" w:cs="Times New Roman"/>
          <w:sz w:val="20"/>
          <w:szCs w:val="20"/>
          <w:lang w:val="en-US"/>
        </w:rPr>
        <w:t>II</w:t>
      </w:r>
      <w:r w:rsidRPr="00553367">
        <w:rPr>
          <w:rFonts w:ascii="Times New Roman" w:hAnsi="Times New Roman" w:cs="Times New Roman"/>
          <w:sz w:val="20"/>
          <w:szCs w:val="20"/>
        </w:rPr>
        <w:t xml:space="preserve"> квартале 2021 года</w:t>
      </w:r>
    </w:p>
    <w:p w:rsidR="00C24B70" w:rsidRPr="004C609A" w:rsidRDefault="00C24B70" w:rsidP="004C609A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C24B70" w:rsidRPr="004C609A" w:rsidSect="00484BD1">
      <w:headerReference w:type="default" r:id="rId7"/>
      <w:headerReference w:type="first" r:id="rId8"/>
      <w:pgSz w:w="16838" w:h="11906" w:orient="landscape"/>
      <w:pgMar w:top="568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0A0" w:rsidRDefault="001100A0" w:rsidP="00CE68BD">
      <w:pPr>
        <w:spacing w:after="0" w:line="240" w:lineRule="auto"/>
      </w:pPr>
      <w:r>
        <w:separator/>
      </w:r>
    </w:p>
  </w:endnote>
  <w:endnote w:type="continuationSeparator" w:id="0">
    <w:p w:rsidR="001100A0" w:rsidRDefault="001100A0" w:rsidP="00CE6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0A0" w:rsidRDefault="001100A0" w:rsidP="00CE68BD">
      <w:pPr>
        <w:spacing w:after="0" w:line="240" w:lineRule="auto"/>
      </w:pPr>
      <w:r>
        <w:separator/>
      </w:r>
    </w:p>
  </w:footnote>
  <w:footnote w:type="continuationSeparator" w:id="0">
    <w:p w:rsidR="001100A0" w:rsidRDefault="001100A0" w:rsidP="00CE6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9971"/>
      <w:docPartObj>
        <w:docPartGallery w:val="Page Numbers (Top of Page)"/>
        <w:docPartUnique/>
      </w:docPartObj>
    </w:sdtPr>
    <w:sdtEndPr/>
    <w:sdtContent>
      <w:p w:rsidR="00A771B9" w:rsidRDefault="00C35516">
        <w:pPr>
          <w:pStyle w:val="a4"/>
          <w:jc w:val="center"/>
        </w:pPr>
        <w:r>
          <w:fldChar w:fldCharType="begin"/>
        </w:r>
        <w:r w:rsidR="001C1F54">
          <w:instrText xml:space="preserve"> PAGE   \* MERGEFORMAT </w:instrText>
        </w:r>
        <w:r>
          <w:fldChar w:fldCharType="separate"/>
        </w:r>
        <w:r w:rsidR="00B92D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B23EB" w:rsidRDefault="009B23E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F9B" w:rsidRDefault="00121F9B">
    <w:pPr>
      <w:pStyle w:val="a4"/>
      <w:jc w:val="center"/>
    </w:pPr>
  </w:p>
  <w:p w:rsidR="00121F9B" w:rsidRDefault="00121F9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771A5"/>
    <w:multiLevelType w:val="hybridMultilevel"/>
    <w:tmpl w:val="81A042AA"/>
    <w:lvl w:ilvl="0" w:tplc="BEAA22C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4B70"/>
    <w:rsid w:val="00002DA3"/>
    <w:rsid w:val="0001155D"/>
    <w:rsid w:val="000143D4"/>
    <w:rsid w:val="00032396"/>
    <w:rsid w:val="00037799"/>
    <w:rsid w:val="0006417D"/>
    <w:rsid w:val="00074E4D"/>
    <w:rsid w:val="0008248F"/>
    <w:rsid w:val="000C43AF"/>
    <w:rsid w:val="000D7159"/>
    <w:rsid w:val="0010265F"/>
    <w:rsid w:val="00102985"/>
    <w:rsid w:val="001100A0"/>
    <w:rsid w:val="00121F9B"/>
    <w:rsid w:val="00191246"/>
    <w:rsid w:val="00191682"/>
    <w:rsid w:val="001A65A4"/>
    <w:rsid w:val="001A66E8"/>
    <w:rsid w:val="001C1F54"/>
    <w:rsid w:val="001D53A5"/>
    <w:rsid w:val="001F684A"/>
    <w:rsid w:val="002274A3"/>
    <w:rsid w:val="00240E19"/>
    <w:rsid w:val="00250057"/>
    <w:rsid w:val="00294659"/>
    <w:rsid w:val="002F77C9"/>
    <w:rsid w:val="0037698C"/>
    <w:rsid w:val="003C5F9D"/>
    <w:rsid w:val="003F4DBF"/>
    <w:rsid w:val="00423CBD"/>
    <w:rsid w:val="00425215"/>
    <w:rsid w:val="00436A70"/>
    <w:rsid w:val="00441C06"/>
    <w:rsid w:val="0047505C"/>
    <w:rsid w:val="00484BD1"/>
    <w:rsid w:val="004A3533"/>
    <w:rsid w:val="004C5AAF"/>
    <w:rsid w:val="004C609A"/>
    <w:rsid w:val="004D1E16"/>
    <w:rsid w:val="004D3B64"/>
    <w:rsid w:val="00526F0F"/>
    <w:rsid w:val="00542A46"/>
    <w:rsid w:val="00545F22"/>
    <w:rsid w:val="005530B4"/>
    <w:rsid w:val="0058366B"/>
    <w:rsid w:val="00591449"/>
    <w:rsid w:val="005920B2"/>
    <w:rsid w:val="005B0934"/>
    <w:rsid w:val="005B2376"/>
    <w:rsid w:val="005D62D4"/>
    <w:rsid w:val="005F0B3A"/>
    <w:rsid w:val="00680E2A"/>
    <w:rsid w:val="006973B0"/>
    <w:rsid w:val="006E0A80"/>
    <w:rsid w:val="006E0B2D"/>
    <w:rsid w:val="006E0FB9"/>
    <w:rsid w:val="007479C9"/>
    <w:rsid w:val="00750C78"/>
    <w:rsid w:val="00765088"/>
    <w:rsid w:val="007931F5"/>
    <w:rsid w:val="00800BE8"/>
    <w:rsid w:val="008047BA"/>
    <w:rsid w:val="008154EC"/>
    <w:rsid w:val="00822CB7"/>
    <w:rsid w:val="00880CEC"/>
    <w:rsid w:val="00880EE0"/>
    <w:rsid w:val="0088507F"/>
    <w:rsid w:val="00886248"/>
    <w:rsid w:val="008D45B1"/>
    <w:rsid w:val="008E33A0"/>
    <w:rsid w:val="008F7307"/>
    <w:rsid w:val="00944E88"/>
    <w:rsid w:val="009B23EB"/>
    <w:rsid w:val="009D7642"/>
    <w:rsid w:val="009F1446"/>
    <w:rsid w:val="009F57BC"/>
    <w:rsid w:val="00A2778B"/>
    <w:rsid w:val="00A55950"/>
    <w:rsid w:val="00A60FB1"/>
    <w:rsid w:val="00A771B9"/>
    <w:rsid w:val="00A92712"/>
    <w:rsid w:val="00A92FD5"/>
    <w:rsid w:val="00A963F1"/>
    <w:rsid w:val="00B10A51"/>
    <w:rsid w:val="00B15402"/>
    <w:rsid w:val="00B44DA7"/>
    <w:rsid w:val="00B64924"/>
    <w:rsid w:val="00B827FA"/>
    <w:rsid w:val="00B85DCC"/>
    <w:rsid w:val="00B92D1A"/>
    <w:rsid w:val="00BA2E03"/>
    <w:rsid w:val="00BE7B7D"/>
    <w:rsid w:val="00BF27B7"/>
    <w:rsid w:val="00C10C7A"/>
    <w:rsid w:val="00C16317"/>
    <w:rsid w:val="00C24B70"/>
    <w:rsid w:val="00C35516"/>
    <w:rsid w:val="00C45571"/>
    <w:rsid w:val="00C52BE1"/>
    <w:rsid w:val="00C655A7"/>
    <w:rsid w:val="00CE68BD"/>
    <w:rsid w:val="00D676B2"/>
    <w:rsid w:val="00DD31D0"/>
    <w:rsid w:val="00DD4A4D"/>
    <w:rsid w:val="00DD74FC"/>
    <w:rsid w:val="00DD7B87"/>
    <w:rsid w:val="00DE1B73"/>
    <w:rsid w:val="00DF611B"/>
    <w:rsid w:val="00E07AD5"/>
    <w:rsid w:val="00E12656"/>
    <w:rsid w:val="00E337CC"/>
    <w:rsid w:val="00E64A0A"/>
    <w:rsid w:val="00E84932"/>
    <w:rsid w:val="00EC3181"/>
    <w:rsid w:val="00EF4A9E"/>
    <w:rsid w:val="00F04C4E"/>
    <w:rsid w:val="00F31042"/>
    <w:rsid w:val="00F64D3A"/>
    <w:rsid w:val="00F768B6"/>
    <w:rsid w:val="00F87547"/>
    <w:rsid w:val="00F9318C"/>
    <w:rsid w:val="00FA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AE44A7D9-B1BE-41A4-86C2-34426BE1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6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68BD"/>
  </w:style>
  <w:style w:type="paragraph" w:styleId="a6">
    <w:name w:val="footer"/>
    <w:basedOn w:val="a"/>
    <w:link w:val="a7"/>
    <w:uiPriority w:val="99"/>
    <w:unhideWhenUsed/>
    <w:rsid w:val="00CE6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68BD"/>
  </w:style>
  <w:style w:type="paragraph" w:styleId="a8">
    <w:name w:val="List Paragraph"/>
    <w:basedOn w:val="a"/>
    <w:uiPriority w:val="34"/>
    <w:qFormat/>
    <w:rsid w:val="004C6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Литвинова Наталья Юрьевна</cp:lastModifiedBy>
  <cp:revision>7</cp:revision>
  <cp:lastPrinted>2021-02-25T08:36:00Z</cp:lastPrinted>
  <dcterms:created xsi:type="dcterms:W3CDTF">2022-02-25T13:04:00Z</dcterms:created>
  <dcterms:modified xsi:type="dcterms:W3CDTF">2022-04-27T15:31:00Z</dcterms:modified>
</cp:coreProperties>
</file>