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A8" w:rsidRDefault="00CE5927" w:rsidP="007D292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Пресс-релиз о </w:t>
      </w:r>
      <w:r w:rsidR="003D67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результатах </w:t>
      </w:r>
      <w:r w:rsidRPr="00ED77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развития транспортной системы </w:t>
      </w:r>
    </w:p>
    <w:p w:rsidR="00A34CFC" w:rsidRPr="00ED77E4" w:rsidRDefault="00CE5927" w:rsidP="003D67A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D77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г. Москвы и Московской области </w:t>
      </w:r>
      <w:r w:rsidR="00A34CFC" w:rsidRPr="00ED77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итогам 2021 года </w:t>
      </w:r>
    </w:p>
    <w:p w:rsidR="00735B36" w:rsidRPr="00ED77E4" w:rsidRDefault="00735B36" w:rsidP="00413BD6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B16AD" w:rsidRPr="00ED77E4" w:rsidRDefault="00CB16AD" w:rsidP="00CB16AD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77E4">
        <w:rPr>
          <w:rFonts w:ascii="Times New Roman" w:hAnsi="Times New Roman" w:cs="Times New Roman"/>
          <w:sz w:val="26"/>
          <w:szCs w:val="26"/>
        </w:rPr>
        <w:t xml:space="preserve">На заседании Координационного совета по развитию транспортной системы </w:t>
      </w:r>
      <w:r w:rsidRPr="00ED77E4">
        <w:rPr>
          <w:rFonts w:ascii="Times New Roman" w:hAnsi="Times New Roman" w:cs="Times New Roman"/>
          <w:sz w:val="26"/>
          <w:szCs w:val="26"/>
        </w:rPr>
        <w:br/>
        <w:t>г. Москвы и Московской области (далее – Коо</w:t>
      </w:r>
      <w:r w:rsidR="00D42ECF">
        <w:rPr>
          <w:rFonts w:ascii="Times New Roman" w:hAnsi="Times New Roman" w:cs="Times New Roman"/>
          <w:sz w:val="26"/>
          <w:szCs w:val="26"/>
        </w:rPr>
        <w:t xml:space="preserve">рдинационный совет) 01.12.2021 </w:t>
      </w:r>
      <w:r w:rsidRPr="00ED77E4">
        <w:rPr>
          <w:rFonts w:ascii="Times New Roman" w:hAnsi="Times New Roman" w:cs="Times New Roman"/>
          <w:sz w:val="26"/>
          <w:szCs w:val="26"/>
        </w:rPr>
        <w:t xml:space="preserve">одобрена Стратегия развития транспортной системы г. Москвы и Московской области на период </w:t>
      </w:r>
      <w:r w:rsidR="00D42ECF">
        <w:rPr>
          <w:rFonts w:ascii="Times New Roman" w:hAnsi="Times New Roman" w:cs="Times New Roman"/>
          <w:sz w:val="26"/>
          <w:szCs w:val="26"/>
        </w:rPr>
        <w:br/>
      </w:r>
      <w:r w:rsidRPr="00ED77E4">
        <w:rPr>
          <w:rFonts w:ascii="Times New Roman" w:hAnsi="Times New Roman" w:cs="Times New Roman"/>
          <w:sz w:val="26"/>
          <w:szCs w:val="26"/>
        </w:rPr>
        <w:t>до 2035 года (далее – Стратегия).</w:t>
      </w:r>
    </w:p>
    <w:p w:rsidR="00CB16AD" w:rsidRPr="00ED77E4" w:rsidRDefault="00CB16AD" w:rsidP="00CB16AD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77E4">
        <w:rPr>
          <w:rFonts w:ascii="Times New Roman" w:hAnsi="Times New Roman" w:cs="Times New Roman"/>
          <w:sz w:val="26"/>
          <w:szCs w:val="26"/>
        </w:rPr>
        <w:t>Стратегией определены ключевые задачи развития транспортной системы Московской агломерации на период до 2035 года:</w:t>
      </w:r>
    </w:p>
    <w:p w:rsidR="00CB16AD" w:rsidRPr="00ED77E4" w:rsidRDefault="00CB16AD" w:rsidP="00CB16AD">
      <w:pPr>
        <w:pStyle w:val="ab"/>
        <w:numPr>
          <w:ilvl w:val="0"/>
          <w:numId w:val="4"/>
        </w:numPr>
        <w:tabs>
          <w:tab w:val="left" w:pos="554"/>
          <w:tab w:val="left" w:pos="851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left="0" w:firstLine="567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r w:rsidRPr="00ED77E4">
        <w:rPr>
          <w:rFonts w:eastAsiaTheme="minorHAnsi"/>
          <w:sz w:val="26"/>
          <w:szCs w:val="26"/>
          <w:lang w:eastAsia="en-US"/>
        </w:rPr>
        <w:t>увеличение протяжённости каркаса транспортной сети и сокращение времени поездки на пассажирском транспорте;</w:t>
      </w:r>
    </w:p>
    <w:p w:rsidR="00CB16AD" w:rsidRPr="00ED77E4" w:rsidRDefault="00CB16AD" w:rsidP="00CB16AD">
      <w:pPr>
        <w:pStyle w:val="ab"/>
        <w:numPr>
          <w:ilvl w:val="0"/>
          <w:numId w:val="4"/>
        </w:numPr>
        <w:tabs>
          <w:tab w:val="left" w:pos="554"/>
          <w:tab w:val="left" w:pos="851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left="0" w:firstLine="567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r w:rsidRPr="00ED77E4">
        <w:rPr>
          <w:rFonts w:eastAsiaTheme="minorHAnsi"/>
          <w:sz w:val="26"/>
          <w:szCs w:val="26"/>
          <w:lang w:eastAsia="en-US"/>
        </w:rPr>
        <w:t>повышение ценовой доступности перевозок общественным транспортом;</w:t>
      </w:r>
    </w:p>
    <w:p w:rsidR="00CB16AD" w:rsidRPr="00ED77E4" w:rsidRDefault="00CB16AD" w:rsidP="00CB16AD">
      <w:pPr>
        <w:pStyle w:val="ab"/>
        <w:numPr>
          <w:ilvl w:val="0"/>
          <w:numId w:val="4"/>
        </w:numPr>
        <w:tabs>
          <w:tab w:val="left" w:pos="554"/>
          <w:tab w:val="left" w:pos="851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left="0" w:firstLine="567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r w:rsidRPr="00ED77E4">
        <w:rPr>
          <w:rFonts w:eastAsiaTheme="minorHAnsi"/>
          <w:sz w:val="26"/>
          <w:szCs w:val="26"/>
          <w:lang w:eastAsia="en-US"/>
        </w:rPr>
        <w:t>повышение комфортности и безопасности перевозок;</w:t>
      </w:r>
    </w:p>
    <w:p w:rsidR="00CB16AD" w:rsidRPr="00ED77E4" w:rsidRDefault="00CB16AD" w:rsidP="00CB16AD">
      <w:pPr>
        <w:pStyle w:val="ab"/>
        <w:numPr>
          <w:ilvl w:val="0"/>
          <w:numId w:val="4"/>
        </w:numPr>
        <w:tabs>
          <w:tab w:val="left" w:pos="554"/>
          <w:tab w:val="left" w:pos="851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left="0" w:firstLine="567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r w:rsidRPr="00ED77E4">
        <w:rPr>
          <w:rFonts w:eastAsiaTheme="minorHAnsi"/>
          <w:sz w:val="26"/>
          <w:szCs w:val="26"/>
          <w:lang w:eastAsia="en-US"/>
        </w:rPr>
        <w:t>снижение транспортных издержек при доставке грузов в Москву и Московскую область в условиях жестких экологических, градостроительных и транспортных ограничений для грузового транспорта и логистики;</w:t>
      </w:r>
    </w:p>
    <w:p w:rsidR="00CB16AD" w:rsidRPr="00ED77E4" w:rsidRDefault="00CB16AD" w:rsidP="00CB16AD">
      <w:pPr>
        <w:pStyle w:val="ab"/>
        <w:numPr>
          <w:ilvl w:val="0"/>
          <w:numId w:val="4"/>
        </w:numPr>
        <w:tabs>
          <w:tab w:val="left" w:pos="554"/>
          <w:tab w:val="left" w:pos="851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left="0" w:firstLine="567"/>
        <w:jc w:val="both"/>
        <w:textAlignment w:val="baseline"/>
        <w:rPr>
          <w:sz w:val="26"/>
          <w:szCs w:val="26"/>
        </w:rPr>
      </w:pPr>
      <w:r w:rsidRPr="00ED77E4">
        <w:rPr>
          <w:rFonts w:eastAsiaTheme="minorHAnsi"/>
          <w:sz w:val="26"/>
          <w:szCs w:val="26"/>
          <w:lang w:eastAsia="en-US"/>
        </w:rPr>
        <w:t>в</w:t>
      </w:r>
      <w:r w:rsidRPr="00ED77E4">
        <w:rPr>
          <w:sz w:val="26"/>
          <w:szCs w:val="26"/>
        </w:rPr>
        <w:t>недрение новых технологий в транспортной системе Москвы и Московской области.</w:t>
      </w:r>
    </w:p>
    <w:p w:rsidR="007E3D3B" w:rsidRPr="00ED77E4" w:rsidRDefault="007E3D3B" w:rsidP="007E3D3B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77E4">
        <w:rPr>
          <w:rFonts w:ascii="Times New Roman" w:hAnsi="Times New Roman" w:cs="Times New Roman"/>
          <w:sz w:val="26"/>
          <w:szCs w:val="26"/>
        </w:rPr>
        <w:t>Под каждую из задач Стратегии определены подзадачи и целевые индикаторы</w:t>
      </w:r>
      <w:r w:rsidRPr="00ED77E4">
        <w:rPr>
          <w:sz w:val="26"/>
          <w:szCs w:val="26"/>
        </w:rPr>
        <w:t xml:space="preserve"> </w:t>
      </w:r>
      <w:r w:rsidRPr="00ED77E4">
        <w:rPr>
          <w:rFonts w:ascii="Times New Roman" w:hAnsi="Times New Roman" w:cs="Times New Roman"/>
          <w:sz w:val="26"/>
          <w:szCs w:val="26"/>
        </w:rPr>
        <w:t>на период 2024, 2030 и 2035 гг., которые характеризуют состояние или развитие транспортной системы</w:t>
      </w:r>
      <w:r w:rsidR="00D27D95">
        <w:rPr>
          <w:rFonts w:ascii="Times New Roman" w:hAnsi="Times New Roman" w:cs="Times New Roman"/>
          <w:sz w:val="26"/>
          <w:szCs w:val="26"/>
        </w:rPr>
        <w:t xml:space="preserve">. </w:t>
      </w:r>
      <w:r w:rsidRPr="00ED77E4">
        <w:rPr>
          <w:rFonts w:ascii="Times New Roman" w:hAnsi="Times New Roman" w:cs="Times New Roman"/>
          <w:sz w:val="26"/>
          <w:szCs w:val="26"/>
        </w:rPr>
        <w:t>В Стратегии рассматривается три сценария реализации – консервативный, базовый и оптимистический, соответствующие социально-экономическим сценариям развития Москвы и Московской области.</w:t>
      </w:r>
    </w:p>
    <w:p w:rsidR="007E3D3B" w:rsidRPr="00ED77E4" w:rsidRDefault="007E3D3B" w:rsidP="007E3D3B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77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рамках исполнения поручения Координационного совета </w:t>
      </w:r>
      <w:r w:rsidR="003D67A8">
        <w:rPr>
          <w:rFonts w:ascii="Times New Roman" w:hAnsi="Times New Roman" w:cs="Times New Roman"/>
          <w:color w:val="000000" w:themeColor="text1"/>
          <w:sz w:val="26"/>
          <w:szCs w:val="26"/>
        </w:rPr>
        <w:t>АНО «ДМТУ»</w:t>
      </w:r>
      <w:r w:rsidRPr="00ED77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D77E4">
        <w:rPr>
          <w:rFonts w:ascii="Times New Roman" w:hAnsi="Times New Roman" w:cs="Times New Roman"/>
          <w:sz w:val="26"/>
          <w:szCs w:val="26"/>
        </w:rPr>
        <w:t xml:space="preserve">проведен мониторинг индикаторов развития транспортной системы г. Москвы и Московской области за 2021 год на основе статистической информации, полученной из официальных открытых источников, а также информации, поступившей от причастных организаций. </w:t>
      </w:r>
    </w:p>
    <w:p w:rsidR="007E3D3B" w:rsidRPr="00ED77E4" w:rsidRDefault="007E3D3B" w:rsidP="00CB16AD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B16AD" w:rsidRPr="00ED77E4" w:rsidRDefault="00CB16AD" w:rsidP="00CB16AD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77E4">
        <w:rPr>
          <w:rFonts w:ascii="Times New Roman" w:hAnsi="Times New Roman" w:cs="Times New Roman"/>
          <w:sz w:val="26"/>
          <w:szCs w:val="26"/>
        </w:rPr>
        <w:t>По итогам 2021 года достигнуты следующие показатели:</w:t>
      </w:r>
    </w:p>
    <w:p w:rsidR="00CB16AD" w:rsidRPr="00ED77E4" w:rsidRDefault="00CB16AD" w:rsidP="00CB16AD">
      <w:pPr>
        <w:pStyle w:val="ab"/>
        <w:tabs>
          <w:tab w:val="left" w:pos="554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b/>
          <w:sz w:val="26"/>
          <w:szCs w:val="26"/>
          <w:lang w:eastAsia="en-US"/>
        </w:rPr>
      </w:pPr>
      <w:r w:rsidRPr="00ED77E4">
        <w:rPr>
          <w:rFonts w:eastAsiaTheme="minorHAnsi"/>
          <w:b/>
          <w:sz w:val="26"/>
          <w:szCs w:val="26"/>
          <w:lang w:eastAsia="en-US"/>
        </w:rPr>
        <w:t>1. Увеличение протяжённости каркаса транспортной сети и сокращение времени поездки на пассажирском транспорте</w:t>
      </w:r>
    </w:p>
    <w:p w:rsidR="00F95224" w:rsidRDefault="00F95224" w:rsidP="00F95224">
      <w:pPr>
        <w:pStyle w:val="ab"/>
        <w:tabs>
          <w:tab w:val="left" w:pos="554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2021 году </w:t>
      </w:r>
      <w:r w:rsidRPr="00F95224">
        <w:rPr>
          <w:rFonts w:eastAsiaTheme="minorHAnsi"/>
          <w:sz w:val="26"/>
          <w:szCs w:val="26"/>
          <w:lang w:eastAsia="en-US"/>
        </w:rPr>
        <w:t>протяженность введенных в эксплуатацию автодорог увеличилась на 224,3 км (</w:t>
      </w:r>
      <w:r>
        <w:rPr>
          <w:rFonts w:eastAsiaTheme="minorHAnsi"/>
          <w:sz w:val="26"/>
          <w:szCs w:val="26"/>
          <w:lang w:eastAsia="en-US"/>
        </w:rPr>
        <w:t>101,66 км федеральных автодорог,</w:t>
      </w:r>
      <w:r w:rsidRPr="00F95224">
        <w:rPr>
          <w:rFonts w:eastAsiaTheme="minorHAnsi"/>
          <w:sz w:val="26"/>
          <w:szCs w:val="26"/>
          <w:lang w:eastAsia="en-US"/>
        </w:rPr>
        <w:t xml:space="preserve"> 94,73 км автодорог в Москве и 27,9 км в Московской области)</w:t>
      </w:r>
      <w:r w:rsidR="00A26406">
        <w:rPr>
          <w:rFonts w:eastAsiaTheme="minorHAnsi"/>
          <w:sz w:val="26"/>
          <w:szCs w:val="26"/>
          <w:lang w:eastAsia="en-US"/>
        </w:rPr>
        <w:t>.</w:t>
      </w:r>
      <w:r w:rsidRPr="00F95224">
        <w:rPr>
          <w:rFonts w:eastAsiaTheme="minorHAnsi"/>
          <w:sz w:val="26"/>
          <w:szCs w:val="26"/>
          <w:lang w:eastAsia="en-US"/>
        </w:rPr>
        <w:t xml:space="preserve"> </w:t>
      </w:r>
    </w:p>
    <w:p w:rsidR="00E22947" w:rsidRDefault="00E22947" w:rsidP="00F95224">
      <w:pPr>
        <w:pStyle w:val="ab"/>
        <w:tabs>
          <w:tab w:val="left" w:pos="554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6"/>
          <w:szCs w:val="26"/>
          <w:lang w:eastAsia="en-US"/>
        </w:rPr>
      </w:pPr>
    </w:p>
    <w:p w:rsidR="00F95224" w:rsidRPr="000C1F0A" w:rsidRDefault="00F95224" w:rsidP="00F95224">
      <w:pPr>
        <w:pStyle w:val="ab"/>
        <w:tabs>
          <w:tab w:val="left" w:pos="554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6"/>
          <w:szCs w:val="26"/>
          <w:u w:val="single"/>
          <w:lang w:eastAsia="en-US"/>
        </w:rPr>
      </w:pPr>
      <w:r w:rsidRPr="000C1F0A">
        <w:rPr>
          <w:rFonts w:eastAsiaTheme="minorHAnsi"/>
          <w:sz w:val="26"/>
          <w:szCs w:val="26"/>
          <w:u w:val="single"/>
          <w:lang w:eastAsia="en-US"/>
        </w:rPr>
        <w:t>Основные объекты дорожно</w:t>
      </w:r>
      <w:r w:rsidR="000C1F0A" w:rsidRPr="000C1F0A">
        <w:rPr>
          <w:rFonts w:eastAsiaTheme="minorHAnsi"/>
          <w:sz w:val="26"/>
          <w:szCs w:val="26"/>
          <w:u w:val="single"/>
          <w:lang w:eastAsia="en-US"/>
        </w:rPr>
        <w:t>го</w:t>
      </w:r>
      <w:r w:rsidRPr="000C1F0A">
        <w:rPr>
          <w:rFonts w:eastAsiaTheme="minorHAnsi"/>
          <w:sz w:val="26"/>
          <w:szCs w:val="26"/>
          <w:u w:val="single"/>
          <w:lang w:eastAsia="en-US"/>
        </w:rPr>
        <w:t xml:space="preserve"> строительства, введенные в эксплуатацию в 2021 году:</w:t>
      </w:r>
    </w:p>
    <w:p w:rsidR="00F95224" w:rsidRPr="00F95224" w:rsidRDefault="00721026" w:rsidP="00F95224">
      <w:pPr>
        <w:pStyle w:val="ab"/>
        <w:tabs>
          <w:tab w:val="left" w:pos="554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6"/>
          <w:szCs w:val="26"/>
          <w:u w:val="single"/>
          <w:lang w:eastAsia="en-US"/>
        </w:rPr>
      </w:pPr>
      <w:r>
        <w:rPr>
          <w:rFonts w:eastAsiaTheme="minorHAnsi"/>
          <w:sz w:val="26"/>
          <w:szCs w:val="26"/>
          <w:u w:val="single"/>
          <w:lang w:eastAsia="en-US"/>
        </w:rPr>
        <w:t>Ф</w:t>
      </w:r>
      <w:r w:rsidR="00F95224" w:rsidRPr="00F95224">
        <w:rPr>
          <w:rFonts w:eastAsiaTheme="minorHAnsi"/>
          <w:sz w:val="26"/>
          <w:szCs w:val="26"/>
          <w:u w:val="single"/>
          <w:lang w:eastAsia="en-US"/>
        </w:rPr>
        <w:t>едеральны</w:t>
      </w:r>
      <w:r>
        <w:rPr>
          <w:rFonts w:eastAsiaTheme="minorHAnsi"/>
          <w:sz w:val="26"/>
          <w:szCs w:val="26"/>
          <w:u w:val="single"/>
          <w:lang w:eastAsia="en-US"/>
        </w:rPr>
        <w:t>е</w:t>
      </w:r>
      <w:r w:rsidR="00F95224" w:rsidRPr="00F95224">
        <w:rPr>
          <w:rFonts w:eastAsiaTheme="minorHAnsi"/>
          <w:sz w:val="26"/>
          <w:szCs w:val="26"/>
          <w:u w:val="single"/>
          <w:lang w:eastAsia="en-US"/>
        </w:rPr>
        <w:t xml:space="preserve"> </w:t>
      </w:r>
      <w:r w:rsidR="000C1F0A">
        <w:rPr>
          <w:rFonts w:eastAsiaTheme="minorHAnsi"/>
          <w:sz w:val="26"/>
          <w:szCs w:val="26"/>
          <w:u w:val="single"/>
          <w:lang w:eastAsia="en-US"/>
        </w:rPr>
        <w:t xml:space="preserve">дорожно-мостовые </w:t>
      </w:r>
      <w:r w:rsidR="00F95224" w:rsidRPr="00F95224">
        <w:rPr>
          <w:rFonts w:eastAsiaTheme="minorHAnsi"/>
          <w:sz w:val="26"/>
          <w:szCs w:val="26"/>
          <w:u w:val="single"/>
          <w:lang w:eastAsia="en-US"/>
        </w:rPr>
        <w:t>объект</w:t>
      </w:r>
      <w:r>
        <w:rPr>
          <w:rFonts w:eastAsiaTheme="minorHAnsi"/>
          <w:sz w:val="26"/>
          <w:szCs w:val="26"/>
          <w:u w:val="single"/>
          <w:lang w:eastAsia="en-US"/>
        </w:rPr>
        <w:t>ы</w:t>
      </w:r>
      <w:r w:rsidR="00F95224" w:rsidRPr="00F95224">
        <w:rPr>
          <w:rFonts w:eastAsiaTheme="minorHAnsi"/>
          <w:sz w:val="26"/>
          <w:szCs w:val="26"/>
          <w:u w:val="single"/>
          <w:lang w:eastAsia="en-US"/>
        </w:rPr>
        <w:t>:</w:t>
      </w:r>
    </w:p>
    <w:p w:rsidR="00F95224" w:rsidRPr="00F95224" w:rsidRDefault="003D67A8" w:rsidP="003D67A8">
      <w:pPr>
        <w:pStyle w:val="ab"/>
        <w:tabs>
          <w:tab w:val="left" w:pos="554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r w:rsidRPr="003D67A8">
        <w:rPr>
          <w:rFonts w:ascii="Arial Narrow" w:eastAsiaTheme="minorHAnsi" w:hAnsi="Arial Narrow"/>
          <w:sz w:val="26"/>
          <w:szCs w:val="26"/>
          <w:lang w:eastAsia="en-US"/>
        </w:rPr>
        <w:t xml:space="preserve">– </w:t>
      </w:r>
      <w:r w:rsidR="00F95224" w:rsidRPr="00F95224">
        <w:rPr>
          <w:rFonts w:eastAsiaTheme="minorHAnsi"/>
          <w:sz w:val="26"/>
          <w:szCs w:val="26"/>
          <w:lang w:eastAsia="en-US"/>
        </w:rPr>
        <w:t xml:space="preserve">мост через р. </w:t>
      </w:r>
      <w:proofErr w:type="spellStart"/>
      <w:r w:rsidR="00F95224" w:rsidRPr="00F95224">
        <w:rPr>
          <w:rFonts w:eastAsiaTheme="minorHAnsi"/>
          <w:sz w:val="26"/>
          <w:szCs w:val="26"/>
          <w:lang w:eastAsia="en-US"/>
        </w:rPr>
        <w:t>Вейна</w:t>
      </w:r>
      <w:proofErr w:type="spellEnd"/>
      <w:r w:rsidR="00F95224" w:rsidRPr="00F95224">
        <w:rPr>
          <w:rFonts w:eastAsiaTheme="minorHAnsi"/>
          <w:sz w:val="26"/>
          <w:szCs w:val="26"/>
          <w:lang w:eastAsia="en-US"/>
        </w:rPr>
        <w:t xml:space="preserve"> (на </w:t>
      </w:r>
      <w:proofErr w:type="gramStart"/>
      <w:r w:rsidR="00F95224" w:rsidRPr="00F95224">
        <w:rPr>
          <w:rFonts w:eastAsiaTheme="minorHAnsi"/>
          <w:sz w:val="26"/>
          <w:szCs w:val="26"/>
          <w:lang w:eastAsia="en-US"/>
        </w:rPr>
        <w:t>км</w:t>
      </w:r>
      <w:proofErr w:type="gramEnd"/>
      <w:r w:rsidR="00F95224" w:rsidRPr="00F95224">
        <w:rPr>
          <w:rFonts w:eastAsiaTheme="minorHAnsi"/>
          <w:sz w:val="26"/>
          <w:szCs w:val="26"/>
          <w:lang w:eastAsia="en-US"/>
        </w:rPr>
        <w:t xml:space="preserve"> 33+402 А-108);</w:t>
      </w:r>
    </w:p>
    <w:p w:rsidR="00F95224" w:rsidRPr="00F95224" w:rsidRDefault="003D67A8" w:rsidP="003D67A8">
      <w:pPr>
        <w:pStyle w:val="ab"/>
        <w:tabs>
          <w:tab w:val="left" w:pos="554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r w:rsidRPr="003D67A8">
        <w:rPr>
          <w:rFonts w:ascii="Arial Narrow" w:eastAsiaTheme="minorHAnsi" w:hAnsi="Arial Narrow"/>
          <w:sz w:val="26"/>
          <w:szCs w:val="26"/>
          <w:lang w:eastAsia="en-US"/>
        </w:rPr>
        <w:t xml:space="preserve">– </w:t>
      </w:r>
      <w:r w:rsidR="00F95224" w:rsidRPr="00F95224">
        <w:rPr>
          <w:rFonts w:eastAsiaTheme="minorHAnsi"/>
          <w:sz w:val="26"/>
          <w:szCs w:val="26"/>
          <w:lang w:eastAsia="en-US"/>
        </w:rPr>
        <w:t>участк</w:t>
      </w:r>
      <w:r w:rsidR="00721026">
        <w:rPr>
          <w:rFonts w:eastAsiaTheme="minorHAnsi"/>
          <w:sz w:val="26"/>
          <w:szCs w:val="26"/>
          <w:lang w:eastAsia="en-US"/>
        </w:rPr>
        <w:t>и</w:t>
      </w:r>
      <w:r>
        <w:rPr>
          <w:rFonts w:eastAsiaTheme="minorHAnsi"/>
          <w:sz w:val="26"/>
          <w:szCs w:val="26"/>
          <w:lang w:eastAsia="en-US"/>
        </w:rPr>
        <w:t xml:space="preserve"> на М-5 «</w:t>
      </w:r>
      <w:r w:rsidR="00F95224" w:rsidRPr="00F95224">
        <w:rPr>
          <w:rFonts w:eastAsiaTheme="minorHAnsi"/>
          <w:sz w:val="26"/>
          <w:szCs w:val="26"/>
          <w:lang w:eastAsia="en-US"/>
        </w:rPr>
        <w:t>Урал</w:t>
      </w:r>
      <w:r>
        <w:rPr>
          <w:rFonts w:eastAsiaTheme="minorHAnsi"/>
          <w:sz w:val="26"/>
          <w:szCs w:val="26"/>
          <w:lang w:eastAsia="en-US"/>
        </w:rPr>
        <w:t>»</w:t>
      </w:r>
      <w:r w:rsidR="00F95224" w:rsidRPr="00F95224">
        <w:rPr>
          <w:rFonts w:eastAsiaTheme="minorHAnsi"/>
          <w:sz w:val="26"/>
          <w:szCs w:val="26"/>
          <w:lang w:eastAsia="en-US"/>
        </w:rPr>
        <w:t xml:space="preserve"> (</w:t>
      </w:r>
      <w:proofErr w:type="gramStart"/>
      <w:r w:rsidR="00F95224" w:rsidRPr="00F95224">
        <w:rPr>
          <w:rFonts w:eastAsiaTheme="minorHAnsi"/>
          <w:sz w:val="26"/>
          <w:szCs w:val="26"/>
          <w:lang w:eastAsia="en-US"/>
        </w:rPr>
        <w:t>км</w:t>
      </w:r>
      <w:proofErr w:type="gramEnd"/>
      <w:r w:rsidR="00F95224" w:rsidRPr="00F95224">
        <w:rPr>
          <w:rFonts w:eastAsiaTheme="minorHAnsi"/>
          <w:sz w:val="26"/>
          <w:szCs w:val="26"/>
          <w:lang w:eastAsia="en-US"/>
        </w:rPr>
        <w:t xml:space="preserve"> 19 - км 28+000, обход п. Октябрьский с мостом через </w:t>
      </w:r>
      <w:r>
        <w:rPr>
          <w:rFonts w:eastAsiaTheme="minorHAnsi"/>
          <w:sz w:val="26"/>
          <w:szCs w:val="26"/>
          <w:lang w:eastAsia="en-US"/>
        </w:rPr>
        <w:br/>
      </w:r>
      <w:r w:rsidR="00F95224" w:rsidRPr="00F95224">
        <w:rPr>
          <w:rFonts w:eastAsiaTheme="minorHAnsi"/>
          <w:sz w:val="26"/>
          <w:szCs w:val="26"/>
          <w:lang w:eastAsia="en-US"/>
        </w:rPr>
        <w:t>р. Москва км 28 - км 37)</w:t>
      </w:r>
      <w:r w:rsidR="00721026">
        <w:rPr>
          <w:rFonts w:eastAsiaTheme="minorHAnsi"/>
          <w:sz w:val="26"/>
          <w:szCs w:val="26"/>
          <w:lang w:eastAsia="en-US"/>
        </w:rPr>
        <w:t xml:space="preserve"> и </w:t>
      </w:r>
      <w:r w:rsidR="00721026" w:rsidRPr="00F95224">
        <w:rPr>
          <w:rFonts w:eastAsiaTheme="minorHAnsi"/>
          <w:sz w:val="26"/>
          <w:szCs w:val="26"/>
          <w:lang w:eastAsia="en-US"/>
        </w:rPr>
        <w:t>М-1 «Беларусь» (км 33 - км 84, ПК № 3, I -3 этапы)</w:t>
      </w:r>
      <w:r w:rsidR="00721026">
        <w:rPr>
          <w:rFonts w:eastAsiaTheme="minorHAnsi"/>
          <w:sz w:val="26"/>
          <w:szCs w:val="26"/>
          <w:lang w:eastAsia="en-US"/>
        </w:rPr>
        <w:t>;</w:t>
      </w:r>
    </w:p>
    <w:p w:rsidR="00F95224" w:rsidRPr="00F95224" w:rsidRDefault="003D67A8" w:rsidP="003D67A8">
      <w:pPr>
        <w:pStyle w:val="ab"/>
        <w:tabs>
          <w:tab w:val="left" w:pos="554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r w:rsidRPr="003D67A8">
        <w:rPr>
          <w:rFonts w:ascii="Arial Narrow" w:eastAsiaTheme="minorHAnsi" w:hAnsi="Arial Narrow"/>
          <w:sz w:val="26"/>
          <w:szCs w:val="26"/>
          <w:lang w:eastAsia="en-US"/>
        </w:rPr>
        <w:t xml:space="preserve">– </w:t>
      </w:r>
      <w:r w:rsidR="00F95224" w:rsidRPr="00F95224">
        <w:rPr>
          <w:rFonts w:eastAsiaTheme="minorHAnsi"/>
          <w:sz w:val="26"/>
          <w:szCs w:val="26"/>
          <w:lang w:eastAsia="en-US"/>
        </w:rPr>
        <w:t>ЦКАД (ПК №1 Этапы 1.1, 2.1, 3.1)</w:t>
      </w:r>
      <w:r w:rsidR="00721026">
        <w:rPr>
          <w:rFonts w:eastAsiaTheme="minorHAnsi"/>
          <w:sz w:val="26"/>
          <w:szCs w:val="26"/>
          <w:lang w:eastAsia="en-US"/>
        </w:rPr>
        <w:t>.</w:t>
      </w:r>
    </w:p>
    <w:p w:rsidR="00F95224" w:rsidRPr="00F95224" w:rsidRDefault="00721026" w:rsidP="00F95224">
      <w:pPr>
        <w:pStyle w:val="ab"/>
        <w:tabs>
          <w:tab w:val="left" w:pos="554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6"/>
          <w:szCs w:val="26"/>
          <w:u w:val="single"/>
          <w:lang w:eastAsia="en-US"/>
        </w:rPr>
      </w:pPr>
      <w:r>
        <w:rPr>
          <w:rFonts w:eastAsiaTheme="minorHAnsi"/>
          <w:sz w:val="26"/>
          <w:szCs w:val="26"/>
          <w:u w:val="single"/>
          <w:lang w:eastAsia="en-US"/>
        </w:rPr>
        <w:t xml:space="preserve">Основные </w:t>
      </w:r>
      <w:r w:rsidR="000C1F0A">
        <w:rPr>
          <w:rFonts w:eastAsiaTheme="minorHAnsi"/>
          <w:sz w:val="26"/>
          <w:szCs w:val="26"/>
          <w:u w:val="single"/>
          <w:lang w:eastAsia="en-US"/>
        </w:rPr>
        <w:t xml:space="preserve">дорожно-мостовые </w:t>
      </w:r>
      <w:r>
        <w:rPr>
          <w:rFonts w:eastAsiaTheme="minorHAnsi"/>
          <w:sz w:val="26"/>
          <w:szCs w:val="26"/>
          <w:u w:val="single"/>
          <w:lang w:eastAsia="en-US"/>
        </w:rPr>
        <w:t>объекты</w:t>
      </w:r>
      <w:r w:rsidR="00F95224" w:rsidRPr="00F95224">
        <w:rPr>
          <w:rFonts w:eastAsiaTheme="minorHAnsi"/>
          <w:sz w:val="26"/>
          <w:szCs w:val="26"/>
          <w:u w:val="single"/>
          <w:lang w:eastAsia="en-US"/>
        </w:rPr>
        <w:t xml:space="preserve"> на территории Москвы:</w:t>
      </w:r>
    </w:p>
    <w:p w:rsidR="00F95224" w:rsidRPr="00F95224" w:rsidRDefault="003D67A8" w:rsidP="003D67A8">
      <w:pPr>
        <w:pStyle w:val="ab"/>
        <w:tabs>
          <w:tab w:val="left" w:pos="0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firstLine="360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r w:rsidRPr="003D67A8">
        <w:rPr>
          <w:rFonts w:ascii="Arial Narrow" w:eastAsiaTheme="minorHAnsi" w:hAnsi="Arial Narrow"/>
          <w:sz w:val="26"/>
          <w:szCs w:val="26"/>
          <w:lang w:eastAsia="en-US"/>
        </w:rPr>
        <w:t xml:space="preserve">– </w:t>
      </w:r>
      <w:r w:rsidR="00F95224" w:rsidRPr="00F95224">
        <w:rPr>
          <w:sz w:val="26"/>
          <w:szCs w:val="26"/>
        </w:rPr>
        <w:t>участк</w:t>
      </w:r>
      <w:r w:rsidR="00721026">
        <w:rPr>
          <w:sz w:val="26"/>
          <w:szCs w:val="26"/>
        </w:rPr>
        <w:t>и</w:t>
      </w:r>
      <w:r w:rsidR="00F95224" w:rsidRPr="00F95224">
        <w:rPr>
          <w:sz w:val="26"/>
          <w:szCs w:val="26"/>
        </w:rPr>
        <w:t xml:space="preserve"> Северо-Восточной хорды</w:t>
      </w:r>
      <w:r w:rsidR="00F95224" w:rsidRPr="00F95224">
        <w:rPr>
          <w:rFonts w:eastAsiaTheme="minorHAnsi"/>
          <w:sz w:val="26"/>
          <w:szCs w:val="26"/>
          <w:lang w:eastAsia="en-US"/>
        </w:rPr>
        <w:t>;</w:t>
      </w:r>
    </w:p>
    <w:p w:rsidR="00F95224" w:rsidRPr="00F95224" w:rsidRDefault="003D67A8" w:rsidP="003D67A8">
      <w:pPr>
        <w:pStyle w:val="ab"/>
        <w:tabs>
          <w:tab w:val="left" w:pos="0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firstLine="360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r w:rsidRPr="003D67A8">
        <w:rPr>
          <w:rFonts w:ascii="Arial Narrow" w:eastAsiaTheme="minorHAnsi" w:hAnsi="Arial Narrow"/>
          <w:sz w:val="26"/>
          <w:szCs w:val="26"/>
          <w:lang w:eastAsia="en-US"/>
        </w:rPr>
        <w:t xml:space="preserve">– </w:t>
      </w:r>
      <w:r w:rsidR="00F95224" w:rsidRPr="00F95224">
        <w:rPr>
          <w:rFonts w:eastAsiaTheme="minorHAnsi"/>
          <w:sz w:val="26"/>
          <w:szCs w:val="26"/>
          <w:lang w:eastAsia="en-US"/>
        </w:rPr>
        <w:t>транспортн</w:t>
      </w:r>
      <w:r w:rsidR="00721026">
        <w:rPr>
          <w:rFonts w:eastAsiaTheme="minorHAnsi"/>
          <w:sz w:val="26"/>
          <w:szCs w:val="26"/>
          <w:lang w:eastAsia="en-US"/>
        </w:rPr>
        <w:t>ая развязка</w:t>
      </w:r>
      <w:r w:rsidR="00F95224" w:rsidRPr="00F95224">
        <w:rPr>
          <w:rFonts w:eastAsiaTheme="minorHAnsi"/>
          <w:sz w:val="26"/>
          <w:szCs w:val="26"/>
          <w:lang w:eastAsia="en-US"/>
        </w:rPr>
        <w:t xml:space="preserve"> на пересечении МКАД с Волоколамским шоссе;</w:t>
      </w:r>
    </w:p>
    <w:p w:rsidR="00F95224" w:rsidRPr="00F95224" w:rsidRDefault="003D67A8" w:rsidP="00D42ECF">
      <w:pPr>
        <w:pStyle w:val="ab"/>
        <w:tabs>
          <w:tab w:val="left" w:pos="567"/>
        </w:tabs>
        <w:kinsoku w:val="0"/>
        <w:overflowPunct w:val="0"/>
        <w:spacing w:before="0" w:beforeAutospacing="0" w:after="0" w:afterAutospacing="0"/>
        <w:ind w:firstLine="360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r>
        <w:rPr>
          <w:rFonts w:ascii="Arial Narrow" w:eastAsiaTheme="minorHAnsi" w:hAnsi="Arial Narrow"/>
          <w:sz w:val="26"/>
          <w:szCs w:val="26"/>
          <w:lang w:eastAsia="en-US"/>
        </w:rPr>
        <w:lastRenderedPageBreak/>
        <w:t xml:space="preserve">– </w:t>
      </w:r>
      <w:r w:rsidR="00F95224" w:rsidRPr="00F95224">
        <w:rPr>
          <w:rFonts w:eastAsiaTheme="minorHAnsi"/>
          <w:sz w:val="26"/>
          <w:szCs w:val="26"/>
          <w:lang w:eastAsia="en-US"/>
        </w:rPr>
        <w:t>транспортны</w:t>
      </w:r>
      <w:r w:rsidR="00721026">
        <w:rPr>
          <w:rFonts w:eastAsiaTheme="minorHAnsi"/>
          <w:sz w:val="26"/>
          <w:szCs w:val="26"/>
          <w:lang w:eastAsia="en-US"/>
        </w:rPr>
        <w:t>е</w:t>
      </w:r>
      <w:r w:rsidR="00F95224" w:rsidRPr="00F95224">
        <w:rPr>
          <w:rFonts w:eastAsiaTheme="minorHAnsi"/>
          <w:sz w:val="26"/>
          <w:szCs w:val="26"/>
          <w:lang w:eastAsia="en-US"/>
        </w:rPr>
        <w:t xml:space="preserve"> </w:t>
      </w:r>
      <w:r w:rsidR="00721026">
        <w:rPr>
          <w:rFonts w:eastAsiaTheme="minorHAnsi"/>
          <w:sz w:val="26"/>
          <w:szCs w:val="26"/>
          <w:lang w:eastAsia="en-US"/>
        </w:rPr>
        <w:t>развяз</w:t>
      </w:r>
      <w:r w:rsidR="00F95224" w:rsidRPr="00F95224">
        <w:rPr>
          <w:rFonts w:eastAsiaTheme="minorHAnsi"/>
          <w:sz w:val="26"/>
          <w:szCs w:val="26"/>
          <w:lang w:eastAsia="en-US"/>
        </w:rPr>
        <w:t>к</w:t>
      </w:r>
      <w:r w:rsidR="00721026">
        <w:rPr>
          <w:rFonts w:eastAsiaTheme="minorHAnsi"/>
          <w:sz w:val="26"/>
          <w:szCs w:val="26"/>
          <w:lang w:eastAsia="en-US"/>
        </w:rPr>
        <w:t>и</w:t>
      </w:r>
      <w:r w:rsidR="00F95224" w:rsidRPr="00F95224">
        <w:rPr>
          <w:rFonts w:eastAsiaTheme="minorHAnsi"/>
          <w:sz w:val="26"/>
          <w:szCs w:val="26"/>
          <w:lang w:eastAsia="en-US"/>
        </w:rPr>
        <w:t xml:space="preserve"> от станции МЦК Ботанический Сад до </w:t>
      </w:r>
      <w:r w:rsidR="00D42ECF">
        <w:rPr>
          <w:rFonts w:eastAsiaTheme="minorHAnsi"/>
          <w:sz w:val="26"/>
          <w:szCs w:val="26"/>
          <w:lang w:eastAsia="en-US"/>
        </w:rPr>
        <w:br/>
      </w:r>
      <w:r w:rsidR="00F95224" w:rsidRPr="00F95224">
        <w:rPr>
          <w:rFonts w:eastAsiaTheme="minorHAnsi"/>
          <w:sz w:val="26"/>
          <w:szCs w:val="26"/>
          <w:lang w:eastAsia="en-US"/>
        </w:rPr>
        <w:t xml:space="preserve">ул. </w:t>
      </w:r>
      <w:proofErr w:type="gramStart"/>
      <w:r w:rsidR="00F95224" w:rsidRPr="00F95224">
        <w:rPr>
          <w:rFonts w:eastAsiaTheme="minorHAnsi"/>
          <w:sz w:val="26"/>
          <w:szCs w:val="26"/>
          <w:lang w:eastAsia="en-US"/>
        </w:rPr>
        <w:t>Сельскохозяйственная</w:t>
      </w:r>
      <w:proofErr w:type="gramEnd"/>
      <w:r w:rsidR="00F95224" w:rsidRPr="00F95224">
        <w:rPr>
          <w:rFonts w:eastAsiaTheme="minorHAnsi"/>
          <w:sz w:val="26"/>
          <w:szCs w:val="26"/>
          <w:lang w:eastAsia="en-US"/>
        </w:rPr>
        <w:t xml:space="preserve"> в рамках строительства участка Северо-Восточной хорды от Ярославского до Дмитровского шоссе и на пересечении с 5-м проездом </w:t>
      </w:r>
      <w:proofErr w:type="spellStart"/>
      <w:r w:rsidR="00F95224" w:rsidRPr="00F95224">
        <w:rPr>
          <w:rFonts w:eastAsiaTheme="minorHAnsi"/>
          <w:sz w:val="26"/>
          <w:szCs w:val="26"/>
          <w:lang w:eastAsia="en-US"/>
        </w:rPr>
        <w:t>Подбельского</w:t>
      </w:r>
      <w:proofErr w:type="spellEnd"/>
      <w:r w:rsidR="00F95224" w:rsidRPr="00F95224">
        <w:rPr>
          <w:rFonts w:eastAsiaTheme="minorHAnsi"/>
          <w:sz w:val="26"/>
          <w:szCs w:val="26"/>
          <w:lang w:eastAsia="en-US"/>
        </w:rPr>
        <w:t xml:space="preserve"> и Открытым шоссе;</w:t>
      </w:r>
    </w:p>
    <w:p w:rsidR="00F95224" w:rsidRPr="00F95224" w:rsidRDefault="003D67A8" w:rsidP="003D67A8">
      <w:pPr>
        <w:pStyle w:val="ab"/>
        <w:tabs>
          <w:tab w:val="left" w:pos="554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r w:rsidRPr="003D67A8">
        <w:rPr>
          <w:rFonts w:ascii="Arial Narrow" w:eastAsiaTheme="minorHAnsi" w:hAnsi="Arial Narrow"/>
          <w:sz w:val="26"/>
          <w:szCs w:val="26"/>
          <w:lang w:eastAsia="en-US"/>
        </w:rPr>
        <w:t xml:space="preserve">– </w:t>
      </w:r>
      <w:r w:rsidR="00F95224" w:rsidRPr="00F95224">
        <w:rPr>
          <w:sz w:val="26"/>
          <w:szCs w:val="26"/>
        </w:rPr>
        <w:t>мост через р. Сходн</w:t>
      </w:r>
      <w:r w:rsidR="00721026">
        <w:rPr>
          <w:sz w:val="26"/>
          <w:szCs w:val="26"/>
        </w:rPr>
        <w:t>я</w:t>
      </w:r>
      <w:r w:rsidR="00F95224" w:rsidRPr="00F95224">
        <w:rPr>
          <w:sz w:val="26"/>
          <w:szCs w:val="26"/>
        </w:rPr>
        <w:t xml:space="preserve"> по проекту реконструкции Волоколамского шоссе;</w:t>
      </w:r>
    </w:p>
    <w:p w:rsidR="00F95224" w:rsidRPr="00F95224" w:rsidRDefault="003D67A8" w:rsidP="003D67A8">
      <w:pPr>
        <w:pStyle w:val="ab"/>
        <w:tabs>
          <w:tab w:val="left" w:pos="0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firstLine="426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r w:rsidRPr="003D67A8">
        <w:rPr>
          <w:rFonts w:ascii="Arial Narrow" w:eastAsiaTheme="minorHAnsi" w:hAnsi="Arial Narrow"/>
          <w:sz w:val="26"/>
          <w:szCs w:val="26"/>
          <w:lang w:eastAsia="en-US"/>
        </w:rPr>
        <w:t xml:space="preserve">– </w:t>
      </w:r>
      <w:r w:rsidR="00F95224" w:rsidRPr="00F95224">
        <w:rPr>
          <w:sz w:val="26"/>
          <w:szCs w:val="26"/>
        </w:rPr>
        <w:t>магистральн</w:t>
      </w:r>
      <w:r w:rsidR="00721026">
        <w:rPr>
          <w:sz w:val="26"/>
          <w:szCs w:val="26"/>
        </w:rPr>
        <w:t>ая</w:t>
      </w:r>
      <w:r w:rsidR="00F95224" w:rsidRPr="00F95224">
        <w:rPr>
          <w:sz w:val="26"/>
          <w:szCs w:val="26"/>
        </w:rPr>
        <w:t xml:space="preserve"> улиц</w:t>
      </w:r>
      <w:r w:rsidR="00721026">
        <w:rPr>
          <w:sz w:val="26"/>
          <w:szCs w:val="26"/>
        </w:rPr>
        <w:t>а</w:t>
      </w:r>
      <w:r w:rsidR="00F95224" w:rsidRPr="00F95224">
        <w:rPr>
          <w:sz w:val="26"/>
          <w:szCs w:val="26"/>
        </w:rPr>
        <w:t xml:space="preserve"> районного значения от пос</w:t>
      </w:r>
      <w:r w:rsidR="00721026">
        <w:rPr>
          <w:sz w:val="26"/>
          <w:szCs w:val="26"/>
        </w:rPr>
        <w:t>.</w:t>
      </w:r>
      <w:r w:rsidR="00F95224" w:rsidRPr="00F95224">
        <w:rPr>
          <w:sz w:val="26"/>
          <w:szCs w:val="26"/>
        </w:rPr>
        <w:t xml:space="preserve"> Московский до </w:t>
      </w:r>
      <w:proofErr w:type="spellStart"/>
      <w:r w:rsidR="00F95224" w:rsidRPr="00F95224">
        <w:rPr>
          <w:sz w:val="26"/>
          <w:szCs w:val="26"/>
        </w:rPr>
        <w:t>ст</w:t>
      </w:r>
      <w:r w:rsidR="00721026">
        <w:rPr>
          <w:sz w:val="26"/>
          <w:szCs w:val="26"/>
        </w:rPr>
        <w:t>.</w:t>
      </w:r>
      <w:r w:rsidR="00F95224" w:rsidRPr="00F95224">
        <w:rPr>
          <w:sz w:val="26"/>
          <w:szCs w:val="26"/>
        </w:rPr>
        <w:t>м</w:t>
      </w:r>
      <w:proofErr w:type="spellEnd"/>
      <w:r w:rsidR="00F95224" w:rsidRPr="00F95224">
        <w:rPr>
          <w:sz w:val="26"/>
          <w:szCs w:val="26"/>
        </w:rPr>
        <w:t>. «Филатов Луг»;</w:t>
      </w:r>
    </w:p>
    <w:p w:rsidR="00F95224" w:rsidRPr="00F95224" w:rsidRDefault="003D67A8" w:rsidP="003D67A8">
      <w:pPr>
        <w:pStyle w:val="ab"/>
        <w:tabs>
          <w:tab w:val="left" w:pos="0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firstLine="426"/>
        <w:jc w:val="both"/>
        <w:textAlignment w:val="baseline"/>
        <w:rPr>
          <w:sz w:val="26"/>
          <w:szCs w:val="26"/>
        </w:rPr>
      </w:pPr>
      <w:r w:rsidRPr="003D67A8">
        <w:rPr>
          <w:rFonts w:ascii="Arial Narrow" w:hAnsi="Arial Narrow"/>
          <w:sz w:val="26"/>
          <w:szCs w:val="26"/>
        </w:rPr>
        <w:t xml:space="preserve">– </w:t>
      </w:r>
      <w:r w:rsidR="00F95224" w:rsidRPr="00F95224">
        <w:rPr>
          <w:sz w:val="26"/>
          <w:szCs w:val="26"/>
        </w:rPr>
        <w:t>автомобильн</w:t>
      </w:r>
      <w:r w:rsidR="00721026">
        <w:rPr>
          <w:sz w:val="26"/>
          <w:szCs w:val="26"/>
        </w:rPr>
        <w:t>ая дорога</w:t>
      </w:r>
      <w:r w:rsidR="00F95224" w:rsidRPr="00F95224">
        <w:rPr>
          <w:sz w:val="26"/>
          <w:szCs w:val="26"/>
        </w:rPr>
        <w:t xml:space="preserve"> от М-3 «Украина»</w:t>
      </w:r>
      <w:r w:rsidR="00721026">
        <w:rPr>
          <w:sz w:val="26"/>
          <w:szCs w:val="26"/>
        </w:rPr>
        <w:t xml:space="preserve"> </w:t>
      </w:r>
      <w:r w:rsidR="00F95224" w:rsidRPr="00F95224">
        <w:rPr>
          <w:sz w:val="26"/>
          <w:szCs w:val="26"/>
        </w:rPr>
        <w:t>-</w:t>
      </w:r>
      <w:r w:rsidR="00721026">
        <w:rPr>
          <w:sz w:val="26"/>
          <w:szCs w:val="26"/>
        </w:rPr>
        <w:t xml:space="preserve"> </w:t>
      </w:r>
      <w:proofErr w:type="spellStart"/>
      <w:r w:rsidR="00721026">
        <w:rPr>
          <w:sz w:val="26"/>
          <w:szCs w:val="26"/>
        </w:rPr>
        <w:t>д</w:t>
      </w:r>
      <w:r w:rsidR="00F95224" w:rsidRPr="00F95224">
        <w:rPr>
          <w:sz w:val="26"/>
          <w:szCs w:val="26"/>
        </w:rPr>
        <w:t>ер</w:t>
      </w:r>
      <w:proofErr w:type="gramStart"/>
      <w:r w:rsidR="00F95224" w:rsidRPr="00F95224">
        <w:rPr>
          <w:sz w:val="26"/>
          <w:szCs w:val="26"/>
        </w:rPr>
        <w:t>.С</w:t>
      </w:r>
      <w:proofErr w:type="gramEnd"/>
      <w:r w:rsidR="00F95224" w:rsidRPr="00F95224">
        <w:rPr>
          <w:sz w:val="26"/>
          <w:szCs w:val="26"/>
        </w:rPr>
        <w:t>ереднево</w:t>
      </w:r>
      <w:proofErr w:type="spellEnd"/>
      <w:r w:rsidR="00721026">
        <w:rPr>
          <w:sz w:val="26"/>
          <w:szCs w:val="26"/>
        </w:rPr>
        <w:t xml:space="preserve"> </w:t>
      </w:r>
      <w:r w:rsidR="00F95224" w:rsidRPr="00F95224">
        <w:rPr>
          <w:sz w:val="26"/>
          <w:szCs w:val="26"/>
        </w:rPr>
        <w:t>-</w:t>
      </w:r>
      <w:r w:rsidR="00721026">
        <w:rPr>
          <w:sz w:val="26"/>
          <w:szCs w:val="26"/>
        </w:rPr>
        <w:t xml:space="preserve"> </w:t>
      </w:r>
      <w:proofErr w:type="spellStart"/>
      <w:r w:rsidR="00721026">
        <w:rPr>
          <w:sz w:val="26"/>
          <w:szCs w:val="26"/>
        </w:rPr>
        <w:t>д</w:t>
      </w:r>
      <w:r w:rsidR="00F95224" w:rsidRPr="00F95224">
        <w:rPr>
          <w:sz w:val="26"/>
          <w:szCs w:val="26"/>
        </w:rPr>
        <w:t>ер.Марьино</w:t>
      </w:r>
      <w:proofErr w:type="spellEnd"/>
      <w:r w:rsidR="00721026">
        <w:rPr>
          <w:sz w:val="26"/>
          <w:szCs w:val="26"/>
        </w:rPr>
        <w:t xml:space="preserve"> </w:t>
      </w:r>
      <w:r w:rsidR="00F95224" w:rsidRPr="00F95224">
        <w:rPr>
          <w:sz w:val="26"/>
          <w:szCs w:val="26"/>
        </w:rPr>
        <w:t>-</w:t>
      </w:r>
      <w:r w:rsidR="00721026">
        <w:rPr>
          <w:sz w:val="26"/>
          <w:szCs w:val="26"/>
        </w:rPr>
        <w:t xml:space="preserve"> </w:t>
      </w:r>
      <w:proofErr w:type="spellStart"/>
      <w:r w:rsidR="00F95224" w:rsidRPr="00F95224">
        <w:rPr>
          <w:sz w:val="26"/>
          <w:szCs w:val="26"/>
        </w:rPr>
        <w:t>дер.Десна</w:t>
      </w:r>
      <w:proofErr w:type="spellEnd"/>
      <w:r w:rsidR="00F95224" w:rsidRPr="00F95224">
        <w:rPr>
          <w:sz w:val="26"/>
          <w:szCs w:val="26"/>
        </w:rPr>
        <w:t>;</w:t>
      </w:r>
    </w:p>
    <w:p w:rsidR="00F95224" w:rsidRPr="00F95224" w:rsidRDefault="003D67A8" w:rsidP="003D67A8">
      <w:pPr>
        <w:pStyle w:val="ab"/>
        <w:tabs>
          <w:tab w:val="left" w:pos="0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firstLine="426"/>
        <w:jc w:val="both"/>
        <w:textAlignment w:val="baseline"/>
        <w:rPr>
          <w:sz w:val="26"/>
          <w:szCs w:val="26"/>
        </w:rPr>
      </w:pPr>
      <w:r w:rsidRPr="003D67A8">
        <w:rPr>
          <w:rFonts w:ascii="Arial Narrow" w:hAnsi="Arial Narrow"/>
          <w:sz w:val="26"/>
          <w:szCs w:val="26"/>
        </w:rPr>
        <w:t xml:space="preserve">– </w:t>
      </w:r>
      <w:r w:rsidR="00F95224" w:rsidRPr="00F95224">
        <w:rPr>
          <w:sz w:val="26"/>
          <w:szCs w:val="26"/>
        </w:rPr>
        <w:t>автомобильн</w:t>
      </w:r>
      <w:r w:rsidR="00721026">
        <w:rPr>
          <w:sz w:val="26"/>
          <w:szCs w:val="26"/>
        </w:rPr>
        <w:t>ая</w:t>
      </w:r>
      <w:r w:rsidR="00F95224" w:rsidRPr="00F95224">
        <w:rPr>
          <w:sz w:val="26"/>
          <w:szCs w:val="26"/>
        </w:rPr>
        <w:t xml:space="preserve"> дорог</w:t>
      </w:r>
      <w:r w:rsidR="00721026">
        <w:rPr>
          <w:sz w:val="26"/>
          <w:szCs w:val="26"/>
        </w:rPr>
        <w:t>а</w:t>
      </w:r>
      <w:r w:rsidR="00F95224" w:rsidRPr="00F95224">
        <w:rPr>
          <w:sz w:val="26"/>
          <w:szCs w:val="26"/>
        </w:rPr>
        <w:t xml:space="preserve"> «Воскресенское</w:t>
      </w:r>
      <w:r w:rsidR="00721026">
        <w:rPr>
          <w:sz w:val="26"/>
          <w:szCs w:val="26"/>
        </w:rPr>
        <w:t xml:space="preserve"> </w:t>
      </w:r>
      <w:r w:rsidR="00F95224" w:rsidRPr="00F95224">
        <w:rPr>
          <w:sz w:val="26"/>
          <w:szCs w:val="26"/>
        </w:rPr>
        <w:t>-</w:t>
      </w:r>
      <w:r w:rsidR="00721026">
        <w:rPr>
          <w:sz w:val="26"/>
          <w:szCs w:val="26"/>
        </w:rPr>
        <w:t xml:space="preserve"> </w:t>
      </w:r>
      <w:proofErr w:type="spellStart"/>
      <w:r w:rsidR="00F95224" w:rsidRPr="00F95224">
        <w:rPr>
          <w:sz w:val="26"/>
          <w:szCs w:val="26"/>
        </w:rPr>
        <w:t>Каракашево</w:t>
      </w:r>
      <w:proofErr w:type="spellEnd"/>
      <w:r w:rsidR="00721026">
        <w:rPr>
          <w:sz w:val="26"/>
          <w:szCs w:val="26"/>
        </w:rPr>
        <w:t xml:space="preserve"> </w:t>
      </w:r>
      <w:r w:rsidR="00F95224" w:rsidRPr="00F95224">
        <w:rPr>
          <w:sz w:val="26"/>
          <w:szCs w:val="26"/>
        </w:rPr>
        <w:t>-</w:t>
      </w:r>
      <w:r w:rsidR="00721026">
        <w:rPr>
          <w:sz w:val="26"/>
          <w:szCs w:val="26"/>
        </w:rPr>
        <w:t xml:space="preserve"> </w:t>
      </w:r>
      <w:r w:rsidR="00F95224" w:rsidRPr="00F95224">
        <w:rPr>
          <w:sz w:val="26"/>
          <w:szCs w:val="26"/>
        </w:rPr>
        <w:t>Щербинка»;</w:t>
      </w:r>
    </w:p>
    <w:p w:rsidR="00F95224" w:rsidRPr="00F95224" w:rsidRDefault="003D67A8" w:rsidP="003D67A8">
      <w:pPr>
        <w:pStyle w:val="ab"/>
        <w:tabs>
          <w:tab w:val="left" w:pos="0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firstLine="426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r w:rsidRPr="003D67A8">
        <w:rPr>
          <w:rFonts w:ascii="Arial Narrow" w:eastAsiaTheme="minorHAnsi" w:hAnsi="Arial Narrow"/>
          <w:sz w:val="26"/>
          <w:szCs w:val="26"/>
          <w:lang w:eastAsia="en-US"/>
        </w:rPr>
        <w:t xml:space="preserve">– </w:t>
      </w:r>
      <w:r w:rsidR="00F95224" w:rsidRPr="00F95224">
        <w:rPr>
          <w:sz w:val="26"/>
          <w:szCs w:val="26"/>
        </w:rPr>
        <w:t xml:space="preserve">путепровод на пересечении улицы 1-я </w:t>
      </w:r>
      <w:proofErr w:type="gramStart"/>
      <w:r w:rsidR="00F95224" w:rsidRPr="00F95224">
        <w:rPr>
          <w:sz w:val="26"/>
          <w:szCs w:val="26"/>
        </w:rPr>
        <w:t>Советская</w:t>
      </w:r>
      <w:proofErr w:type="gramEnd"/>
      <w:r w:rsidR="00F95224" w:rsidRPr="00F95224">
        <w:rPr>
          <w:sz w:val="26"/>
          <w:szCs w:val="26"/>
        </w:rPr>
        <w:t xml:space="preserve"> с путями Белорусского направления МЖД вблизи платформы Жаворонки.</w:t>
      </w:r>
    </w:p>
    <w:p w:rsidR="00F95224" w:rsidRPr="00F95224" w:rsidRDefault="00721026" w:rsidP="003D67A8">
      <w:pPr>
        <w:pStyle w:val="ab"/>
        <w:tabs>
          <w:tab w:val="left" w:pos="0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firstLine="426"/>
        <w:jc w:val="both"/>
        <w:textAlignment w:val="baseline"/>
        <w:rPr>
          <w:rFonts w:eastAsiaTheme="minorHAnsi"/>
          <w:sz w:val="26"/>
          <w:szCs w:val="26"/>
          <w:u w:val="single"/>
          <w:lang w:eastAsia="en-US"/>
        </w:rPr>
      </w:pPr>
      <w:r>
        <w:rPr>
          <w:rFonts w:eastAsiaTheme="minorHAnsi"/>
          <w:sz w:val="26"/>
          <w:szCs w:val="26"/>
          <w:u w:val="single"/>
          <w:lang w:eastAsia="en-US"/>
        </w:rPr>
        <w:t xml:space="preserve">Основные </w:t>
      </w:r>
      <w:r w:rsidR="000C1F0A">
        <w:rPr>
          <w:rFonts w:eastAsiaTheme="minorHAnsi"/>
          <w:sz w:val="26"/>
          <w:szCs w:val="26"/>
          <w:u w:val="single"/>
          <w:lang w:eastAsia="en-US"/>
        </w:rPr>
        <w:t xml:space="preserve">дорожно-мостовые </w:t>
      </w:r>
      <w:r>
        <w:rPr>
          <w:rFonts w:eastAsiaTheme="minorHAnsi"/>
          <w:sz w:val="26"/>
          <w:szCs w:val="26"/>
          <w:u w:val="single"/>
          <w:lang w:eastAsia="en-US"/>
        </w:rPr>
        <w:t xml:space="preserve">объекты </w:t>
      </w:r>
      <w:r w:rsidR="00F95224" w:rsidRPr="00F95224">
        <w:rPr>
          <w:rFonts w:eastAsiaTheme="minorHAnsi"/>
          <w:sz w:val="26"/>
          <w:szCs w:val="26"/>
          <w:u w:val="single"/>
          <w:lang w:eastAsia="en-US"/>
        </w:rPr>
        <w:t>на территории Московской области:</w:t>
      </w:r>
    </w:p>
    <w:p w:rsidR="00F95224" w:rsidRPr="00F95224" w:rsidRDefault="003D67A8" w:rsidP="003D67A8">
      <w:pPr>
        <w:pStyle w:val="ab"/>
        <w:tabs>
          <w:tab w:val="left" w:pos="0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firstLine="426"/>
        <w:jc w:val="both"/>
        <w:textAlignment w:val="baseline"/>
        <w:rPr>
          <w:sz w:val="26"/>
          <w:szCs w:val="26"/>
        </w:rPr>
      </w:pPr>
      <w:r w:rsidRPr="003D67A8">
        <w:rPr>
          <w:rFonts w:ascii="Arial Narrow" w:hAnsi="Arial Narrow"/>
          <w:sz w:val="26"/>
          <w:szCs w:val="26"/>
        </w:rPr>
        <w:t xml:space="preserve">– </w:t>
      </w:r>
      <w:r w:rsidR="00F95224" w:rsidRPr="00F95224">
        <w:rPr>
          <w:sz w:val="26"/>
          <w:szCs w:val="26"/>
        </w:rPr>
        <w:t>транспортны</w:t>
      </w:r>
      <w:r w:rsidR="00721026">
        <w:rPr>
          <w:sz w:val="26"/>
          <w:szCs w:val="26"/>
        </w:rPr>
        <w:t>е</w:t>
      </w:r>
      <w:r w:rsidR="00F95224" w:rsidRPr="00F95224">
        <w:rPr>
          <w:sz w:val="26"/>
          <w:szCs w:val="26"/>
        </w:rPr>
        <w:t xml:space="preserve"> развязк</w:t>
      </w:r>
      <w:r w:rsidR="00721026">
        <w:rPr>
          <w:sz w:val="26"/>
          <w:szCs w:val="26"/>
        </w:rPr>
        <w:t>и</w:t>
      </w:r>
      <w:r w:rsidR="00F95224" w:rsidRPr="00F95224">
        <w:rPr>
          <w:sz w:val="26"/>
          <w:szCs w:val="26"/>
        </w:rPr>
        <w:t xml:space="preserve"> на пересечении М-10 «Россия» и ул. Репина в г. Химки и </w:t>
      </w:r>
      <w:r>
        <w:rPr>
          <w:sz w:val="26"/>
          <w:szCs w:val="26"/>
        </w:rPr>
        <w:br/>
      </w:r>
      <w:r w:rsidR="00F95224" w:rsidRPr="00F95224">
        <w:rPr>
          <w:sz w:val="26"/>
          <w:szCs w:val="26"/>
        </w:rPr>
        <w:t xml:space="preserve">М-10 «Россия» - «Ложки-Поварово-Пятница» в </w:t>
      </w:r>
      <w:proofErr w:type="spellStart"/>
      <w:r w:rsidR="00F95224" w:rsidRPr="00F95224">
        <w:rPr>
          <w:sz w:val="26"/>
          <w:szCs w:val="26"/>
        </w:rPr>
        <w:t>го</w:t>
      </w:r>
      <w:proofErr w:type="spellEnd"/>
      <w:r w:rsidR="00F95224" w:rsidRPr="00F95224">
        <w:rPr>
          <w:sz w:val="26"/>
          <w:szCs w:val="26"/>
        </w:rPr>
        <w:t xml:space="preserve"> Солнечногорск;</w:t>
      </w:r>
    </w:p>
    <w:p w:rsidR="00F95224" w:rsidRPr="00F95224" w:rsidRDefault="003D67A8" w:rsidP="003D67A8">
      <w:pPr>
        <w:pStyle w:val="ab"/>
        <w:tabs>
          <w:tab w:val="left" w:pos="0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firstLine="426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r w:rsidRPr="003D67A8">
        <w:rPr>
          <w:rFonts w:ascii="Arial Narrow" w:eastAsiaTheme="minorHAnsi" w:hAnsi="Arial Narrow"/>
          <w:sz w:val="26"/>
          <w:szCs w:val="26"/>
          <w:lang w:eastAsia="en-US"/>
        </w:rPr>
        <w:t xml:space="preserve">– </w:t>
      </w:r>
      <w:r w:rsidR="00721026">
        <w:rPr>
          <w:rFonts w:eastAsiaTheme="minorHAnsi"/>
          <w:sz w:val="26"/>
          <w:szCs w:val="26"/>
          <w:lang w:eastAsia="en-US"/>
        </w:rPr>
        <w:t>участок</w:t>
      </w:r>
      <w:r w:rsidR="00F95224" w:rsidRPr="00F95224">
        <w:rPr>
          <w:rFonts w:eastAsiaTheme="minorHAnsi"/>
          <w:sz w:val="26"/>
          <w:szCs w:val="26"/>
          <w:lang w:eastAsia="en-US"/>
        </w:rPr>
        <w:t xml:space="preserve"> автодороги </w:t>
      </w:r>
      <w:proofErr w:type="gramStart"/>
      <w:r w:rsidR="00F95224" w:rsidRPr="00F95224">
        <w:rPr>
          <w:rFonts w:eastAsiaTheme="minorHAnsi"/>
          <w:sz w:val="26"/>
          <w:szCs w:val="26"/>
          <w:lang w:eastAsia="en-US"/>
        </w:rPr>
        <w:t>Каширское</w:t>
      </w:r>
      <w:proofErr w:type="gramEnd"/>
      <w:r w:rsidR="00F95224" w:rsidRPr="00F95224">
        <w:rPr>
          <w:rFonts w:eastAsiaTheme="minorHAnsi"/>
          <w:sz w:val="26"/>
          <w:szCs w:val="26"/>
          <w:lang w:eastAsia="en-US"/>
        </w:rPr>
        <w:t xml:space="preserve"> ш. - </w:t>
      </w:r>
      <w:proofErr w:type="spellStart"/>
      <w:r w:rsidR="00F95224" w:rsidRPr="00F95224">
        <w:rPr>
          <w:rFonts w:eastAsiaTheme="minorHAnsi"/>
          <w:sz w:val="26"/>
          <w:szCs w:val="26"/>
          <w:lang w:eastAsia="en-US"/>
        </w:rPr>
        <w:t>Киселиха</w:t>
      </w:r>
      <w:proofErr w:type="spellEnd"/>
      <w:r w:rsidR="00F95224" w:rsidRPr="00F95224">
        <w:rPr>
          <w:rFonts w:eastAsiaTheme="minorHAnsi"/>
          <w:sz w:val="26"/>
          <w:szCs w:val="26"/>
          <w:lang w:eastAsia="en-US"/>
        </w:rPr>
        <w:t xml:space="preserve"> в г. Домодедово;</w:t>
      </w:r>
    </w:p>
    <w:p w:rsidR="00F95224" w:rsidRPr="00F95224" w:rsidRDefault="003D67A8" w:rsidP="003D67A8">
      <w:pPr>
        <w:pStyle w:val="ab"/>
        <w:tabs>
          <w:tab w:val="left" w:pos="0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firstLine="426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r w:rsidRPr="003D67A8">
        <w:rPr>
          <w:rFonts w:ascii="Arial Narrow" w:eastAsiaTheme="minorHAnsi" w:hAnsi="Arial Narrow"/>
          <w:sz w:val="26"/>
          <w:szCs w:val="26"/>
          <w:lang w:eastAsia="en-US"/>
        </w:rPr>
        <w:t xml:space="preserve">– </w:t>
      </w:r>
      <w:r w:rsidR="00F95224" w:rsidRPr="00F95224">
        <w:rPr>
          <w:rFonts w:eastAsiaTheme="minorHAnsi"/>
          <w:sz w:val="26"/>
          <w:szCs w:val="26"/>
          <w:lang w:eastAsia="en-US"/>
        </w:rPr>
        <w:t xml:space="preserve">обход с. Кривандино в </w:t>
      </w:r>
      <w:proofErr w:type="spellStart"/>
      <w:r w:rsidR="00F95224" w:rsidRPr="00F95224">
        <w:rPr>
          <w:rFonts w:eastAsiaTheme="minorHAnsi"/>
          <w:sz w:val="26"/>
          <w:szCs w:val="26"/>
          <w:lang w:eastAsia="en-US"/>
        </w:rPr>
        <w:t>го</w:t>
      </w:r>
      <w:proofErr w:type="spellEnd"/>
      <w:r w:rsidR="00F95224" w:rsidRPr="00F95224">
        <w:rPr>
          <w:rFonts w:eastAsiaTheme="minorHAnsi"/>
          <w:sz w:val="26"/>
          <w:szCs w:val="26"/>
          <w:lang w:eastAsia="en-US"/>
        </w:rPr>
        <w:t xml:space="preserve"> Шатура;</w:t>
      </w:r>
    </w:p>
    <w:p w:rsidR="00F95224" w:rsidRDefault="003D67A8" w:rsidP="003D67A8">
      <w:pPr>
        <w:pStyle w:val="ab"/>
        <w:tabs>
          <w:tab w:val="left" w:pos="0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firstLine="426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r w:rsidRPr="003D67A8">
        <w:rPr>
          <w:rFonts w:ascii="Arial Narrow" w:eastAsiaTheme="minorHAnsi" w:hAnsi="Arial Narrow"/>
          <w:sz w:val="26"/>
          <w:szCs w:val="26"/>
          <w:lang w:eastAsia="en-US"/>
        </w:rPr>
        <w:t xml:space="preserve">– </w:t>
      </w:r>
      <w:r w:rsidR="00F95224" w:rsidRPr="00F95224">
        <w:rPr>
          <w:rFonts w:eastAsiaTheme="minorHAnsi"/>
          <w:sz w:val="26"/>
          <w:szCs w:val="26"/>
          <w:lang w:eastAsia="en-US"/>
        </w:rPr>
        <w:t>путепровод, соединяющ</w:t>
      </w:r>
      <w:r w:rsidR="00721026">
        <w:rPr>
          <w:rFonts w:eastAsiaTheme="minorHAnsi"/>
          <w:sz w:val="26"/>
          <w:szCs w:val="26"/>
          <w:lang w:eastAsia="en-US"/>
        </w:rPr>
        <w:t>ий</w:t>
      </w:r>
      <w:r w:rsidR="00F95224" w:rsidRPr="00F95224">
        <w:rPr>
          <w:rFonts w:eastAsiaTheme="minorHAnsi"/>
          <w:sz w:val="26"/>
          <w:szCs w:val="26"/>
          <w:lang w:eastAsia="en-US"/>
        </w:rPr>
        <w:t xml:space="preserve"> ул. Фрунзе с М-8 «Холмогоры».</w:t>
      </w:r>
    </w:p>
    <w:p w:rsidR="0073735C" w:rsidRPr="00F95224" w:rsidRDefault="0073735C" w:rsidP="003D67A8">
      <w:pPr>
        <w:pStyle w:val="ab"/>
        <w:tabs>
          <w:tab w:val="left" w:pos="0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firstLine="426"/>
        <w:jc w:val="both"/>
        <w:textAlignment w:val="baseline"/>
        <w:rPr>
          <w:rFonts w:eastAsiaTheme="minorHAnsi"/>
          <w:sz w:val="26"/>
          <w:szCs w:val="26"/>
          <w:lang w:eastAsia="en-US"/>
        </w:rPr>
      </w:pPr>
    </w:p>
    <w:p w:rsidR="00F95224" w:rsidRDefault="00A26406" w:rsidP="00312426">
      <w:pPr>
        <w:pStyle w:val="ac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24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Протяженность введённых линий метрополитена </w:t>
      </w:r>
      <w:r w:rsidR="00D27D95">
        <w:rPr>
          <w:rFonts w:ascii="Times New Roman" w:hAnsi="Times New Roman" w:cs="Times New Roman"/>
          <w:color w:val="000000" w:themeColor="text1"/>
          <w:sz w:val="26"/>
          <w:szCs w:val="26"/>
        </w:rPr>
        <w:t>увеличилась</w:t>
      </w:r>
      <w:r w:rsidRPr="003124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21,9 км (участок линии метрополитена «</w:t>
      </w:r>
      <w:proofErr w:type="spellStart"/>
      <w:r w:rsidRPr="00312426">
        <w:rPr>
          <w:rFonts w:ascii="Times New Roman" w:hAnsi="Times New Roman" w:cs="Times New Roman"/>
          <w:color w:val="000000" w:themeColor="text1"/>
          <w:sz w:val="26"/>
          <w:szCs w:val="26"/>
        </w:rPr>
        <w:t>Хорошевская</w:t>
      </w:r>
      <w:proofErr w:type="spellEnd"/>
      <w:r w:rsidRPr="003124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Каховская»). Совокупная пропускная способность </w:t>
      </w:r>
      <w:r w:rsidR="000923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новых железнодорожных </w:t>
      </w:r>
      <w:r w:rsidRPr="00312426">
        <w:rPr>
          <w:rFonts w:ascii="Times New Roman" w:hAnsi="Times New Roman" w:cs="Times New Roman"/>
          <w:color w:val="000000" w:themeColor="text1"/>
          <w:sz w:val="26"/>
          <w:szCs w:val="26"/>
        </w:rPr>
        <w:t>станций</w:t>
      </w:r>
      <w:r w:rsidR="000923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станций метрополитена</w:t>
      </w:r>
      <w:r w:rsidRPr="003124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введенных в эксплуатацию </w:t>
      </w:r>
      <w:r w:rsidR="00312426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3124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238,2 тыс. чел./час.</w:t>
      </w:r>
    </w:p>
    <w:p w:rsidR="00D27D95" w:rsidRPr="00312426" w:rsidRDefault="00D27D95" w:rsidP="00312426">
      <w:pPr>
        <w:pStyle w:val="ac"/>
        <w:ind w:firstLine="567"/>
        <w:jc w:val="both"/>
        <w:rPr>
          <w:color w:val="000000" w:themeColor="text1"/>
          <w:sz w:val="26"/>
          <w:szCs w:val="26"/>
        </w:rPr>
      </w:pPr>
    </w:p>
    <w:p w:rsidR="000C1F0A" w:rsidRPr="000C1F0A" w:rsidRDefault="000C1F0A" w:rsidP="000C1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C1F0A">
        <w:rPr>
          <w:rFonts w:ascii="Times New Roman" w:hAnsi="Times New Roman" w:cs="Times New Roman"/>
          <w:sz w:val="26"/>
          <w:szCs w:val="26"/>
          <w:u w:val="single"/>
        </w:rPr>
        <w:t xml:space="preserve">Объекты строительства железнодорожной инфраструктуры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и </w:t>
      </w:r>
      <w:r w:rsidRPr="000C1F0A">
        <w:rPr>
          <w:rFonts w:ascii="Times New Roman" w:hAnsi="Times New Roman" w:cs="Times New Roman"/>
          <w:sz w:val="26"/>
          <w:szCs w:val="26"/>
          <w:u w:val="single"/>
        </w:rPr>
        <w:t>метро</w:t>
      </w:r>
      <w:r>
        <w:rPr>
          <w:rFonts w:ascii="Times New Roman" w:hAnsi="Times New Roman" w:cs="Times New Roman"/>
          <w:sz w:val="26"/>
          <w:szCs w:val="26"/>
          <w:u w:val="single"/>
        </w:rPr>
        <w:t>политена</w:t>
      </w:r>
      <w:r w:rsidRPr="000C1F0A">
        <w:rPr>
          <w:rFonts w:ascii="Times New Roman" w:hAnsi="Times New Roman" w:cs="Times New Roman"/>
          <w:sz w:val="26"/>
          <w:szCs w:val="26"/>
          <w:u w:val="single"/>
        </w:rPr>
        <w:t xml:space="preserve">, введенные в эксплуатацию в 2021 году: </w:t>
      </w:r>
    </w:p>
    <w:p w:rsidR="000C1F0A" w:rsidRPr="003D67A8" w:rsidRDefault="003D67A8" w:rsidP="003D67A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D67A8">
        <w:rPr>
          <w:rFonts w:ascii="Arial Narrow" w:hAnsi="Arial Narrow" w:cs="Times New Roman"/>
          <w:sz w:val="26"/>
          <w:szCs w:val="26"/>
        </w:rPr>
        <w:t xml:space="preserve">– </w:t>
      </w:r>
      <w:r w:rsidR="000C1F0A" w:rsidRPr="003D67A8">
        <w:rPr>
          <w:rFonts w:ascii="Times New Roman" w:hAnsi="Times New Roman" w:cs="Times New Roman"/>
          <w:sz w:val="26"/>
          <w:szCs w:val="26"/>
        </w:rPr>
        <w:t xml:space="preserve">7 железнодорожных станций и остановочных пунктов МЦД: </w:t>
      </w:r>
      <w:proofErr w:type="spellStart"/>
      <w:r w:rsidR="000C1F0A" w:rsidRPr="003D67A8">
        <w:rPr>
          <w:rFonts w:ascii="Times New Roman" w:hAnsi="Times New Roman" w:cs="Times New Roman"/>
          <w:sz w:val="26"/>
          <w:szCs w:val="26"/>
        </w:rPr>
        <w:t>Баковка</w:t>
      </w:r>
      <w:proofErr w:type="spellEnd"/>
      <w:r w:rsidR="000C1F0A" w:rsidRPr="003D67A8">
        <w:rPr>
          <w:rFonts w:ascii="Times New Roman" w:hAnsi="Times New Roman" w:cs="Times New Roman"/>
          <w:sz w:val="26"/>
          <w:szCs w:val="26"/>
        </w:rPr>
        <w:t xml:space="preserve"> (D1), Внуково (D4), </w:t>
      </w:r>
      <w:proofErr w:type="spellStart"/>
      <w:r w:rsidR="000C1F0A" w:rsidRPr="003D67A8">
        <w:rPr>
          <w:rFonts w:ascii="Times New Roman" w:hAnsi="Times New Roman" w:cs="Times New Roman"/>
          <w:sz w:val="26"/>
          <w:szCs w:val="26"/>
        </w:rPr>
        <w:t>Щукинская</w:t>
      </w:r>
      <w:proofErr w:type="spellEnd"/>
      <w:r w:rsidR="000C1F0A" w:rsidRPr="003D67A8">
        <w:rPr>
          <w:rFonts w:ascii="Times New Roman" w:hAnsi="Times New Roman" w:cs="Times New Roman"/>
          <w:sz w:val="26"/>
          <w:szCs w:val="26"/>
        </w:rPr>
        <w:t xml:space="preserve"> (D2), Апрелевка (D4), </w:t>
      </w:r>
      <w:proofErr w:type="spellStart"/>
      <w:r w:rsidR="000C1F0A" w:rsidRPr="003D67A8">
        <w:rPr>
          <w:rFonts w:ascii="Times New Roman" w:hAnsi="Times New Roman" w:cs="Times New Roman"/>
          <w:sz w:val="26"/>
          <w:szCs w:val="26"/>
        </w:rPr>
        <w:t>Кокошкино</w:t>
      </w:r>
      <w:proofErr w:type="spellEnd"/>
      <w:r w:rsidR="000C1F0A" w:rsidRPr="003D67A8">
        <w:rPr>
          <w:rFonts w:ascii="Times New Roman" w:hAnsi="Times New Roman" w:cs="Times New Roman"/>
          <w:sz w:val="26"/>
          <w:szCs w:val="26"/>
        </w:rPr>
        <w:t xml:space="preserve"> (D4), </w:t>
      </w:r>
      <w:proofErr w:type="spellStart"/>
      <w:r w:rsidR="000C1F0A" w:rsidRPr="003D67A8">
        <w:rPr>
          <w:rFonts w:ascii="Times New Roman" w:hAnsi="Times New Roman" w:cs="Times New Roman"/>
          <w:sz w:val="26"/>
          <w:szCs w:val="26"/>
        </w:rPr>
        <w:t>Аминьевская</w:t>
      </w:r>
      <w:proofErr w:type="spellEnd"/>
      <w:r w:rsidR="000C1F0A" w:rsidRPr="003D67A8">
        <w:rPr>
          <w:rFonts w:ascii="Times New Roman" w:hAnsi="Times New Roman" w:cs="Times New Roman"/>
          <w:sz w:val="26"/>
          <w:szCs w:val="26"/>
        </w:rPr>
        <w:t xml:space="preserve"> (D4), </w:t>
      </w:r>
      <w:proofErr w:type="spellStart"/>
      <w:r w:rsidR="000C1F0A" w:rsidRPr="003D67A8">
        <w:rPr>
          <w:rFonts w:ascii="Times New Roman" w:hAnsi="Times New Roman" w:cs="Times New Roman"/>
          <w:sz w:val="26"/>
          <w:szCs w:val="26"/>
        </w:rPr>
        <w:t>Матвеевская</w:t>
      </w:r>
      <w:proofErr w:type="spellEnd"/>
      <w:r w:rsidR="000C1F0A" w:rsidRPr="003D67A8">
        <w:rPr>
          <w:rFonts w:ascii="Times New Roman" w:hAnsi="Times New Roman" w:cs="Times New Roman"/>
          <w:sz w:val="26"/>
          <w:szCs w:val="26"/>
        </w:rPr>
        <w:t xml:space="preserve"> (D4);</w:t>
      </w:r>
    </w:p>
    <w:p w:rsidR="000C1F0A" w:rsidRPr="003D67A8" w:rsidRDefault="003D67A8" w:rsidP="003D67A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D67A8">
        <w:rPr>
          <w:rFonts w:ascii="Arial Narrow" w:hAnsi="Arial Narrow" w:cs="Times New Roman"/>
          <w:sz w:val="26"/>
          <w:szCs w:val="26"/>
        </w:rPr>
        <w:t xml:space="preserve">– </w:t>
      </w:r>
      <w:r w:rsidR="000C1F0A" w:rsidRPr="003D67A8">
        <w:rPr>
          <w:rFonts w:ascii="Times New Roman" w:hAnsi="Times New Roman" w:cs="Times New Roman"/>
          <w:sz w:val="26"/>
          <w:szCs w:val="26"/>
        </w:rPr>
        <w:t>железнодорожная станция «Терминал «Восточный» (ТПУ Локомотив МЦК)» для приема и отправления пассажирских поездов дальнего следования;</w:t>
      </w:r>
    </w:p>
    <w:p w:rsidR="000C1F0A" w:rsidRPr="003D67A8" w:rsidRDefault="003D67A8" w:rsidP="003D67A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D67A8">
        <w:rPr>
          <w:rFonts w:ascii="Arial Narrow" w:hAnsi="Arial Narrow" w:cs="Times New Roman"/>
          <w:sz w:val="26"/>
          <w:szCs w:val="26"/>
        </w:rPr>
        <w:t xml:space="preserve">– </w:t>
      </w:r>
      <w:r w:rsidR="000C1F0A" w:rsidRPr="003D67A8">
        <w:rPr>
          <w:rFonts w:ascii="Times New Roman" w:hAnsi="Times New Roman" w:cs="Times New Roman"/>
          <w:sz w:val="26"/>
          <w:szCs w:val="26"/>
        </w:rPr>
        <w:t>11 новых станций метро: «</w:t>
      </w:r>
      <w:proofErr w:type="spellStart"/>
      <w:r w:rsidR="000C1F0A" w:rsidRPr="003D67A8">
        <w:rPr>
          <w:rFonts w:ascii="Times New Roman" w:hAnsi="Times New Roman" w:cs="Times New Roman"/>
          <w:sz w:val="26"/>
          <w:szCs w:val="26"/>
        </w:rPr>
        <w:t>Терехово</w:t>
      </w:r>
      <w:proofErr w:type="spellEnd"/>
      <w:r w:rsidR="000C1F0A" w:rsidRPr="003D67A8">
        <w:rPr>
          <w:rFonts w:ascii="Times New Roman" w:hAnsi="Times New Roman" w:cs="Times New Roman"/>
          <w:sz w:val="26"/>
          <w:szCs w:val="26"/>
        </w:rPr>
        <w:t>», «Кунцевская», «</w:t>
      </w:r>
      <w:proofErr w:type="spellStart"/>
      <w:r w:rsidR="000C1F0A" w:rsidRPr="003D67A8">
        <w:rPr>
          <w:rFonts w:ascii="Times New Roman" w:hAnsi="Times New Roman" w:cs="Times New Roman"/>
          <w:sz w:val="26"/>
          <w:szCs w:val="26"/>
        </w:rPr>
        <w:t>Давыдково</w:t>
      </w:r>
      <w:proofErr w:type="spellEnd"/>
      <w:r w:rsidR="000C1F0A" w:rsidRPr="003D67A8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="000C1F0A" w:rsidRPr="003D67A8">
        <w:rPr>
          <w:rFonts w:ascii="Times New Roman" w:hAnsi="Times New Roman" w:cs="Times New Roman"/>
          <w:sz w:val="26"/>
          <w:szCs w:val="26"/>
        </w:rPr>
        <w:t>Аминьевская</w:t>
      </w:r>
      <w:proofErr w:type="spellEnd"/>
      <w:r w:rsidR="000C1F0A" w:rsidRPr="003D67A8">
        <w:rPr>
          <w:rFonts w:ascii="Times New Roman" w:hAnsi="Times New Roman" w:cs="Times New Roman"/>
          <w:sz w:val="26"/>
          <w:szCs w:val="26"/>
        </w:rPr>
        <w:t>», «Мичуринский проспект», «Новаторская», «</w:t>
      </w:r>
      <w:proofErr w:type="spellStart"/>
      <w:r w:rsidR="000C1F0A" w:rsidRPr="003D67A8">
        <w:rPr>
          <w:rFonts w:ascii="Times New Roman" w:hAnsi="Times New Roman" w:cs="Times New Roman"/>
          <w:sz w:val="26"/>
          <w:szCs w:val="26"/>
        </w:rPr>
        <w:t>Воронцовская</w:t>
      </w:r>
      <w:proofErr w:type="spellEnd"/>
      <w:r w:rsidR="000C1F0A" w:rsidRPr="003D67A8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="000C1F0A" w:rsidRPr="003D67A8">
        <w:rPr>
          <w:rFonts w:ascii="Times New Roman" w:hAnsi="Times New Roman" w:cs="Times New Roman"/>
          <w:sz w:val="26"/>
          <w:szCs w:val="26"/>
        </w:rPr>
        <w:t>Зюзино</w:t>
      </w:r>
      <w:proofErr w:type="spellEnd"/>
      <w:r w:rsidR="000C1F0A" w:rsidRPr="003D67A8">
        <w:rPr>
          <w:rFonts w:ascii="Times New Roman" w:hAnsi="Times New Roman" w:cs="Times New Roman"/>
          <w:sz w:val="26"/>
          <w:szCs w:val="26"/>
        </w:rPr>
        <w:t>», «</w:t>
      </w:r>
      <w:r>
        <w:rPr>
          <w:rFonts w:ascii="Times New Roman" w:hAnsi="Times New Roman" w:cs="Times New Roman"/>
          <w:sz w:val="26"/>
          <w:szCs w:val="26"/>
        </w:rPr>
        <w:t>Проспект Вернадского», «Народного</w:t>
      </w:r>
      <w:r w:rsidR="000C1F0A" w:rsidRPr="003D67A8">
        <w:rPr>
          <w:rFonts w:ascii="Times New Roman" w:hAnsi="Times New Roman" w:cs="Times New Roman"/>
          <w:sz w:val="26"/>
          <w:szCs w:val="26"/>
        </w:rPr>
        <w:t xml:space="preserve"> Ополчени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0C1F0A" w:rsidRPr="003D67A8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="000C1F0A" w:rsidRPr="003D67A8">
        <w:rPr>
          <w:rFonts w:ascii="Times New Roman" w:hAnsi="Times New Roman" w:cs="Times New Roman"/>
          <w:sz w:val="26"/>
          <w:szCs w:val="26"/>
        </w:rPr>
        <w:t>Мнёвники</w:t>
      </w:r>
      <w:proofErr w:type="spellEnd"/>
      <w:r w:rsidR="000C1F0A" w:rsidRPr="003D67A8">
        <w:rPr>
          <w:rFonts w:ascii="Times New Roman" w:hAnsi="Times New Roman" w:cs="Times New Roman"/>
          <w:sz w:val="26"/>
          <w:szCs w:val="26"/>
        </w:rPr>
        <w:t>»;</w:t>
      </w:r>
    </w:p>
    <w:p w:rsidR="000C1F0A" w:rsidRPr="003D67A8" w:rsidRDefault="003D67A8" w:rsidP="003D67A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67A8">
        <w:rPr>
          <w:rFonts w:ascii="Arial Narrow" w:hAnsi="Arial Narrow" w:cs="Times New Roman"/>
          <w:sz w:val="26"/>
          <w:szCs w:val="26"/>
        </w:rPr>
        <w:t>–</w:t>
      </w:r>
      <w:r>
        <w:rPr>
          <w:rFonts w:ascii="Arial Narrow" w:hAnsi="Arial Narrow" w:cs="Times New Roman"/>
          <w:sz w:val="26"/>
          <w:szCs w:val="26"/>
        </w:rPr>
        <w:t xml:space="preserve"> </w:t>
      </w:r>
      <w:r w:rsidR="000C1F0A" w:rsidRPr="003D67A8">
        <w:rPr>
          <w:rFonts w:ascii="Times New Roman" w:hAnsi="Times New Roman" w:cs="Times New Roman"/>
          <w:sz w:val="26"/>
          <w:szCs w:val="26"/>
        </w:rPr>
        <w:t>станция «Каховская» после реконструкции.</w:t>
      </w:r>
    </w:p>
    <w:p w:rsidR="00F95224" w:rsidRDefault="00F95224" w:rsidP="00F95224">
      <w:pPr>
        <w:pStyle w:val="ab"/>
        <w:tabs>
          <w:tab w:val="left" w:pos="554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HAnsi"/>
          <w:sz w:val="26"/>
          <w:szCs w:val="26"/>
          <w:lang w:eastAsia="en-US"/>
        </w:rPr>
      </w:pPr>
    </w:p>
    <w:p w:rsidR="00826E4C" w:rsidRPr="000C1F0A" w:rsidRDefault="000C1F0A" w:rsidP="000C1F0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Также в</w:t>
      </w:r>
      <w:r w:rsidR="00BE39FA" w:rsidRPr="000C1F0A">
        <w:rPr>
          <w:rFonts w:ascii="Times New Roman" w:hAnsi="Times New Roman" w:cs="Times New Roman"/>
          <w:sz w:val="26"/>
          <w:szCs w:val="26"/>
        </w:rPr>
        <w:t xml:space="preserve"> 2021 году были продолжены работы</w:t>
      </w:r>
      <w:r w:rsidR="00826E4C" w:rsidRPr="000C1F0A">
        <w:rPr>
          <w:rFonts w:ascii="Times New Roman" w:hAnsi="Times New Roman" w:cs="Times New Roman"/>
          <w:sz w:val="26"/>
          <w:szCs w:val="26"/>
        </w:rPr>
        <w:t xml:space="preserve"> </w:t>
      </w:r>
      <w:r w:rsidR="00D07401" w:rsidRPr="000C1F0A">
        <w:rPr>
          <w:rFonts w:ascii="Times New Roman" w:hAnsi="Times New Roman" w:cs="Times New Roman"/>
          <w:sz w:val="26"/>
          <w:szCs w:val="26"/>
        </w:rPr>
        <w:t>на объектах</w:t>
      </w:r>
      <w:r w:rsidR="00826E4C" w:rsidRPr="000C1F0A">
        <w:rPr>
          <w:rFonts w:ascii="Times New Roman" w:hAnsi="Times New Roman" w:cs="Times New Roman"/>
          <w:sz w:val="26"/>
          <w:szCs w:val="26"/>
        </w:rPr>
        <w:t xml:space="preserve"> железнодорожной инфраструктуры</w:t>
      </w:r>
      <w:r>
        <w:rPr>
          <w:rFonts w:ascii="Times New Roman" w:hAnsi="Times New Roman" w:cs="Times New Roman"/>
          <w:sz w:val="26"/>
          <w:szCs w:val="26"/>
        </w:rPr>
        <w:t xml:space="preserve"> на Ярославском и</w:t>
      </w:r>
      <w:r w:rsidR="00BE39FA" w:rsidRPr="000C1F0A">
        <w:rPr>
          <w:rFonts w:ascii="Times New Roman" w:hAnsi="Times New Roman" w:cs="Times New Roman"/>
          <w:sz w:val="26"/>
          <w:szCs w:val="26"/>
        </w:rPr>
        <w:t xml:space="preserve"> Горьковском направлениях МЖД</w:t>
      </w:r>
      <w:r>
        <w:rPr>
          <w:rFonts w:ascii="Times New Roman" w:hAnsi="Times New Roman" w:cs="Times New Roman"/>
          <w:sz w:val="26"/>
          <w:szCs w:val="26"/>
        </w:rPr>
        <w:t>,</w:t>
      </w:r>
      <w:r w:rsidR="00D43D19">
        <w:rPr>
          <w:rFonts w:ascii="Times New Roman" w:hAnsi="Times New Roman" w:cs="Times New Roman"/>
          <w:sz w:val="26"/>
          <w:szCs w:val="26"/>
        </w:rPr>
        <w:t xml:space="preserve"> а также работы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="00BE39FA" w:rsidRPr="000C1F0A">
        <w:rPr>
          <w:rFonts w:ascii="Times New Roman" w:hAnsi="Times New Roman" w:cs="Times New Roman"/>
          <w:sz w:val="26"/>
          <w:szCs w:val="26"/>
        </w:rPr>
        <w:t>строительству</w:t>
      </w:r>
      <w:r>
        <w:rPr>
          <w:rFonts w:ascii="Times New Roman" w:hAnsi="Times New Roman" w:cs="Times New Roman"/>
          <w:sz w:val="26"/>
          <w:szCs w:val="26"/>
        </w:rPr>
        <w:t>:</w:t>
      </w:r>
      <w:r w:rsidR="00BE39FA" w:rsidRPr="000C1F0A">
        <w:rPr>
          <w:rFonts w:ascii="Times New Roman" w:hAnsi="Times New Roman" w:cs="Times New Roman"/>
          <w:sz w:val="26"/>
          <w:szCs w:val="26"/>
        </w:rPr>
        <w:t xml:space="preserve"> соединительной ветви между Киев</w:t>
      </w:r>
      <w:r>
        <w:rPr>
          <w:rFonts w:ascii="Times New Roman" w:hAnsi="Times New Roman" w:cs="Times New Roman"/>
          <w:sz w:val="26"/>
          <w:szCs w:val="26"/>
        </w:rPr>
        <w:t xml:space="preserve">ским и Смоленским направлениями, </w:t>
      </w:r>
      <w:r w:rsidR="00D43D19">
        <w:rPr>
          <w:rFonts w:ascii="Times New Roman" w:hAnsi="Times New Roman" w:cs="Times New Roman"/>
          <w:sz w:val="26"/>
          <w:szCs w:val="26"/>
        </w:rPr>
        <w:br/>
      </w:r>
      <w:r w:rsidR="00BE39FA" w:rsidRPr="000C1F0A">
        <w:rPr>
          <w:rFonts w:ascii="Times New Roman" w:hAnsi="Times New Roman" w:cs="Times New Roman"/>
          <w:sz w:val="26"/>
          <w:szCs w:val="26"/>
        </w:rPr>
        <w:t>II главного п</w:t>
      </w:r>
      <w:r>
        <w:rPr>
          <w:rFonts w:ascii="Times New Roman" w:hAnsi="Times New Roman" w:cs="Times New Roman"/>
          <w:sz w:val="26"/>
          <w:szCs w:val="26"/>
        </w:rPr>
        <w:t xml:space="preserve">ути на участке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Реутово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-Балашиха, </w:t>
      </w:r>
      <w:r w:rsidR="00BE39FA" w:rsidRPr="000C1F0A">
        <w:rPr>
          <w:rFonts w:ascii="Times New Roman" w:hAnsi="Times New Roman" w:cs="Times New Roman"/>
          <w:sz w:val="26"/>
          <w:szCs w:val="26"/>
        </w:rPr>
        <w:t>III и IV главных путей на участках Москва-Каланчевская-Москва-Курс</w:t>
      </w:r>
      <w:r>
        <w:rPr>
          <w:rFonts w:ascii="Times New Roman" w:hAnsi="Times New Roman" w:cs="Times New Roman"/>
          <w:sz w:val="26"/>
          <w:szCs w:val="26"/>
        </w:rPr>
        <w:t>кая и Москва-Курская-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Карачарово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BE39FA" w:rsidRPr="000C1F0A">
        <w:rPr>
          <w:rFonts w:ascii="Times New Roman" w:hAnsi="Times New Roman" w:cs="Times New Roman"/>
          <w:sz w:val="26"/>
          <w:szCs w:val="26"/>
        </w:rPr>
        <w:t>ве</w:t>
      </w:r>
      <w:r>
        <w:rPr>
          <w:rFonts w:ascii="Times New Roman" w:hAnsi="Times New Roman" w:cs="Times New Roman"/>
          <w:sz w:val="26"/>
          <w:szCs w:val="26"/>
        </w:rPr>
        <w:t xml:space="preserve">тви в СТК аэропорта Шереметьево, </w:t>
      </w:r>
      <w:r w:rsidR="00BE39FA" w:rsidRPr="000C1F0A">
        <w:rPr>
          <w:rFonts w:ascii="Times New Roman" w:hAnsi="Times New Roman" w:cs="Times New Roman"/>
          <w:sz w:val="26"/>
          <w:szCs w:val="26"/>
        </w:rPr>
        <w:t>участк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BE39FA" w:rsidRPr="000C1F0A">
        <w:rPr>
          <w:rFonts w:ascii="Times New Roman" w:hAnsi="Times New Roman" w:cs="Times New Roman"/>
          <w:sz w:val="26"/>
          <w:szCs w:val="26"/>
        </w:rPr>
        <w:t xml:space="preserve"> Наугольный-</w:t>
      </w:r>
      <w:proofErr w:type="spellStart"/>
      <w:r w:rsidR="00BE39FA" w:rsidRPr="000C1F0A">
        <w:rPr>
          <w:rFonts w:ascii="Times New Roman" w:hAnsi="Times New Roman" w:cs="Times New Roman"/>
          <w:sz w:val="26"/>
          <w:szCs w:val="26"/>
        </w:rPr>
        <w:t>Желтиково</w:t>
      </w:r>
      <w:proofErr w:type="spellEnd"/>
      <w:r w:rsidR="00BE39FA" w:rsidRPr="000C1F0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E39FA" w:rsidRPr="000C1F0A">
        <w:rPr>
          <w:rFonts w:ascii="Times New Roman" w:hAnsi="Times New Roman" w:cs="Times New Roman"/>
          <w:sz w:val="26"/>
          <w:szCs w:val="26"/>
        </w:rPr>
        <w:t>Желтиково</w:t>
      </w:r>
      <w:proofErr w:type="spellEnd"/>
      <w:r w:rsidR="00BE39FA" w:rsidRPr="000C1F0A">
        <w:rPr>
          <w:rFonts w:ascii="Times New Roman" w:hAnsi="Times New Roman" w:cs="Times New Roman"/>
          <w:sz w:val="26"/>
          <w:szCs w:val="26"/>
        </w:rPr>
        <w:t>-Костино</w:t>
      </w:r>
      <w:r w:rsidR="005C46C4">
        <w:rPr>
          <w:rFonts w:ascii="Times New Roman" w:hAnsi="Times New Roman" w:cs="Times New Roman"/>
          <w:sz w:val="26"/>
          <w:szCs w:val="26"/>
        </w:rPr>
        <w:t xml:space="preserve"> и</w:t>
      </w:r>
      <w:r w:rsidR="00BE39FA" w:rsidRPr="000C1F0A">
        <w:rPr>
          <w:rFonts w:ascii="Times New Roman" w:hAnsi="Times New Roman" w:cs="Times New Roman"/>
          <w:sz w:val="26"/>
          <w:szCs w:val="26"/>
        </w:rPr>
        <w:t xml:space="preserve"> Костино-</w:t>
      </w:r>
      <w:proofErr w:type="spellStart"/>
      <w:r w:rsidR="00BE39FA" w:rsidRPr="000C1F0A">
        <w:rPr>
          <w:rFonts w:ascii="Times New Roman" w:hAnsi="Times New Roman" w:cs="Times New Roman"/>
          <w:sz w:val="26"/>
          <w:szCs w:val="26"/>
        </w:rPr>
        <w:t>Иванцево</w:t>
      </w:r>
      <w:proofErr w:type="spellEnd"/>
      <w:r w:rsidR="00BE39FA" w:rsidRPr="000C1F0A">
        <w:rPr>
          <w:rFonts w:ascii="Times New Roman" w:hAnsi="Times New Roman" w:cs="Times New Roman"/>
          <w:sz w:val="26"/>
          <w:szCs w:val="26"/>
        </w:rPr>
        <w:t xml:space="preserve"> Большого кольца Московской железной дороги</w:t>
      </w:r>
      <w:r w:rsidR="00826E4C" w:rsidRPr="000C1F0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C4BEB" w:rsidRPr="000C1F0A" w:rsidRDefault="00CB16AD" w:rsidP="00CB16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F0A">
        <w:rPr>
          <w:rFonts w:ascii="Times New Roman" w:hAnsi="Times New Roman" w:cs="Times New Roman"/>
          <w:sz w:val="26"/>
          <w:szCs w:val="26"/>
        </w:rPr>
        <w:t xml:space="preserve">Индекс загруженности </w:t>
      </w:r>
      <w:r w:rsidR="008F5B0E">
        <w:rPr>
          <w:rFonts w:ascii="Times New Roman" w:hAnsi="Times New Roman" w:cs="Times New Roman"/>
          <w:sz w:val="26"/>
          <w:szCs w:val="26"/>
        </w:rPr>
        <w:t xml:space="preserve">автомобильных </w:t>
      </w:r>
      <w:r w:rsidRPr="000C1F0A">
        <w:rPr>
          <w:rFonts w:ascii="Times New Roman" w:hAnsi="Times New Roman" w:cs="Times New Roman"/>
          <w:sz w:val="26"/>
          <w:szCs w:val="26"/>
        </w:rPr>
        <w:t xml:space="preserve">дорог в Московском регионе по методологии </w:t>
      </w:r>
      <w:proofErr w:type="spellStart"/>
      <w:r w:rsidRPr="000C1F0A">
        <w:rPr>
          <w:rFonts w:ascii="Times New Roman" w:hAnsi="Times New Roman" w:cs="Times New Roman"/>
          <w:sz w:val="26"/>
          <w:szCs w:val="26"/>
        </w:rPr>
        <w:t>TomTom</w:t>
      </w:r>
      <w:proofErr w:type="spellEnd"/>
      <w:r w:rsidRPr="000C1F0A">
        <w:rPr>
          <w:rFonts w:ascii="Times New Roman" w:hAnsi="Times New Roman" w:cs="Times New Roman"/>
          <w:sz w:val="26"/>
          <w:szCs w:val="26"/>
        </w:rPr>
        <w:t xml:space="preserve"> составил 61% в 2021 году. </w:t>
      </w:r>
      <w:r w:rsidR="00D27D95">
        <w:rPr>
          <w:rFonts w:ascii="Times New Roman" w:hAnsi="Times New Roman" w:cs="Times New Roman"/>
          <w:sz w:val="26"/>
          <w:szCs w:val="26"/>
        </w:rPr>
        <w:t>Д</w:t>
      </w:r>
      <w:r w:rsidR="00666A0B">
        <w:rPr>
          <w:rFonts w:ascii="Times New Roman" w:hAnsi="Times New Roman" w:cs="Times New Roman"/>
          <w:sz w:val="26"/>
          <w:szCs w:val="26"/>
        </w:rPr>
        <w:t>анный п</w:t>
      </w:r>
      <w:r w:rsidR="008F5B0E">
        <w:rPr>
          <w:rFonts w:ascii="Times New Roman" w:hAnsi="Times New Roman" w:cs="Times New Roman"/>
          <w:sz w:val="26"/>
          <w:szCs w:val="26"/>
        </w:rPr>
        <w:t xml:space="preserve">оказатель приблизился </w:t>
      </w:r>
      <w:r w:rsidR="00987695">
        <w:rPr>
          <w:rFonts w:ascii="Times New Roman" w:hAnsi="Times New Roman" w:cs="Times New Roman"/>
          <w:sz w:val="26"/>
          <w:szCs w:val="26"/>
        </w:rPr>
        <w:t xml:space="preserve">к </w:t>
      </w:r>
      <w:proofErr w:type="spellStart"/>
      <w:r w:rsidR="00987695">
        <w:rPr>
          <w:rFonts w:ascii="Times New Roman" w:hAnsi="Times New Roman" w:cs="Times New Roman"/>
          <w:sz w:val="26"/>
          <w:szCs w:val="26"/>
        </w:rPr>
        <w:t>допандемийному</w:t>
      </w:r>
      <w:proofErr w:type="spellEnd"/>
      <w:r w:rsidR="00987695">
        <w:rPr>
          <w:rFonts w:ascii="Times New Roman" w:hAnsi="Times New Roman" w:cs="Times New Roman"/>
          <w:sz w:val="26"/>
          <w:szCs w:val="26"/>
        </w:rPr>
        <w:t xml:space="preserve"> </w:t>
      </w:r>
      <w:r w:rsidR="008F5B0E">
        <w:rPr>
          <w:rFonts w:ascii="Times New Roman" w:hAnsi="Times New Roman" w:cs="Times New Roman"/>
          <w:sz w:val="26"/>
          <w:szCs w:val="26"/>
        </w:rPr>
        <w:t>уровню</w:t>
      </w:r>
      <w:r w:rsidR="00933371">
        <w:rPr>
          <w:rFonts w:ascii="Times New Roman" w:hAnsi="Times New Roman" w:cs="Times New Roman"/>
          <w:sz w:val="26"/>
          <w:szCs w:val="26"/>
        </w:rPr>
        <w:t xml:space="preserve"> 2019 года</w:t>
      </w:r>
      <w:r w:rsidR="008F5B0E">
        <w:rPr>
          <w:rFonts w:ascii="Times New Roman" w:hAnsi="Times New Roman" w:cs="Times New Roman"/>
          <w:sz w:val="26"/>
          <w:szCs w:val="26"/>
        </w:rPr>
        <w:t xml:space="preserve"> в связи </w:t>
      </w:r>
      <w:r w:rsidR="00666A0B">
        <w:rPr>
          <w:rFonts w:ascii="Times New Roman" w:hAnsi="Times New Roman" w:cs="Times New Roman"/>
          <w:sz w:val="26"/>
          <w:szCs w:val="26"/>
        </w:rPr>
        <w:t>с постепенным с</w:t>
      </w:r>
      <w:r w:rsidR="00666A0B" w:rsidRPr="00666A0B">
        <w:rPr>
          <w:rFonts w:ascii="Times New Roman" w:hAnsi="Times New Roman" w:cs="Times New Roman"/>
          <w:sz w:val="26"/>
          <w:szCs w:val="26"/>
        </w:rPr>
        <w:t>нятие</w:t>
      </w:r>
      <w:r w:rsidR="00666A0B">
        <w:rPr>
          <w:rFonts w:ascii="Times New Roman" w:hAnsi="Times New Roman" w:cs="Times New Roman"/>
          <w:sz w:val="26"/>
          <w:szCs w:val="26"/>
        </w:rPr>
        <w:t>м</w:t>
      </w:r>
      <w:r w:rsidR="00666A0B" w:rsidRPr="00666A0B">
        <w:rPr>
          <w:rFonts w:ascii="Times New Roman" w:hAnsi="Times New Roman" w:cs="Times New Roman"/>
          <w:sz w:val="26"/>
          <w:szCs w:val="26"/>
        </w:rPr>
        <w:t xml:space="preserve"> ограничительных мер</w:t>
      </w:r>
      <w:r w:rsidR="004D3E2E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="004D3E2E">
        <w:rPr>
          <w:rFonts w:ascii="Times New Roman" w:hAnsi="Times New Roman" w:cs="Times New Roman"/>
          <w:sz w:val="26"/>
          <w:szCs w:val="26"/>
        </w:rPr>
        <w:t>короновирусу</w:t>
      </w:r>
      <w:proofErr w:type="spellEnd"/>
      <w:r w:rsidR="004D3E2E">
        <w:rPr>
          <w:rFonts w:ascii="Times New Roman" w:hAnsi="Times New Roman" w:cs="Times New Roman"/>
          <w:sz w:val="26"/>
          <w:szCs w:val="26"/>
        </w:rPr>
        <w:t xml:space="preserve"> </w:t>
      </w:r>
      <w:r w:rsidR="004D3E2E">
        <w:rPr>
          <w:rFonts w:ascii="Times New Roman" w:hAnsi="Times New Roman" w:cs="Times New Roman"/>
          <w:sz w:val="26"/>
          <w:szCs w:val="26"/>
        </w:rPr>
        <w:br/>
      </w:r>
      <w:r w:rsidR="008F5B0E">
        <w:rPr>
          <w:rFonts w:ascii="Times New Roman" w:hAnsi="Times New Roman" w:cs="Times New Roman"/>
          <w:sz w:val="26"/>
          <w:szCs w:val="26"/>
        </w:rPr>
        <w:t xml:space="preserve">и </w:t>
      </w:r>
      <w:r w:rsidR="00AA3496">
        <w:rPr>
          <w:rFonts w:ascii="Times New Roman" w:hAnsi="Times New Roman" w:cs="Times New Roman"/>
          <w:sz w:val="26"/>
          <w:szCs w:val="26"/>
        </w:rPr>
        <w:t>увеличением</w:t>
      </w:r>
      <w:r w:rsidR="008F5B0E">
        <w:rPr>
          <w:rFonts w:ascii="Times New Roman" w:hAnsi="Times New Roman" w:cs="Times New Roman"/>
          <w:sz w:val="26"/>
          <w:szCs w:val="26"/>
        </w:rPr>
        <w:t xml:space="preserve"> деловой активности</w:t>
      </w:r>
      <w:r w:rsidR="00666A0B">
        <w:rPr>
          <w:rFonts w:ascii="Times New Roman" w:hAnsi="Times New Roman" w:cs="Times New Roman"/>
          <w:sz w:val="26"/>
          <w:szCs w:val="26"/>
        </w:rPr>
        <w:t xml:space="preserve"> в Москве и Московской области.</w:t>
      </w:r>
      <w:r w:rsidR="00666A0B">
        <w:rPr>
          <w:rFonts w:ascii="Times New Roman" w:hAnsi="Times New Roman" w:cs="Times New Roman"/>
          <w:sz w:val="26"/>
          <w:szCs w:val="26"/>
        </w:rPr>
        <w:tab/>
      </w:r>
    </w:p>
    <w:p w:rsidR="00055728" w:rsidRDefault="00055728" w:rsidP="00A93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E1A06" w:rsidRPr="00ED77E4" w:rsidRDefault="001E1A06" w:rsidP="003A5202">
      <w:pPr>
        <w:pStyle w:val="ab"/>
        <w:tabs>
          <w:tab w:val="left" w:pos="554"/>
          <w:tab w:val="left" w:pos="1502"/>
          <w:tab w:val="left" w:pos="3169"/>
          <w:tab w:val="left" w:pos="5198"/>
          <w:tab w:val="left" w:pos="7718"/>
        </w:tabs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b/>
          <w:sz w:val="26"/>
          <w:szCs w:val="26"/>
          <w:lang w:eastAsia="en-US"/>
        </w:rPr>
      </w:pPr>
      <w:r w:rsidRPr="00ED77E4">
        <w:rPr>
          <w:rFonts w:eastAsiaTheme="minorHAnsi"/>
          <w:b/>
          <w:sz w:val="26"/>
          <w:szCs w:val="26"/>
          <w:lang w:eastAsia="en-US"/>
        </w:rPr>
        <w:lastRenderedPageBreak/>
        <w:t xml:space="preserve">2. </w:t>
      </w:r>
      <w:r w:rsidR="00AC5C65" w:rsidRPr="00ED77E4">
        <w:rPr>
          <w:rFonts w:eastAsiaTheme="minorHAnsi"/>
          <w:b/>
          <w:sz w:val="26"/>
          <w:szCs w:val="26"/>
          <w:lang w:eastAsia="en-US"/>
        </w:rPr>
        <w:t>Повышение ценовой доступности перевозок общественным транспортом</w:t>
      </w:r>
    </w:p>
    <w:p w:rsidR="00BD0A58" w:rsidRPr="00ED77E4" w:rsidRDefault="00816E9D" w:rsidP="00A93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7E4">
        <w:rPr>
          <w:rFonts w:ascii="Times New Roman" w:hAnsi="Times New Roman" w:cs="Times New Roman"/>
          <w:sz w:val="26"/>
          <w:szCs w:val="26"/>
        </w:rPr>
        <w:t>Среднемесячные затраты пассажира</w:t>
      </w:r>
      <w:r w:rsidR="00BD0A58" w:rsidRPr="00ED77E4">
        <w:rPr>
          <w:rFonts w:ascii="Times New Roman" w:hAnsi="Times New Roman" w:cs="Times New Roman"/>
          <w:sz w:val="26"/>
          <w:szCs w:val="26"/>
        </w:rPr>
        <w:t xml:space="preserve"> на проезд</w:t>
      </w:r>
      <w:r w:rsidRPr="00ED77E4">
        <w:rPr>
          <w:rFonts w:ascii="Times New Roman" w:hAnsi="Times New Roman" w:cs="Times New Roman"/>
          <w:sz w:val="26"/>
          <w:szCs w:val="26"/>
        </w:rPr>
        <w:t xml:space="preserve"> на </w:t>
      </w:r>
      <w:r w:rsidR="00BD0A58" w:rsidRPr="00ED77E4">
        <w:rPr>
          <w:rFonts w:ascii="Times New Roman" w:hAnsi="Times New Roman" w:cs="Times New Roman"/>
          <w:sz w:val="26"/>
          <w:szCs w:val="26"/>
        </w:rPr>
        <w:t xml:space="preserve">44 поездки (по две поездки каждый рабочий день) </w:t>
      </w:r>
      <w:r w:rsidRPr="00ED77E4">
        <w:rPr>
          <w:rFonts w:ascii="Times New Roman" w:hAnsi="Times New Roman" w:cs="Times New Roman"/>
          <w:sz w:val="26"/>
          <w:szCs w:val="26"/>
        </w:rPr>
        <w:t xml:space="preserve">в Москве </w:t>
      </w:r>
      <w:r w:rsidR="00BD0A58" w:rsidRPr="00ED77E4">
        <w:rPr>
          <w:rFonts w:ascii="Times New Roman" w:hAnsi="Times New Roman" w:cs="Times New Roman"/>
          <w:sz w:val="26"/>
          <w:szCs w:val="26"/>
        </w:rPr>
        <w:t>в 2021 году составили 1848,0 рублей, а в Московской области – 1421,10 рублей.</w:t>
      </w:r>
    </w:p>
    <w:p w:rsidR="00393B74" w:rsidRPr="00ED77E4" w:rsidRDefault="001E1A06" w:rsidP="00A93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7E4">
        <w:rPr>
          <w:rFonts w:ascii="Times New Roman" w:hAnsi="Times New Roman" w:cs="Times New Roman"/>
          <w:sz w:val="26"/>
          <w:szCs w:val="26"/>
        </w:rPr>
        <w:t>Отношение среднемесячных затрат на общественный транспо</w:t>
      </w:r>
      <w:proofErr w:type="gramStart"/>
      <w:r w:rsidRPr="00ED77E4">
        <w:rPr>
          <w:rFonts w:ascii="Times New Roman" w:hAnsi="Times New Roman" w:cs="Times New Roman"/>
          <w:sz w:val="26"/>
          <w:szCs w:val="26"/>
        </w:rPr>
        <w:t>рт к ср</w:t>
      </w:r>
      <w:proofErr w:type="gramEnd"/>
      <w:r w:rsidRPr="00ED77E4">
        <w:rPr>
          <w:rFonts w:ascii="Times New Roman" w:hAnsi="Times New Roman" w:cs="Times New Roman"/>
          <w:sz w:val="26"/>
          <w:szCs w:val="26"/>
        </w:rPr>
        <w:t xml:space="preserve">еднедушевым доходам населения Москвы и Московской области в 2021 году </w:t>
      </w:r>
      <w:r w:rsidR="00D27D95">
        <w:rPr>
          <w:rFonts w:ascii="Times New Roman" w:hAnsi="Times New Roman" w:cs="Times New Roman"/>
          <w:sz w:val="26"/>
          <w:szCs w:val="26"/>
        </w:rPr>
        <w:t>снизилось до</w:t>
      </w:r>
      <w:r w:rsidRPr="00ED77E4">
        <w:rPr>
          <w:rFonts w:ascii="Times New Roman" w:hAnsi="Times New Roman" w:cs="Times New Roman"/>
          <w:sz w:val="26"/>
          <w:szCs w:val="26"/>
        </w:rPr>
        <w:t xml:space="preserve"> 2,3%, а доля безналичной оплаты проезда </w:t>
      </w:r>
      <w:r w:rsidR="00D27D95">
        <w:rPr>
          <w:rFonts w:ascii="Times New Roman" w:hAnsi="Times New Roman" w:cs="Times New Roman"/>
          <w:sz w:val="26"/>
          <w:szCs w:val="26"/>
        </w:rPr>
        <w:t xml:space="preserve">увеличилась до </w:t>
      </w:r>
      <w:r w:rsidRPr="00ED77E4">
        <w:rPr>
          <w:rFonts w:ascii="Times New Roman" w:hAnsi="Times New Roman" w:cs="Times New Roman"/>
          <w:sz w:val="26"/>
          <w:szCs w:val="26"/>
        </w:rPr>
        <w:t>99,36%. Данные показатели достигли целевых значений 2024 года по оптимистическому сценарию развития.</w:t>
      </w:r>
    </w:p>
    <w:p w:rsidR="00E22947" w:rsidRDefault="00E22947" w:rsidP="00A93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1A06" w:rsidRPr="00ED77E4" w:rsidRDefault="001E1A06" w:rsidP="00985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77E4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AC5C65" w:rsidRPr="00ED77E4">
        <w:rPr>
          <w:rFonts w:ascii="Times New Roman" w:hAnsi="Times New Roman" w:cs="Times New Roman"/>
          <w:b/>
          <w:sz w:val="26"/>
          <w:szCs w:val="26"/>
        </w:rPr>
        <w:t>Повышение комфортности и безопасности перевозок</w:t>
      </w:r>
    </w:p>
    <w:p w:rsidR="00985E2A" w:rsidRPr="00ED77E4" w:rsidRDefault="00985E2A" w:rsidP="00F000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77E4">
        <w:rPr>
          <w:rFonts w:ascii="Times New Roman" w:hAnsi="Times New Roman" w:cs="Times New Roman"/>
          <w:sz w:val="26"/>
          <w:szCs w:val="26"/>
        </w:rPr>
        <w:t xml:space="preserve">В 2021 году Правительством Москвы </w:t>
      </w:r>
      <w:r w:rsidR="00C66FB5" w:rsidRPr="00ED77E4">
        <w:rPr>
          <w:rFonts w:ascii="Times New Roman" w:hAnsi="Times New Roman" w:cs="Times New Roman"/>
          <w:sz w:val="26"/>
          <w:szCs w:val="26"/>
        </w:rPr>
        <w:t>продолжились закупки нового подвижного состава:</w:t>
      </w:r>
      <w:r w:rsidRPr="00ED77E4">
        <w:rPr>
          <w:rFonts w:ascii="Times New Roman" w:hAnsi="Times New Roman" w:cs="Times New Roman"/>
          <w:sz w:val="26"/>
          <w:szCs w:val="26"/>
        </w:rPr>
        <w:t xml:space="preserve"> </w:t>
      </w:r>
      <w:r w:rsidR="00D43D19" w:rsidRPr="00ED77E4">
        <w:rPr>
          <w:rFonts w:ascii="Times New Roman" w:hAnsi="Times New Roman" w:cs="Times New Roman"/>
          <w:sz w:val="26"/>
          <w:szCs w:val="26"/>
        </w:rPr>
        <w:t xml:space="preserve">приобретено </w:t>
      </w:r>
      <w:r w:rsidRPr="00ED77E4">
        <w:rPr>
          <w:rFonts w:ascii="Times New Roman" w:hAnsi="Times New Roman" w:cs="Times New Roman"/>
          <w:bCs/>
          <w:sz w:val="26"/>
          <w:szCs w:val="26"/>
        </w:rPr>
        <w:t>400</w:t>
      </w:r>
      <w:r w:rsidRPr="00ED77E4">
        <w:rPr>
          <w:rFonts w:ascii="Times New Roman" w:hAnsi="Times New Roman" w:cs="Times New Roman"/>
          <w:sz w:val="26"/>
          <w:szCs w:val="26"/>
        </w:rPr>
        <w:t xml:space="preserve"> электробусов (на м</w:t>
      </w:r>
      <w:r w:rsidR="00D43D19">
        <w:rPr>
          <w:rFonts w:ascii="Times New Roman" w:hAnsi="Times New Roman" w:cs="Times New Roman"/>
          <w:sz w:val="26"/>
          <w:szCs w:val="26"/>
        </w:rPr>
        <w:t>аршрут вышел 1000-й электробус) и</w:t>
      </w:r>
      <w:r w:rsidRPr="00ED77E4">
        <w:rPr>
          <w:rFonts w:ascii="Times New Roman" w:hAnsi="Times New Roman" w:cs="Times New Roman"/>
          <w:sz w:val="26"/>
          <w:szCs w:val="26"/>
        </w:rPr>
        <w:t xml:space="preserve"> более </w:t>
      </w:r>
      <w:r w:rsidRPr="00ED77E4">
        <w:rPr>
          <w:rFonts w:ascii="Times New Roman" w:hAnsi="Times New Roman" w:cs="Times New Roman"/>
          <w:bCs/>
          <w:sz w:val="26"/>
          <w:szCs w:val="26"/>
        </w:rPr>
        <w:t>800</w:t>
      </w:r>
      <w:r w:rsidRPr="00ED77E4">
        <w:rPr>
          <w:rFonts w:ascii="Times New Roman" w:hAnsi="Times New Roman" w:cs="Times New Roman"/>
          <w:sz w:val="26"/>
          <w:szCs w:val="26"/>
        </w:rPr>
        <w:t xml:space="preserve"> новых автобусов стандарта Евро-5 по </w:t>
      </w:r>
      <w:proofErr w:type="spellStart"/>
      <w:r w:rsidRPr="00ED77E4">
        <w:rPr>
          <w:rFonts w:ascii="Times New Roman" w:hAnsi="Times New Roman" w:cs="Times New Roman"/>
          <w:sz w:val="26"/>
          <w:szCs w:val="26"/>
        </w:rPr>
        <w:t>госконтрактам</w:t>
      </w:r>
      <w:proofErr w:type="spellEnd"/>
      <w:r w:rsidRPr="00ED77E4">
        <w:rPr>
          <w:rFonts w:ascii="Times New Roman" w:hAnsi="Times New Roman" w:cs="Times New Roman"/>
          <w:sz w:val="26"/>
          <w:szCs w:val="26"/>
        </w:rPr>
        <w:t xml:space="preserve"> с коммерческими перевозчиками, </w:t>
      </w:r>
      <w:r w:rsidR="00207354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BD7CED" w:rsidRPr="00ED77E4">
        <w:rPr>
          <w:rFonts w:ascii="Times New Roman" w:hAnsi="Times New Roman" w:cs="Times New Roman"/>
          <w:sz w:val="26"/>
          <w:szCs w:val="26"/>
        </w:rPr>
        <w:t xml:space="preserve">для обеспечения транспортной работы обновлен </w:t>
      </w:r>
      <w:r w:rsidRPr="00ED77E4">
        <w:rPr>
          <w:rFonts w:ascii="Times New Roman" w:hAnsi="Times New Roman" w:cs="Times New Roman"/>
          <w:sz w:val="26"/>
          <w:szCs w:val="26"/>
        </w:rPr>
        <w:t xml:space="preserve">парк трамваев на </w:t>
      </w:r>
      <w:r w:rsidRPr="00ED77E4">
        <w:rPr>
          <w:rFonts w:ascii="Times New Roman" w:hAnsi="Times New Roman" w:cs="Times New Roman"/>
          <w:bCs/>
          <w:sz w:val="26"/>
          <w:szCs w:val="26"/>
        </w:rPr>
        <w:t>109</w:t>
      </w:r>
      <w:r w:rsidRPr="00ED77E4">
        <w:rPr>
          <w:rFonts w:ascii="Times New Roman" w:hAnsi="Times New Roman" w:cs="Times New Roman"/>
          <w:sz w:val="26"/>
          <w:szCs w:val="26"/>
        </w:rPr>
        <w:t xml:space="preserve"> ед</w:t>
      </w:r>
      <w:r w:rsidR="00F510D3" w:rsidRPr="00ED77E4">
        <w:rPr>
          <w:rFonts w:ascii="Times New Roman" w:hAnsi="Times New Roman" w:cs="Times New Roman"/>
          <w:sz w:val="26"/>
          <w:szCs w:val="26"/>
        </w:rPr>
        <w:t>.</w:t>
      </w:r>
      <w:r w:rsidR="00207354">
        <w:rPr>
          <w:rFonts w:ascii="Times New Roman" w:hAnsi="Times New Roman" w:cs="Times New Roman"/>
          <w:sz w:val="26"/>
          <w:szCs w:val="26"/>
        </w:rPr>
        <w:t xml:space="preserve"> и</w:t>
      </w:r>
      <w:r w:rsidRPr="00ED77E4">
        <w:rPr>
          <w:rFonts w:ascii="Times New Roman" w:hAnsi="Times New Roman" w:cs="Times New Roman"/>
          <w:sz w:val="26"/>
          <w:szCs w:val="26"/>
        </w:rPr>
        <w:t xml:space="preserve"> поставлено </w:t>
      </w:r>
      <w:r w:rsidRPr="00ED77E4">
        <w:rPr>
          <w:rFonts w:ascii="Times New Roman" w:hAnsi="Times New Roman" w:cs="Times New Roman"/>
          <w:bCs/>
          <w:sz w:val="26"/>
          <w:szCs w:val="26"/>
        </w:rPr>
        <w:t>337</w:t>
      </w:r>
      <w:r w:rsidRPr="00ED77E4">
        <w:rPr>
          <w:rFonts w:ascii="Times New Roman" w:hAnsi="Times New Roman" w:cs="Times New Roman"/>
          <w:sz w:val="26"/>
          <w:szCs w:val="26"/>
        </w:rPr>
        <w:t xml:space="preserve"> новых вагонов метро.</w:t>
      </w:r>
    </w:p>
    <w:p w:rsidR="00BC5B58" w:rsidRPr="00ED77E4" w:rsidRDefault="00E96AC6" w:rsidP="00BC5B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D77E4">
        <w:rPr>
          <w:rFonts w:ascii="Times New Roman" w:hAnsi="Times New Roman" w:cs="Times New Roman"/>
          <w:sz w:val="26"/>
          <w:szCs w:val="26"/>
        </w:rPr>
        <w:t>К</w:t>
      </w:r>
      <w:r w:rsidR="00BC5B58" w:rsidRPr="00ED77E4">
        <w:rPr>
          <w:rFonts w:ascii="Times New Roman" w:hAnsi="Times New Roman" w:cs="Times New Roman"/>
          <w:sz w:val="26"/>
          <w:szCs w:val="26"/>
        </w:rPr>
        <w:t xml:space="preserve">оммерческими транспортными организациями </w:t>
      </w:r>
      <w:r w:rsidRPr="00ED77E4">
        <w:rPr>
          <w:rFonts w:ascii="Times New Roman" w:hAnsi="Times New Roman" w:cs="Times New Roman"/>
          <w:sz w:val="26"/>
          <w:szCs w:val="26"/>
        </w:rPr>
        <w:t xml:space="preserve">Московской области </w:t>
      </w:r>
      <w:r w:rsidR="00BC5B58" w:rsidRPr="00ED77E4">
        <w:rPr>
          <w:rFonts w:ascii="Times New Roman" w:hAnsi="Times New Roman" w:cs="Times New Roman"/>
          <w:sz w:val="26"/>
          <w:szCs w:val="26"/>
        </w:rPr>
        <w:t xml:space="preserve">приобретено </w:t>
      </w:r>
      <w:r w:rsidR="00207354">
        <w:rPr>
          <w:rFonts w:ascii="Times New Roman" w:hAnsi="Times New Roman" w:cs="Times New Roman"/>
          <w:sz w:val="26"/>
          <w:szCs w:val="26"/>
        </w:rPr>
        <w:br/>
      </w:r>
      <w:r w:rsidR="00BC5B58" w:rsidRPr="00ED77E4">
        <w:rPr>
          <w:rFonts w:ascii="Times New Roman" w:hAnsi="Times New Roman" w:cs="Times New Roman"/>
          <w:sz w:val="26"/>
          <w:szCs w:val="26"/>
        </w:rPr>
        <w:t xml:space="preserve">(в </w:t>
      </w:r>
      <w:proofErr w:type="spellStart"/>
      <w:r w:rsidR="00BC5B58" w:rsidRPr="00ED77E4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BC5B58" w:rsidRPr="00ED77E4">
        <w:rPr>
          <w:rFonts w:ascii="Times New Roman" w:hAnsi="Times New Roman" w:cs="Times New Roman"/>
          <w:sz w:val="26"/>
          <w:szCs w:val="26"/>
        </w:rPr>
        <w:t xml:space="preserve">. в лизинг) 340 автобусов (295 ед. малого класса, 40 ед. среднего класса, 5 ед. большого класса) для обслуживания маршрутов </w:t>
      </w:r>
      <w:r w:rsidRPr="00ED77E4">
        <w:rPr>
          <w:rFonts w:ascii="Times New Roman" w:hAnsi="Times New Roman" w:cs="Times New Roman"/>
          <w:sz w:val="26"/>
          <w:szCs w:val="26"/>
        </w:rPr>
        <w:t>регулярных перевозок.</w:t>
      </w:r>
      <w:proofErr w:type="gramEnd"/>
    </w:p>
    <w:p w:rsidR="00E96AC6" w:rsidRDefault="00E96AC6" w:rsidP="00E96A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77E4">
        <w:rPr>
          <w:rFonts w:ascii="Times New Roman" w:hAnsi="Times New Roman" w:cs="Times New Roman"/>
          <w:sz w:val="26"/>
          <w:szCs w:val="26"/>
        </w:rPr>
        <w:t>Доля подвижного состава пассажирского транспорта, приспособленного для маломобильных граждан, увеличилась по с</w:t>
      </w:r>
      <w:r w:rsidR="00207354">
        <w:rPr>
          <w:rFonts w:ascii="Times New Roman" w:hAnsi="Times New Roman" w:cs="Times New Roman"/>
          <w:sz w:val="26"/>
          <w:szCs w:val="26"/>
        </w:rPr>
        <w:t>равнению с прошлым годом</w:t>
      </w:r>
      <w:r w:rsidRPr="00ED77E4">
        <w:rPr>
          <w:rFonts w:ascii="Times New Roman" w:hAnsi="Times New Roman" w:cs="Times New Roman"/>
          <w:sz w:val="26"/>
          <w:szCs w:val="26"/>
        </w:rPr>
        <w:t xml:space="preserve"> и планомерно приближается к плановым целевым показателям 2024 года. </w:t>
      </w:r>
    </w:p>
    <w:p w:rsidR="00207354" w:rsidRPr="00ED77E4" w:rsidRDefault="00207354" w:rsidP="00E96A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E5C4A" w:rsidRDefault="00C66FB5" w:rsidP="000E5C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77E4">
        <w:rPr>
          <w:rFonts w:ascii="Times New Roman" w:hAnsi="Times New Roman" w:cs="Times New Roman"/>
          <w:sz w:val="26"/>
          <w:szCs w:val="26"/>
        </w:rPr>
        <w:t xml:space="preserve">В </w:t>
      </w:r>
      <w:r w:rsidR="00A26406">
        <w:rPr>
          <w:rFonts w:ascii="Times New Roman" w:hAnsi="Times New Roman" w:cs="Times New Roman"/>
          <w:sz w:val="26"/>
          <w:szCs w:val="26"/>
        </w:rPr>
        <w:t>рамках</w:t>
      </w:r>
      <w:r w:rsidR="00A26406" w:rsidRPr="00ED77E4">
        <w:rPr>
          <w:rFonts w:ascii="Times New Roman" w:hAnsi="Times New Roman" w:cs="Times New Roman"/>
          <w:sz w:val="26"/>
          <w:szCs w:val="26"/>
        </w:rPr>
        <w:t xml:space="preserve"> </w:t>
      </w:r>
      <w:r w:rsidRPr="00ED77E4">
        <w:rPr>
          <w:rFonts w:ascii="Times New Roman" w:hAnsi="Times New Roman" w:cs="Times New Roman"/>
          <w:sz w:val="26"/>
          <w:szCs w:val="26"/>
        </w:rPr>
        <w:t xml:space="preserve">повышения уровня безопасности и </w:t>
      </w:r>
      <w:proofErr w:type="spellStart"/>
      <w:r w:rsidRPr="00ED77E4">
        <w:rPr>
          <w:rFonts w:ascii="Times New Roman" w:hAnsi="Times New Roman" w:cs="Times New Roman"/>
          <w:sz w:val="26"/>
          <w:szCs w:val="26"/>
        </w:rPr>
        <w:t>экологичности</w:t>
      </w:r>
      <w:proofErr w:type="spellEnd"/>
      <w:r w:rsidRPr="00ED77E4">
        <w:rPr>
          <w:rFonts w:ascii="Times New Roman" w:hAnsi="Times New Roman" w:cs="Times New Roman"/>
          <w:sz w:val="26"/>
          <w:szCs w:val="26"/>
        </w:rPr>
        <w:t xml:space="preserve"> </w:t>
      </w:r>
      <w:r w:rsidR="00922ACB" w:rsidRPr="00ED77E4">
        <w:rPr>
          <w:rFonts w:ascii="Times New Roman" w:hAnsi="Times New Roman" w:cs="Times New Roman"/>
          <w:sz w:val="26"/>
          <w:szCs w:val="26"/>
        </w:rPr>
        <w:t xml:space="preserve">транспортной системы </w:t>
      </w:r>
      <w:r w:rsidR="000E5F37" w:rsidRPr="00ED77E4">
        <w:rPr>
          <w:rFonts w:ascii="Times New Roman" w:hAnsi="Times New Roman" w:cs="Times New Roman"/>
          <w:sz w:val="26"/>
          <w:szCs w:val="26"/>
        </w:rPr>
        <w:t xml:space="preserve">в Московском транспортном узле </w:t>
      </w:r>
      <w:r w:rsidR="000E5C4A">
        <w:rPr>
          <w:rFonts w:ascii="Times New Roman" w:hAnsi="Times New Roman" w:cs="Times New Roman"/>
          <w:sz w:val="26"/>
          <w:szCs w:val="26"/>
        </w:rPr>
        <w:t>следуе</w:t>
      </w:r>
      <w:r w:rsidR="00207354">
        <w:rPr>
          <w:rFonts w:ascii="Times New Roman" w:hAnsi="Times New Roman" w:cs="Times New Roman"/>
          <w:sz w:val="26"/>
          <w:szCs w:val="26"/>
        </w:rPr>
        <w:t>т отметить следующие показатели:</w:t>
      </w:r>
    </w:p>
    <w:p w:rsidR="00D43D19" w:rsidRDefault="00207354" w:rsidP="000E5C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07354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9D2332" w:rsidRPr="000E5C4A">
        <w:rPr>
          <w:rFonts w:ascii="Times New Roman" w:hAnsi="Times New Roman" w:cs="Times New Roman"/>
          <w:sz w:val="26"/>
          <w:szCs w:val="26"/>
        </w:rPr>
        <w:t>оличество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2332" w:rsidRPr="000E5C4A">
        <w:rPr>
          <w:rFonts w:ascii="Times New Roman" w:hAnsi="Times New Roman" w:cs="Times New Roman"/>
          <w:sz w:val="26"/>
          <w:szCs w:val="26"/>
        </w:rPr>
        <w:t xml:space="preserve">погибших в ДТП в 2021 году </w:t>
      </w:r>
      <w:r w:rsidR="00040972">
        <w:rPr>
          <w:rFonts w:ascii="Times New Roman" w:hAnsi="Times New Roman" w:cs="Times New Roman"/>
          <w:sz w:val="26"/>
          <w:szCs w:val="26"/>
        </w:rPr>
        <w:t>снизилось до</w:t>
      </w:r>
      <w:r w:rsidR="009D2332" w:rsidRPr="000E5C4A">
        <w:rPr>
          <w:rFonts w:ascii="Times New Roman" w:hAnsi="Times New Roman" w:cs="Times New Roman"/>
          <w:sz w:val="26"/>
          <w:szCs w:val="26"/>
        </w:rPr>
        <w:t xml:space="preserve"> 5,6 чел. на 100 тыс. населения Москвы и Московской области (по Москве </w:t>
      </w:r>
      <w:r w:rsidR="00E20CE3" w:rsidRPr="000E5C4A">
        <w:rPr>
          <w:rFonts w:ascii="Times New Roman" w:hAnsi="Times New Roman" w:cs="Times New Roman"/>
          <w:sz w:val="26"/>
          <w:szCs w:val="26"/>
        </w:rPr>
        <w:t>–</w:t>
      </w:r>
      <w:r w:rsidR="009D2332" w:rsidRPr="000E5C4A">
        <w:rPr>
          <w:rFonts w:ascii="Times New Roman" w:hAnsi="Times New Roman" w:cs="Times New Roman"/>
          <w:sz w:val="26"/>
          <w:szCs w:val="26"/>
        </w:rPr>
        <w:t xml:space="preserve"> 2,8 чел./100 тыс., по Московской области </w:t>
      </w:r>
      <w:r w:rsidR="00E20CE3" w:rsidRPr="000E5C4A">
        <w:rPr>
          <w:rFonts w:ascii="Times New Roman" w:hAnsi="Times New Roman" w:cs="Times New Roman"/>
          <w:sz w:val="26"/>
          <w:szCs w:val="26"/>
        </w:rPr>
        <w:t>–</w:t>
      </w:r>
      <w:r w:rsidR="009D2332" w:rsidRPr="000E5C4A">
        <w:rPr>
          <w:rFonts w:ascii="Times New Roman" w:hAnsi="Times New Roman" w:cs="Times New Roman"/>
          <w:sz w:val="26"/>
          <w:szCs w:val="26"/>
        </w:rPr>
        <w:t xml:space="preserve"> 10,1 чел. на 100 тыс. населения)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E1A06" w:rsidRDefault="00207354" w:rsidP="000E5C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0E5C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1E1A06" w:rsidRPr="00ED77E4">
        <w:rPr>
          <w:rFonts w:ascii="Times New Roman" w:hAnsi="Times New Roman" w:cs="Times New Roman"/>
          <w:sz w:val="26"/>
          <w:szCs w:val="26"/>
        </w:rPr>
        <w:t xml:space="preserve">снащение </w:t>
      </w:r>
      <w:proofErr w:type="spellStart"/>
      <w:r w:rsidR="001E1A06" w:rsidRPr="00ED77E4">
        <w:rPr>
          <w:rFonts w:ascii="Times New Roman" w:hAnsi="Times New Roman" w:cs="Times New Roman"/>
          <w:sz w:val="26"/>
          <w:szCs w:val="26"/>
        </w:rPr>
        <w:t>четырехполосных</w:t>
      </w:r>
      <w:proofErr w:type="spellEnd"/>
      <w:r w:rsidR="001E1A06" w:rsidRPr="00ED77E4">
        <w:rPr>
          <w:rFonts w:ascii="Times New Roman" w:hAnsi="Times New Roman" w:cs="Times New Roman"/>
          <w:sz w:val="26"/>
          <w:szCs w:val="26"/>
        </w:rPr>
        <w:t xml:space="preserve"> автомобильных дорог федерального значения вне МКАД системами разделения встречных направлений движения</w:t>
      </w:r>
      <w:r w:rsidR="006133E0">
        <w:rPr>
          <w:rFonts w:ascii="Times New Roman" w:hAnsi="Times New Roman" w:cs="Times New Roman"/>
          <w:sz w:val="26"/>
          <w:szCs w:val="26"/>
        </w:rPr>
        <w:t xml:space="preserve"> </w:t>
      </w:r>
      <w:r w:rsidR="00A26406">
        <w:rPr>
          <w:rFonts w:ascii="Times New Roman" w:hAnsi="Times New Roman" w:cs="Times New Roman"/>
          <w:sz w:val="26"/>
          <w:szCs w:val="26"/>
        </w:rPr>
        <w:t xml:space="preserve">достигло </w:t>
      </w:r>
      <w:r w:rsidR="001E1A06" w:rsidRPr="00ED77E4">
        <w:rPr>
          <w:rFonts w:ascii="Times New Roman" w:hAnsi="Times New Roman" w:cs="Times New Roman"/>
          <w:sz w:val="26"/>
          <w:szCs w:val="26"/>
        </w:rPr>
        <w:t>96%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43D19" w:rsidRPr="00ED77E4" w:rsidRDefault="00207354" w:rsidP="00D43D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0E5C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D43D19" w:rsidRPr="00ED77E4">
        <w:rPr>
          <w:rFonts w:ascii="Times New Roman" w:hAnsi="Times New Roman" w:cs="Times New Roman"/>
          <w:sz w:val="26"/>
          <w:szCs w:val="26"/>
        </w:rPr>
        <w:t>оличеств</w:t>
      </w:r>
      <w:r w:rsidR="00D43D19">
        <w:rPr>
          <w:rFonts w:ascii="Times New Roman" w:hAnsi="Times New Roman" w:cs="Times New Roman"/>
          <w:sz w:val="26"/>
          <w:szCs w:val="26"/>
        </w:rPr>
        <w:t>о</w:t>
      </w:r>
      <w:r w:rsidR="00D43D19" w:rsidRPr="00ED77E4">
        <w:rPr>
          <w:rFonts w:ascii="Times New Roman" w:hAnsi="Times New Roman" w:cs="Times New Roman"/>
          <w:sz w:val="26"/>
          <w:szCs w:val="26"/>
        </w:rPr>
        <w:t xml:space="preserve"> выделенных полос для движения маршрутного транспорта</w:t>
      </w:r>
      <w:r w:rsidR="00D43D19" w:rsidRPr="006133E0">
        <w:rPr>
          <w:rFonts w:ascii="Times New Roman" w:hAnsi="Times New Roman" w:cs="Times New Roman"/>
          <w:sz w:val="26"/>
          <w:szCs w:val="26"/>
        </w:rPr>
        <w:t xml:space="preserve"> </w:t>
      </w:r>
      <w:r w:rsidR="00D42ECF" w:rsidRPr="00ED77E4">
        <w:rPr>
          <w:rFonts w:ascii="Times New Roman" w:hAnsi="Times New Roman" w:cs="Times New Roman"/>
          <w:sz w:val="26"/>
          <w:szCs w:val="26"/>
        </w:rPr>
        <w:t xml:space="preserve">в Москве </w:t>
      </w:r>
      <w:r w:rsidR="00D43D19" w:rsidRPr="00ED77E4">
        <w:rPr>
          <w:rFonts w:ascii="Times New Roman" w:hAnsi="Times New Roman" w:cs="Times New Roman"/>
          <w:sz w:val="26"/>
          <w:szCs w:val="26"/>
        </w:rPr>
        <w:t>увелич</w:t>
      </w:r>
      <w:r w:rsidR="00D43D19">
        <w:rPr>
          <w:rFonts w:ascii="Times New Roman" w:hAnsi="Times New Roman" w:cs="Times New Roman"/>
          <w:sz w:val="26"/>
          <w:szCs w:val="26"/>
        </w:rPr>
        <w:t>илось</w:t>
      </w:r>
      <w:r w:rsidR="00D43D19" w:rsidRPr="00ED77E4">
        <w:rPr>
          <w:rFonts w:ascii="Times New Roman" w:hAnsi="Times New Roman" w:cs="Times New Roman"/>
          <w:sz w:val="26"/>
          <w:szCs w:val="26"/>
        </w:rPr>
        <w:t xml:space="preserve"> </w:t>
      </w:r>
      <w:r w:rsidR="00D43D19">
        <w:rPr>
          <w:rFonts w:ascii="Times New Roman" w:hAnsi="Times New Roman" w:cs="Times New Roman"/>
          <w:sz w:val="26"/>
          <w:szCs w:val="26"/>
        </w:rPr>
        <w:t>на</w:t>
      </w:r>
      <w:r w:rsidR="00D43D19" w:rsidRPr="00ED77E4">
        <w:rPr>
          <w:rFonts w:ascii="Times New Roman" w:hAnsi="Times New Roman" w:cs="Times New Roman"/>
          <w:sz w:val="26"/>
          <w:szCs w:val="26"/>
        </w:rPr>
        <w:t xml:space="preserve"> 11,94 км (общая протяженность составила 392,44 км)</w:t>
      </w:r>
      <w:r w:rsidR="00D43D19">
        <w:rPr>
          <w:rFonts w:ascii="Times New Roman" w:hAnsi="Times New Roman" w:cs="Times New Roman"/>
          <w:sz w:val="26"/>
          <w:szCs w:val="26"/>
        </w:rPr>
        <w:t>. В</w:t>
      </w:r>
      <w:r w:rsidR="00D43D19" w:rsidRPr="00ED77E4">
        <w:rPr>
          <w:rFonts w:ascii="Times New Roman" w:hAnsi="Times New Roman" w:cs="Times New Roman"/>
          <w:sz w:val="26"/>
          <w:szCs w:val="26"/>
        </w:rPr>
        <w:t xml:space="preserve"> Московской области </w:t>
      </w:r>
      <w:r w:rsidR="00D43D19">
        <w:rPr>
          <w:rFonts w:ascii="Times New Roman" w:hAnsi="Times New Roman" w:cs="Times New Roman"/>
          <w:sz w:val="26"/>
          <w:szCs w:val="26"/>
        </w:rPr>
        <w:t>появились</w:t>
      </w:r>
      <w:r w:rsidR="00D43D19" w:rsidRPr="00ED77E4">
        <w:rPr>
          <w:rFonts w:ascii="Times New Roman" w:hAnsi="Times New Roman" w:cs="Times New Roman"/>
          <w:sz w:val="26"/>
          <w:szCs w:val="26"/>
        </w:rPr>
        <w:t xml:space="preserve"> 2 </w:t>
      </w:r>
      <w:r w:rsidR="00D43D19">
        <w:rPr>
          <w:rFonts w:ascii="Times New Roman" w:hAnsi="Times New Roman" w:cs="Times New Roman"/>
          <w:sz w:val="26"/>
          <w:szCs w:val="26"/>
        </w:rPr>
        <w:t xml:space="preserve">выделенные </w:t>
      </w:r>
      <w:r w:rsidR="00D43D19" w:rsidRPr="00ED77E4">
        <w:rPr>
          <w:rFonts w:ascii="Times New Roman" w:hAnsi="Times New Roman" w:cs="Times New Roman"/>
          <w:sz w:val="26"/>
          <w:szCs w:val="26"/>
        </w:rPr>
        <w:t>полосы на ул. Чистяковой (</w:t>
      </w:r>
      <w:proofErr w:type="spellStart"/>
      <w:r w:rsidR="00D43D19" w:rsidRPr="00ED77E4">
        <w:rPr>
          <w:rFonts w:ascii="Times New Roman" w:hAnsi="Times New Roman" w:cs="Times New Roman"/>
          <w:sz w:val="26"/>
          <w:szCs w:val="26"/>
        </w:rPr>
        <w:t>Трехгорка</w:t>
      </w:r>
      <w:proofErr w:type="spellEnd"/>
      <w:r w:rsidR="00D43D19" w:rsidRPr="00ED77E4">
        <w:rPr>
          <w:rFonts w:ascii="Times New Roman" w:hAnsi="Times New Roman" w:cs="Times New Roman"/>
          <w:sz w:val="26"/>
          <w:szCs w:val="26"/>
        </w:rPr>
        <w:t xml:space="preserve">) и </w:t>
      </w:r>
      <w:proofErr w:type="spellStart"/>
      <w:r w:rsidR="00D43D19" w:rsidRPr="00ED77E4">
        <w:rPr>
          <w:rFonts w:ascii="Times New Roman" w:hAnsi="Times New Roman" w:cs="Times New Roman"/>
          <w:sz w:val="26"/>
          <w:szCs w:val="26"/>
        </w:rPr>
        <w:t>Расторгуевском</w:t>
      </w:r>
      <w:proofErr w:type="spellEnd"/>
      <w:r w:rsidR="00D43D19" w:rsidRPr="00ED77E4">
        <w:rPr>
          <w:rFonts w:ascii="Times New Roman" w:hAnsi="Times New Roman" w:cs="Times New Roman"/>
          <w:sz w:val="26"/>
          <w:szCs w:val="26"/>
        </w:rPr>
        <w:t xml:space="preserve"> шоссе у </w:t>
      </w:r>
      <w:r w:rsidR="00D43D19">
        <w:rPr>
          <w:rFonts w:ascii="Times New Roman" w:hAnsi="Times New Roman" w:cs="Times New Roman"/>
          <w:sz w:val="26"/>
          <w:szCs w:val="26"/>
        </w:rPr>
        <w:t>ЖК «Бутово Парк».</w:t>
      </w:r>
      <w:r w:rsidR="00D43D19" w:rsidRPr="006133E0">
        <w:rPr>
          <w:rFonts w:ascii="Times New Roman" w:hAnsi="Times New Roman" w:cs="Times New Roman"/>
          <w:sz w:val="26"/>
          <w:szCs w:val="26"/>
        </w:rPr>
        <w:t xml:space="preserve"> </w:t>
      </w:r>
      <w:r w:rsidR="00D43D19">
        <w:rPr>
          <w:rFonts w:ascii="Times New Roman" w:hAnsi="Times New Roman" w:cs="Times New Roman"/>
          <w:sz w:val="26"/>
          <w:szCs w:val="26"/>
        </w:rPr>
        <w:t>В</w:t>
      </w:r>
      <w:r w:rsidR="00D43D19" w:rsidRPr="00ED77E4">
        <w:rPr>
          <w:rFonts w:ascii="Times New Roman" w:hAnsi="Times New Roman" w:cs="Times New Roman"/>
          <w:sz w:val="26"/>
          <w:szCs w:val="26"/>
        </w:rPr>
        <w:t xml:space="preserve"> Москве создано дополнительно 6,3 тыс. парковочных мес</w:t>
      </w:r>
      <w:r>
        <w:rPr>
          <w:rFonts w:ascii="Times New Roman" w:hAnsi="Times New Roman" w:cs="Times New Roman"/>
          <w:sz w:val="26"/>
          <w:szCs w:val="26"/>
        </w:rPr>
        <w:t>т и 12 перехватывающих парковок;</w:t>
      </w:r>
    </w:p>
    <w:p w:rsidR="00D43D19" w:rsidRPr="00ED77E4" w:rsidRDefault="00207354" w:rsidP="00D43D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0E5C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D43D19" w:rsidRPr="00ED77E4">
        <w:rPr>
          <w:rFonts w:ascii="Times New Roman" w:hAnsi="Times New Roman" w:cs="Times New Roman"/>
          <w:sz w:val="26"/>
          <w:szCs w:val="26"/>
        </w:rPr>
        <w:t xml:space="preserve"> 2021 году </w:t>
      </w:r>
      <w:r w:rsidR="00A26406">
        <w:rPr>
          <w:rFonts w:ascii="Times New Roman" w:hAnsi="Times New Roman" w:cs="Times New Roman"/>
          <w:sz w:val="26"/>
          <w:szCs w:val="26"/>
        </w:rPr>
        <w:t xml:space="preserve">в системе </w:t>
      </w:r>
      <w:r w:rsidR="00A26406" w:rsidRPr="00ED77E4">
        <w:rPr>
          <w:rFonts w:ascii="Times New Roman" w:hAnsi="Times New Roman" w:cs="Times New Roman"/>
          <w:sz w:val="26"/>
          <w:szCs w:val="26"/>
        </w:rPr>
        <w:t xml:space="preserve">общественного </w:t>
      </w:r>
      <w:r w:rsidR="00A26406">
        <w:rPr>
          <w:rFonts w:ascii="Times New Roman" w:hAnsi="Times New Roman" w:cs="Times New Roman"/>
          <w:sz w:val="26"/>
          <w:szCs w:val="26"/>
        </w:rPr>
        <w:t>проката</w:t>
      </w:r>
      <w:r w:rsidR="00A26406" w:rsidRPr="00ED77E4">
        <w:rPr>
          <w:rFonts w:ascii="Times New Roman" w:hAnsi="Times New Roman" w:cs="Times New Roman"/>
          <w:sz w:val="26"/>
          <w:szCs w:val="26"/>
        </w:rPr>
        <w:t xml:space="preserve"> </w:t>
      </w:r>
      <w:r w:rsidR="00163969">
        <w:rPr>
          <w:rFonts w:ascii="Times New Roman" w:hAnsi="Times New Roman" w:cs="Times New Roman"/>
          <w:sz w:val="26"/>
          <w:szCs w:val="26"/>
        </w:rPr>
        <w:t xml:space="preserve">Московского региона </w:t>
      </w:r>
      <w:r w:rsidR="00D43D19" w:rsidRPr="00ED77E4">
        <w:rPr>
          <w:rFonts w:ascii="Times New Roman" w:hAnsi="Times New Roman" w:cs="Times New Roman"/>
          <w:sz w:val="26"/>
          <w:szCs w:val="26"/>
        </w:rPr>
        <w:t xml:space="preserve">количество поездок на велосипедах составило </w:t>
      </w:r>
      <w:r w:rsidR="00040972">
        <w:rPr>
          <w:rFonts w:ascii="Times New Roman" w:hAnsi="Times New Roman" w:cs="Times New Roman"/>
          <w:sz w:val="26"/>
          <w:szCs w:val="26"/>
        </w:rPr>
        <w:t>почти</w:t>
      </w:r>
      <w:r w:rsidR="00D43D19" w:rsidRPr="00ED77E4">
        <w:rPr>
          <w:rFonts w:ascii="Times New Roman" w:hAnsi="Times New Roman" w:cs="Times New Roman"/>
          <w:sz w:val="26"/>
          <w:szCs w:val="26"/>
        </w:rPr>
        <w:t xml:space="preserve"> 5 </w:t>
      </w:r>
      <w:proofErr w:type="gramStart"/>
      <w:r w:rsidR="00D43D19" w:rsidRPr="00ED77E4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="00D43D19" w:rsidRPr="00ED77E4">
        <w:rPr>
          <w:rFonts w:ascii="Times New Roman" w:hAnsi="Times New Roman" w:cs="Times New Roman"/>
          <w:sz w:val="26"/>
          <w:szCs w:val="26"/>
        </w:rPr>
        <w:t xml:space="preserve"> поездок</w:t>
      </w:r>
      <w:r w:rsidR="00D43D19">
        <w:rPr>
          <w:rFonts w:ascii="Times New Roman" w:hAnsi="Times New Roman" w:cs="Times New Roman"/>
          <w:sz w:val="26"/>
          <w:szCs w:val="26"/>
        </w:rPr>
        <w:t xml:space="preserve"> и </w:t>
      </w:r>
      <w:r w:rsidR="00D43D19" w:rsidRPr="00ED77E4">
        <w:rPr>
          <w:rFonts w:ascii="Times New Roman" w:hAnsi="Times New Roman" w:cs="Times New Roman"/>
          <w:sz w:val="26"/>
          <w:szCs w:val="26"/>
        </w:rPr>
        <w:t>значительно увеличилось к</w:t>
      </w:r>
      <w:r w:rsidR="00D43D19">
        <w:rPr>
          <w:rFonts w:ascii="Times New Roman" w:hAnsi="Times New Roman" w:cs="Times New Roman"/>
          <w:sz w:val="26"/>
          <w:szCs w:val="26"/>
        </w:rPr>
        <w:t>оличество поездок на самокатах (</w:t>
      </w:r>
      <w:r w:rsidR="00A26406" w:rsidRPr="00090919">
        <w:rPr>
          <w:rFonts w:ascii="Times New Roman" w:hAnsi="Times New Roman" w:cs="Times New Roman"/>
          <w:sz w:val="26"/>
          <w:szCs w:val="26"/>
        </w:rPr>
        <w:t>совершен</w:t>
      </w:r>
      <w:r w:rsidR="00A26406">
        <w:rPr>
          <w:rFonts w:ascii="Times New Roman" w:hAnsi="Times New Roman" w:cs="Times New Roman"/>
          <w:sz w:val="26"/>
          <w:szCs w:val="26"/>
        </w:rPr>
        <w:t>ы</w:t>
      </w:r>
      <w:r w:rsidR="00A26406" w:rsidRPr="00090919">
        <w:rPr>
          <w:rFonts w:ascii="Times New Roman" w:hAnsi="Times New Roman" w:cs="Times New Roman"/>
          <w:sz w:val="26"/>
          <w:szCs w:val="26"/>
        </w:rPr>
        <w:t xml:space="preserve"> </w:t>
      </w:r>
      <w:r w:rsidR="00D43D19" w:rsidRPr="00090919">
        <w:rPr>
          <w:rFonts w:ascii="Times New Roman" w:hAnsi="Times New Roman" w:cs="Times New Roman"/>
          <w:sz w:val="26"/>
          <w:szCs w:val="26"/>
        </w:rPr>
        <w:t>рекордные 8,6 млн поездок</w:t>
      </w:r>
      <w:r w:rsidR="00163969">
        <w:rPr>
          <w:rFonts w:ascii="Times New Roman" w:hAnsi="Times New Roman" w:cs="Times New Roman"/>
          <w:sz w:val="26"/>
          <w:szCs w:val="26"/>
        </w:rPr>
        <w:t xml:space="preserve"> в Москве и </w:t>
      </w:r>
      <w:r>
        <w:rPr>
          <w:rFonts w:ascii="Times New Roman" w:hAnsi="Times New Roman" w:cs="Times New Roman"/>
          <w:sz w:val="26"/>
          <w:szCs w:val="26"/>
        </w:rPr>
        <w:br/>
      </w:r>
      <w:r w:rsidR="00163969">
        <w:rPr>
          <w:rFonts w:ascii="Times New Roman" w:hAnsi="Times New Roman" w:cs="Times New Roman"/>
          <w:sz w:val="26"/>
          <w:szCs w:val="26"/>
        </w:rPr>
        <w:t>2 млн поездок в Московской области</w:t>
      </w:r>
      <w:r w:rsidR="00D43D19" w:rsidRPr="0009091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E1A06" w:rsidRPr="00ED77E4" w:rsidRDefault="00207354" w:rsidP="006426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0E5C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1E1A06" w:rsidRPr="00ED77E4">
        <w:rPr>
          <w:rFonts w:ascii="Times New Roman" w:hAnsi="Times New Roman" w:cs="Times New Roman"/>
          <w:sz w:val="26"/>
          <w:szCs w:val="26"/>
        </w:rPr>
        <w:t>бъём выбросов вредных (загрязняющих) веществ в атмосферный воздух от автомобильного транспорта</w:t>
      </w:r>
      <w:r w:rsidR="006133E0" w:rsidRPr="006133E0">
        <w:rPr>
          <w:rFonts w:ascii="Times New Roman" w:hAnsi="Times New Roman" w:cs="Times New Roman"/>
          <w:sz w:val="26"/>
          <w:szCs w:val="26"/>
        </w:rPr>
        <w:t xml:space="preserve"> </w:t>
      </w:r>
      <w:r w:rsidR="006133E0">
        <w:rPr>
          <w:rFonts w:ascii="Times New Roman" w:hAnsi="Times New Roman" w:cs="Times New Roman"/>
          <w:sz w:val="26"/>
          <w:szCs w:val="26"/>
        </w:rPr>
        <w:t xml:space="preserve">снизился </w:t>
      </w:r>
      <w:r w:rsidR="006133E0" w:rsidRPr="00ED77E4">
        <w:rPr>
          <w:rFonts w:ascii="Times New Roman" w:hAnsi="Times New Roman" w:cs="Times New Roman"/>
          <w:sz w:val="26"/>
          <w:szCs w:val="26"/>
        </w:rPr>
        <w:t>по сравнению с 2020 годом</w:t>
      </w:r>
      <w:r w:rsidR="006133E0">
        <w:rPr>
          <w:rFonts w:ascii="Times New Roman" w:hAnsi="Times New Roman" w:cs="Times New Roman"/>
          <w:sz w:val="26"/>
          <w:szCs w:val="26"/>
        </w:rPr>
        <w:t xml:space="preserve"> на </w:t>
      </w:r>
      <w:r w:rsidR="006133E0" w:rsidRPr="00ED77E4">
        <w:rPr>
          <w:rFonts w:ascii="Times New Roman" w:hAnsi="Times New Roman" w:cs="Times New Roman"/>
          <w:sz w:val="26"/>
          <w:szCs w:val="26"/>
        </w:rPr>
        <w:t>120,86 тыс. т</w:t>
      </w:r>
      <w:r w:rsidR="006133E0">
        <w:rPr>
          <w:rFonts w:ascii="Times New Roman" w:hAnsi="Times New Roman" w:cs="Times New Roman"/>
          <w:sz w:val="26"/>
          <w:szCs w:val="26"/>
        </w:rPr>
        <w:t xml:space="preserve"> и составил в</w:t>
      </w:r>
      <w:r w:rsidR="001E1A06" w:rsidRPr="00ED77E4">
        <w:rPr>
          <w:rFonts w:ascii="Times New Roman" w:hAnsi="Times New Roman" w:cs="Times New Roman"/>
          <w:sz w:val="26"/>
          <w:szCs w:val="26"/>
        </w:rPr>
        <w:t xml:space="preserve"> 2021 году 422 тыс. т (214 тыс. т по Москве и 208 </w:t>
      </w:r>
      <w:r w:rsidR="006133E0">
        <w:rPr>
          <w:rFonts w:ascii="Times New Roman" w:hAnsi="Times New Roman" w:cs="Times New Roman"/>
          <w:sz w:val="26"/>
          <w:szCs w:val="26"/>
        </w:rPr>
        <w:t>т</w:t>
      </w:r>
      <w:r w:rsidR="00A26406">
        <w:rPr>
          <w:rFonts w:ascii="Times New Roman" w:hAnsi="Times New Roman" w:cs="Times New Roman"/>
          <w:sz w:val="26"/>
          <w:szCs w:val="26"/>
        </w:rPr>
        <w:t>ыс</w:t>
      </w:r>
      <w:r w:rsidR="006133E0">
        <w:rPr>
          <w:rFonts w:ascii="Times New Roman" w:hAnsi="Times New Roman" w:cs="Times New Roman"/>
          <w:sz w:val="26"/>
          <w:szCs w:val="26"/>
        </w:rPr>
        <w:t>. т по Московской области).</w:t>
      </w:r>
    </w:p>
    <w:p w:rsidR="001E1A06" w:rsidRPr="00ED77E4" w:rsidRDefault="001E1A06" w:rsidP="001E1A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E1A06" w:rsidRPr="00ED77E4" w:rsidRDefault="001E1A06" w:rsidP="004861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77E4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4861CC" w:rsidRPr="00ED77E4">
        <w:rPr>
          <w:rFonts w:ascii="Times New Roman" w:hAnsi="Times New Roman" w:cs="Times New Roman"/>
          <w:b/>
          <w:sz w:val="26"/>
          <w:szCs w:val="26"/>
        </w:rPr>
        <w:t>Снижение транспортных издерже</w:t>
      </w:r>
      <w:r w:rsidR="00CC1D3B" w:rsidRPr="00ED77E4">
        <w:rPr>
          <w:rFonts w:ascii="Times New Roman" w:hAnsi="Times New Roman" w:cs="Times New Roman"/>
          <w:b/>
          <w:sz w:val="26"/>
          <w:szCs w:val="26"/>
        </w:rPr>
        <w:t xml:space="preserve">к при доставке грузов </w:t>
      </w:r>
      <w:r w:rsidR="004861CC" w:rsidRPr="00ED77E4">
        <w:rPr>
          <w:rFonts w:ascii="Times New Roman" w:hAnsi="Times New Roman" w:cs="Times New Roman"/>
          <w:b/>
          <w:sz w:val="26"/>
          <w:szCs w:val="26"/>
        </w:rPr>
        <w:t>в Москву и Московскую область в условиях жестких экологических, градостроительных и транспортных ограничений для грузового транспорта и логистики</w:t>
      </w:r>
    </w:p>
    <w:p w:rsidR="004861CC" w:rsidRPr="00ED77E4" w:rsidRDefault="001E1A06" w:rsidP="004861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77E4">
        <w:rPr>
          <w:rFonts w:ascii="Times New Roman" w:hAnsi="Times New Roman" w:cs="Times New Roman"/>
          <w:sz w:val="26"/>
          <w:szCs w:val="26"/>
        </w:rPr>
        <w:t>О</w:t>
      </w:r>
      <w:r w:rsidR="004861CC" w:rsidRPr="00ED77E4">
        <w:rPr>
          <w:rFonts w:ascii="Times New Roman" w:hAnsi="Times New Roman" w:cs="Times New Roman"/>
          <w:sz w:val="26"/>
          <w:szCs w:val="26"/>
        </w:rPr>
        <w:t xml:space="preserve">бъём грузовых </w:t>
      </w:r>
      <w:r w:rsidRPr="00ED77E4">
        <w:rPr>
          <w:rFonts w:ascii="Times New Roman" w:hAnsi="Times New Roman" w:cs="Times New Roman"/>
          <w:sz w:val="26"/>
          <w:szCs w:val="26"/>
        </w:rPr>
        <w:t xml:space="preserve">перевозок </w:t>
      </w:r>
      <w:r w:rsidR="004861CC" w:rsidRPr="00ED77E4">
        <w:rPr>
          <w:rFonts w:ascii="Times New Roman" w:hAnsi="Times New Roman" w:cs="Times New Roman"/>
          <w:sz w:val="26"/>
          <w:szCs w:val="26"/>
        </w:rPr>
        <w:t xml:space="preserve">на железнодорожном и водном транспорте в Москве и Московской области увеличился в сравнении с 2020 годом и составил 67,4 и 7,7 </w:t>
      </w:r>
      <w:proofErr w:type="gramStart"/>
      <w:r w:rsidR="004861CC" w:rsidRPr="00ED77E4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="004861CC" w:rsidRPr="00ED77E4">
        <w:rPr>
          <w:rFonts w:ascii="Times New Roman" w:hAnsi="Times New Roman" w:cs="Times New Roman"/>
          <w:sz w:val="26"/>
          <w:szCs w:val="26"/>
        </w:rPr>
        <w:t xml:space="preserve"> т </w:t>
      </w:r>
      <w:r w:rsidR="004861CC" w:rsidRPr="00ED77E4">
        <w:rPr>
          <w:rFonts w:ascii="Times New Roman" w:hAnsi="Times New Roman" w:cs="Times New Roman"/>
          <w:sz w:val="26"/>
          <w:szCs w:val="26"/>
        </w:rPr>
        <w:lastRenderedPageBreak/>
        <w:t>соответственно.</w:t>
      </w:r>
      <w:r w:rsidR="00D43D19">
        <w:rPr>
          <w:rFonts w:ascii="Times New Roman" w:hAnsi="Times New Roman" w:cs="Times New Roman"/>
          <w:sz w:val="26"/>
          <w:szCs w:val="26"/>
        </w:rPr>
        <w:t xml:space="preserve"> </w:t>
      </w:r>
      <w:r w:rsidR="004861CC" w:rsidRPr="00ED77E4">
        <w:rPr>
          <w:rFonts w:ascii="Times New Roman" w:hAnsi="Times New Roman" w:cs="Times New Roman"/>
          <w:sz w:val="26"/>
          <w:szCs w:val="26"/>
        </w:rPr>
        <w:t>Доля грузовых автомобилей в транспортном потоке на улично-дорожной сети Москвы в дневное время</w:t>
      </w:r>
      <w:r w:rsidR="00642698" w:rsidRPr="00ED77E4">
        <w:rPr>
          <w:rFonts w:ascii="Times New Roman" w:hAnsi="Times New Roman" w:cs="Times New Roman"/>
          <w:sz w:val="26"/>
          <w:szCs w:val="26"/>
        </w:rPr>
        <w:t xml:space="preserve"> (с 6:00 до 22:00) </w:t>
      </w:r>
      <w:r w:rsidR="00207354">
        <w:rPr>
          <w:rFonts w:ascii="Times New Roman" w:hAnsi="Times New Roman" w:cs="Times New Roman"/>
          <w:sz w:val="26"/>
          <w:szCs w:val="26"/>
        </w:rPr>
        <w:t>снизилось до</w:t>
      </w:r>
      <w:r w:rsidR="00642698" w:rsidRPr="00ED77E4">
        <w:rPr>
          <w:rFonts w:ascii="Times New Roman" w:hAnsi="Times New Roman" w:cs="Times New Roman"/>
          <w:sz w:val="26"/>
          <w:szCs w:val="26"/>
        </w:rPr>
        <w:t xml:space="preserve"> 8%</w:t>
      </w:r>
      <w:r w:rsidR="004861CC" w:rsidRPr="00ED77E4">
        <w:rPr>
          <w:rFonts w:ascii="Times New Roman" w:hAnsi="Times New Roman" w:cs="Times New Roman"/>
          <w:sz w:val="26"/>
          <w:szCs w:val="26"/>
        </w:rPr>
        <w:t>.</w:t>
      </w:r>
    </w:p>
    <w:p w:rsidR="00090919" w:rsidRDefault="00B351BB" w:rsidP="000909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77E4">
        <w:rPr>
          <w:rFonts w:ascii="Times New Roman" w:hAnsi="Times New Roman" w:cs="Times New Roman"/>
          <w:sz w:val="26"/>
          <w:szCs w:val="26"/>
        </w:rPr>
        <w:t xml:space="preserve">В </w:t>
      </w:r>
      <w:r w:rsidR="00207354">
        <w:rPr>
          <w:rFonts w:ascii="Times New Roman" w:hAnsi="Times New Roman" w:cs="Times New Roman"/>
          <w:sz w:val="26"/>
          <w:szCs w:val="26"/>
        </w:rPr>
        <w:t xml:space="preserve">2021 году в </w:t>
      </w:r>
      <w:r w:rsidRPr="00ED77E4">
        <w:rPr>
          <w:rFonts w:ascii="Times New Roman" w:hAnsi="Times New Roman" w:cs="Times New Roman"/>
          <w:sz w:val="26"/>
          <w:szCs w:val="26"/>
        </w:rPr>
        <w:t xml:space="preserve">Московском регионе введено 2,8 </w:t>
      </w:r>
      <w:proofErr w:type="gramStart"/>
      <w:r w:rsidRPr="00ED77E4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D77E4">
        <w:rPr>
          <w:rFonts w:ascii="Times New Roman" w:hAnsi="Times New Roman" w:cs="Times New Roman"/>
          <w:sz w:val="26"/>
          <w:szCs w:val="26"/>
        </w:rPr>
        <w:t xml:space="preserve"> кв. м складской инфраструктуры класса А и Б. </w:t>
      </w:r>
      <w:r w:rsidR="004861CC" w:rsidRPr="00ED77E4">
        <w:rPr>
          <w:rFonts w:ascii="Times New Roman" w:hAnsi="Times New Roman" w:cs="Times New Roman"/>
          <w:sz w:val="26"/>
          <w:szCs w:val="26"/>
        </w:rPr>
        <w:t xml:space="preserve">Площадь качественных складских комплексов составила 18,8 млн </w:t>
      </w:r>
      <w:proofErr w:type="spellStart"/>
      <w:r w:rsidR="004861CC" w:rsidRPr="00ED77E4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090919">
        <w:rPr>
          <w:rFonts w:ascii="Times New Roman" w:hAnsi="Times New Roman" w:cs="Times New Roman"/>
          <w:sz w:val="26"/>
          <w:szCs w:val="26"/>
        </w:rPr>
        <w:t xml:space="preserve">,  </w:t>
      </w:r>
      <w:r w:rsidR="004861CC" w:rsidRPr="00ED77E4">
        <w:rPr>
          <w:rFonts w:ascii="Times New Roman" w:hAnsi="Times New Roman" w:cs="Times New Roman"/>
          <w:sz w:val="26"/>
          <w:szCs w:val="26"/>
        </w:rPr>
        <w:t xml:space="preserve"> </w:t>
      </w:r>
      <w:r w:rsidRPr="00ED77E4">
        <w:rPr>
          <w:rFonts w:ascii="Times New Roman" w:hAnsi="Times New Roman" w:cs="Times New Roman"/>
          <w:sz w:val="26"/>
          <w:szCs w:val="26"/>
        </w:rPr>
        <w:t>объем предложения качественной складской инфраструктуры в предела</w:t>
      </w:r>
      <w:r w:rsidR="00090919">
        <w:rPr>
          <w:rFonts w:ascii="Times New Roman" w:hAnsi="Times New Roman" w:cs="Times New Roman"/>
          <w:sz w:val="26"/>
          <w:szCs w:val="26"/>
        </w:rPr>
        <w:t xml:space="preserve">х МКАД вырос до 1518 тыс. кв. м (источник информации </w:t>
      </w:r>
      <w:r w:rsidR="0055107B">
        <w:rPr>
          <w:rFonts w:ascii="Times New Roman" w:hAnsi="Times New Roman" w:cs="Times New Roman"/>
          <w:sz w:val="26"/>
          <w:szCs w:val="26"/>
        </w:rPr>
        <w:t xml:space="preserve">– </w:t>
      </w:r>
      <w:r w:rsidR="00090919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090919">
        <w:rPr>
          <w:rFonts w:ascii="Times New Roman" w:hAnsi="Times New Roman" w:cs="Times New Roman"/>
          <w:sz w:val="26"/>
          <w:szCs w:val="26"/>
        </w:rPr>
        <w:t>Найт</w:t>
      </w:r>
      <w:proofErr w:type="spellEnd"/>
      <w:r w:rsidR="00090919">
        <w:rPr>
          <w:rFonts w:ascii="Times New Roman" w:hAnsi="Times New Roman" w:cs="Times New Roman"/>
          <w:sz w:val="26"/>
          <w:szCs w:val="26"/>
        </w:rPr>
        <w:t xml:space="preserve"> Фрэнк»).</w:t>
      </w:r>
    </w:p>
    <w:p w:rsidR="00B351BB" w:rsidRPr="00090919" w:rsidRDefault="00090919" w:rsidP="000909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B351BB" w:rsidRPr="00090919">
        <w:rPr>
          <w:rFonts w:ascii="Times New Roman" w:hAnsi="Times New Roman" w:cs="Times New Roman"/>
          <w:sz w:val="26"/>
          <w:szCs w:val="26"/>
        </w:rPr>
        <w:t xml:space="preserve"> </w:t>
      </w:r>
      <w:r w:rsidR="0055107B">
        <w:rPr>
          <w:rFonts w:ascii="Times New Roman" w:hAnsi="Times New Roman" w:cs="Times New Roman"/>
          <w:sz w:val="26"/>
          <w:szCs w:val="26"/>
        </w:rPr>
        <w:t xml:space="preserve">настоящее время </w:t>
      </w:r>
      <w:r w:rsidR="005532D1">
        <w:rPr>
          <w:rFonts w:ascii="Times New Roman" w:hAnsi="Times New Roman" w:cs="Times New Roman"/>
          <w:sz w:val="26"/>
          <w:szCs w:val="26"/>
        </w:rPr>
        <w:t>в активной фазе реализую</w:t>
      </w:r>
      <w:r w:rsidR="0055107B">
        <w:rPr>
          <w:rFonts w:ascii="Times New Roman" w:hAnsi="Times New Roman" w:cs="Times New Roman"/>
          <w:sz w:val="26"/>
          <w:szCs w:val="26"/>
        </w:rPr>
        <w:t>тся</w:t>
      </w:r>
      <w:r w:rsidR="00B351BB" w:rsidRPr="00090919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="00B351BB" w:rsidRPr="00090919">
        <w:rPr>
          <w:rFonts w:ascii="Times New Roman" w:hAnsi="Times New Roman" w:cs="Times New Roman"/>
          <w:sz w:val="26"/>
          <w:szCs w:val="26"/>
        </w:rPr>
        <w:t>мультимодальных</w:t>
      </w:r>
      <w:proofErr w:type="spellEnd"/>
      <w:r w:rsidR="00B351BB" w:rsidRPr="00090919">
        <w:rPr>
          <w:rFonts w:ascii="Times New Roman" w:hAnsi="Times New Roman" w:cs="Times New Roman"/>
          <w:sz w:val="26"/>
          <w:szCs w:val="26"/>
        </w:rPr>
        <w:t xml:space="preserve"> транспортно-логисти</w:t>
      </w:r>
      <w:r w:rsidR="0055107B">
        <w:rPr>
          <w:rFonts w:ascii="Times New Roman" w:hAnsi="Times New Roman" w:cs="Times New Roman"/>
          <w:sz w:val="26"/>
          <w:szCs w:val="26"/>
        </w:rPr>
        <w:t>ческих центра, предусмотренных в</w:t>
      </w:r>
      <w:r w:rsidR="00B351BB" w:rsidRPr="00090919">
        <w:rPr>
          <w:rFonts w:ascii="Times New Roman" w:hAnsi="Times New Roman" w:cs="Times New Roman"/>
          <w:sz w:val="26"/>
          <w:szCs w:val="26"/>
        </w:rPr>
        <w:t>едомственным проектом Минтранса России «Формирование сети транспортн</w:t>
      </w:r>
      <w:r w:rsidR="0055107B">
        <w:rPr>
          <w:rFonts w:ascii="Times New Roman" w:hAnsi="Times New Roman" w:cs="Times New Roman"/>
          <w:sz w:val="26"/>
          <w:szCs w:val="26"/>
        </w:rPr>
        <w:t xml:space="preserve">о-логистических центров»: </w:t>
      </w:r>
      <w:r w:rsidR="00B351BB" w:rsidRPr="00090919">
        <w:rPr>
          <w:rFonts w:ascii="Times New Roman" w:hAnsi="Times New Roman" w:cs="Times New Roman"/>
          <w:sz w:val="26"/>
          <w:szCs w:val="26"/>
        </w:rPr>
        <w:t xml:space="preserve">в Москве </w:t>
      </w:r>
      <w:r w:rsidR="0055107B">
        <w:rPr>
          <w:rFonts w:ascii="Times New Roman" w:hAnsi="Times New Roman" w:cs="Times New Roman"/>
          <w:sz w:val="26"/>
          <w:szCs w:val="26"/>
        </w:rPr>
        <w:t xml:space="preserve">– </w:t>
      </w:r>
      <w:r w:rsidR="00B351BB" w:rsidRPr="00090919">
        <w:rPr>
          <w:rFonts w:ascii="Times New Roman" w:hAnsi="Times New Roman" w:cs="Times New Roman"/>
          <w:sz w:val="26"/>
          <w:szCs w:val="26"/>
        </w:rPr>
        <w:t xml:space="preserve">ТЛЦ </w:t>
      </w:r>
      <w:r w:rsidR="00207354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207354">
        <w:rPr>
          <w:rFonts w:ascii="Times New Roman" w:hAnsi="Times New Roman" w:cs="Times New Roman"/>
          <w:sz w:val="26"/>
          <w:szCs w:val="26"/>
        </w:rPr>
        <w:t>Ховрино</w:t>
      </w:r>
      <w:proofErr w:type="spellEnd"/>
      <w:r w:rsidR="00207354">
        <w:rPr>
          <w:rFonts w:ascii="Times New Roman" w:hAnsi="Times New Roman" w:cs="Times New Roman"/>
          <w:sz w:val="26"/>
          <w:szCs w:val="26"/>
        </w:rPr>
        <w:t>», в Московской области</w:t>
      </w:r>
      <w:r w:rsidR="00B351BB" w:rsidRPr="00090919">
        <w:rPr>
          <w:rFonts w:ascii="Times New Roman" w:hAnsi="Times New Roman" w:cs="Times New Roman"/>
          <w:sz w:val="26"/>
          <w:szCs w:val="26"/>
        </w:rPr>
        <w:t xml:space="preserve"> </w:t>
      </w:r>
      <w:r w:rsidR="0055107B" w:rsidRPr="0055107B">
        <w:rPr>
          <w:rFonts w:ascii="Times New Roman" w:hAnsi="Times New Roman" w:cs="Times New Roman"/>
          <w:sz w:val="26"/>
          <w:szCs w:val="26"/>
        </w:rPr>
        <w:t xml:space="preserve">– </w:t>
      </w:r>
      <w:r w:rsidR="00B351BB" w:rsidRPr="00090919">
        <w:rPr>
          <w:rFonts w:ascii="Times New Roman" w:hAnsi="Times New Roman" w:cs="Times New Roman"/>
          <w:sz w:val="26"/>
          <w:szCs w:val="26"/>
        </w:rPr>
        <w:t xml:space="preserve">ТЛЦ «Белый </w:t>
      </w:r>
      <w:proofErr w:type="spellStart"/>
      <w:proofErr w:type="gramStart"/>
      <w:r w:rsidR="00B351BB" w:rsidRPr="00090919">
        <w:rPr>
          <w:rFonts w:ascii="Times New Roman" w:hAnsi="Times New Roman" w:cs="Times New Roman"/>
          <w:sz w:val="26"/>
          <w:szCs w:val="26"/>
        </w:rPr>
        <w:t>Раст</w:t>
      </w:r>
      <w:proofErr w:type="spellEnd"/>
      <w:r w:rsidR="00B351BB" w:rsidRPr="00090919">
        <w:rPr>
          <w:rFonts w:ascii="Times New Roman" w:hAnsi="Times New Roman" w:cs="Times New Roman"/>
          <w:sz w:val="26"/>
          <w:szCs w:val="26"/>
        </w:rPr>
        <w:t>» и</w:t>
      </w:r>
      <w:proofErr w:type="gramEnd"/>
      <w:r w:rsidR="00B351BB" w:rsidRPr="00090919">
        <w:rPr>
          <w:rFonts w:ascii="Times New Roman" w:hAnsi="Times New Roman" w:cs="Times New Roman"/>
          <w:sz w:val="26"/>
          <w:szCs w:val="26"/>
        </w:rPr>
        <w:t xml:space="preserve"> ТЛЦ «Электроугли».</w:t>
      </w:r>
    </w:p>
    <w:p w:rsidR="00163969" w:rsidRPr="00ED77E4" w:rsidRDefault="00163969" w:rsidP="00CC1D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1A06" w:rsidRPr="00ED77E4" w:rsidRDefault="001E1A06" w:rsidP="00CC1D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77E4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C34FAB" w:rsidRPr="00ED77E4">
        <w:rPr>
          <w:rFonts w:ascii="Times New Roman" w:hAnsi="Times New Roman" w:cs="Times New Roman"/>
          <w:b/>
          <w:sz w:val="26"/>
          <w:szCs w:val="26"/>
        </w:rPr>
        <w:t xml:space="preserve">Повышение </w:t>
      </w:r>
      <w:proofErr w:type="spellStart"/>
      <w:r w:rsidR="00C34FAB" w:rsidRPr="00ED77E4">
        <w:rPr>
          <w:rFonts w:ascii="Times New Roman" w:hAnsi="Times New Roman" w:cs="Times New Roman"/>
          <w:b/>
          <w:sz w:val="26"/>
          <w:szCs w:val="26"/>
        </w:rPr>
        <w:t>экологичности</w:t>
      </w:r>
      <w:proofErr w:type="spellEnd"/>
      <w:r w:rsidR="00C34FAB" w:rsidRPr="00ED77E4">
        <w:rPr>
          <w:rFonts w:ascii="Times New Roman" w:hAnsi="Times New Roman" w:cs="Times New Roman"/>
          <w:b/>
          <w:sz w:val="26"/>
          <w:szCs w:val="26"/>
        </w:rPr>
        <w:t xml:space="preserve"> транспортных процессов</w:t>
      </w:r>
    </w:p>
    <w:p w:rsidR="00CC1D3B" w:rsidRPr="00ED77E4" w:rsidRDefault="001E1A06" w:rsidP="00CC1D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77E4">
        <w:rPr>
          <w:rFonts w:ascii="Times New Roman" w:hAnsi="Times New Roman" w:cs="Times New Roman"/>
          <w:sz w:val="26"/>
          <w:szCs w:val="26"/>
        </w:rPr>
        <w:t>Д</w:t>
      </w:r>
      <w:r w:rsidR="00CC1D3B" w:rsidRPr="00ED77E4">
        <w:rPr>
          <w:rFonts w:ascii="Times New Roman" w:hAnsi="Times New Roman" w:cs="Times New Roman"/>
          <w:sz w:val="26"/>
          <w:szCs w:val="26"/>
        </w:rPr>
        <w:t xml:space="preserve">оля транспортных средств, включая личный, грузовой и общественный транспорт с электрическими двигателями в общей численности парка автомобильных транспортных средств и доля электромобилей в общей численности парка индивидуальных транспортных средств </w:t>
      </w:r>
      <w:r w:rsidR="00962D6E">
        <w:rPr>
          <w:rFonts w:ascii="Times New Roman" w:hAnsi="Times New Roman" w:cs="Times New Roman"/>
          <w:sz w:val="26"/>
          <w:szCs w:val="26"/>
        </w:rPr>
        <w:t>выросла до 0,02%</w:t>
      </w:r>
      <w:r w:rsidR="00E677BD" w:rsidRPr="00ED77E4">
        <w:rPr>
          <w:rFonts w:ascii="Times New Roman" w:hAnsi="Times New Roman" w:cs="Times New Roman"/>
          <w:sz w:val="26"/>
          <w:szCs w:val="26"/>
        </w:rPr>
        <w:t>.</w:t>
      </w:r>
    </w:p>
    <w:p w:rsidR="00472E08" w:rsidRPr="00ED77E4" w:rsidRDefault="00C97D14" w:rsidP="00E316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77E4">
        <w:rPr>
          <w:rFonts w:ascii="Times New Roman" w:hAnsi="Times New Roman" w:cs="Times New Roman"/>
          <w:sz w:val="26"/>
          <w:szCs w:val="26"/>
        </w:rPr>
        <w:t xml:space="preserve">В 2021 году в Москве </w:t>
      </w:r>
      <w:r w:rsidR="005D448F">
        <w:rPr>
          <w:rFonts w:ascii="Times New Roman" w:hAnsi="Times New Roman" w:cs="Times New Roman"/>
          <w:sz w:val="26"/>
          <w:szCs w:val="26"/>
        </w:rPr>
        <w:t>поставлено на учет</w:t>
      </w:r>
      <w:r w:rsidRPr="00ED77E4">
        <w:rPr>
          <w:rFonts w:ascii="Times New Roman" w:hAnsi="Times New Roman" w:cs="Times New Roman"/>
          <w:sz w:val="26"/>
          <w:szCs w:val="26"/>
        </w:rPr>
        <w:t xml:space="preserve"> около 1000 ед. транспортных средств с электрическими двигателями, включая электробусы, в Московской области – 685 ед. </w:t>
      </w:r>
      <w:r w:rsidR="00D42ECF">
        <w:rPr>
          <w:rFonts w:ascii="Times New Roman" w:hAnsi="Times New Roman" w:cs="Times New Roman"/>
          <w:sz w:val="26"/>
          <w:szCs w:val="26"/>
        </w:rPr>
        <w:br/>
        <w:t>В Москве у</w:t>
      </w:r>
      <w:r w:rsidR="00472E08" w:rsidRPr="00ED77E4">
        <w:rPr>
          <w:rFonts w:ascii="Times New Roman" w:hAnsi="Times New Roman" w:cs="Times New Roman"/>
          <w:sz w:val="26"/>
          <w:szCs w:val="26"/>
        </w:rPr>
        <w:t xml:space="preserve">становлено 55 </w:t>
      </w:r>
      <w:proofErr w:type="spellStart"/>
      <w:r w:rsidR="00472E08" w:rsidRPr="00ED77E4">
        <w:rPr>
          <w:rFonts w:ascii="Times New Roman" w:hAnsi="Times New Roman" w:cs="Times New Roman"/>
          <w:sz w:val="26"/>
          <w:szCs w:val="26"/>
        </w:rPr>
        <w:t>электрозарядных</w:t>
      </w:r>
      <w:proofErr w:type="spellEnd"/>
      <w:r w:rsidR="00472E08" w:rsidRPr="00ED77E4">
        <w:rPr>
          <w:rFonts w:ascii="Times New Roman" w:hAnsi="Times New Roman" w:cs="Times New Roman"/>
          <w:sz w:val="26"/>
          <w:szCs w:val="26"/>
        </w:rPr>
        <w:t xml:space="preserve"> станций нового формата для электромобилей (всего 139 </w:t>
      </w:r>
      <w:proofErr w:type="spellStart"/>
      <w:r w:rsidR="00472E08" w:rsidRPr="00ED77E4">
        <w:rPr>
          <w:rFonts w:ascii="Times New Roman" w:hAnsi="Times New Roman" w:cs="Times New Roman"/>
          <w:sz w:val="26"/>
          <w:szCs w:val="26"/>
        </w:rPr>
        <w:t>электрозарядных</w:t>
      </w:r>
      <w:proofErr w:type="spellEnd"/>
      <w:r w:rsidR="00472E08" w:rsidRPr="00ED77E4">
        <w:rPr>
          <w:rFonts w:ascii="Times New Roman" w:hAnsi="Times New Roman" w:cs="Times New Roman"/>
          <w:sz w:val="26"/>
          <w:szCs w:val="26"/>
        </w:rPr>
        <w:t xml:space="preserve"> станций).</w:t>
      </w:r>
    </w:p>
    <w:p w:rsidR="00060A2C" w:rsidRDefault="00B93705" w:rsidP="00962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77E4">
        <w:rPr>
          <w:rFonts w:ascii="Times New Roman" w:hAnsi="Times New Roman" w:cs="Times New Roman"/>
          <w:sz w:val="26"/>
          <w:szCs w:val="26"/>
        </w:rPr>
        <w:t>В целях стимулирования совместных поездок при использовании автомобильного транспорта в Московском регионе Правительством Москвы развиваются пассажирские сервисы</w:t>
      </w:r>
      <w:r w:rsidR="00D7503F">
        <w:rPr>
          <w:rFonts w:ascii="Times New Roman" w:hAnsi="Times New Roman" w:cs="Times New Roman"/>
          <w:sz w:val="26"/>
          <w:szCs w:val="26"/>
        </w:rPr>
        <w:t>.</w:t>
      </w:r>
      <w:r w:rsidR="00962D6E">
        <w:rPr>
          <w:rFonts w:ascii="Times New Roman" w:hAnsi="Times New Roman" w:cs="Times New Roman"/>
          <w:sz w:val="26"/>
          <w:szCs w:val="26"/>
        </w:rPr>
        <w:t xml:space="preserve"> </w:t>
      </w:r>
      <w:r w:rsidR="00D7503F">
        <w:rPr>
          <w:rFonts w:ascii="Times New Roman" w:hAnsi="Times New Roman" w:cs="Times New Roman"/>
          <w:sz w:val="26"/>
          <w:szCs w:val="26"/>
        </w:rPr>
        <w:t>О</w:t>
      </w:r>
      <w:r w:rsidRPr="00ED77E4">
        <w:rPr>
          <w:rFonts w:ascii="Times New Roman" w:hAnsi="Times New Roman" w:cs="Times New Roman"/>
          <w:sz w:val="26"/>
          <w:szCs w:val="26"/>
        </w:rPr>
        <w:t xml:space="preserve">бщее количество зарегистрированных в сервисах краткосрочной аренды автомобилей </w:t>
      </w:r>
      <w:r w:rsidR="00D7503F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D7503F" w:rsidRPr="00ED77E4">
        <w:rPr>
          <w:rFonts w:ascii="Times New Roman" w:hAnsi="Times New Roman" w:cs="Times New Roman"/>
          <w:sz w:val="26"/>
          <w:szCs w:val="26"/>
        </w:rPr>
        <w:t>каршеринг</w:t>
      </w:r>
      <w:r w:rsidR="00D7503F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D7503F">
        <w:rPr>
          <w:rFonts w:ascii="Times New Roman" w:hAnsi="Times New Roman" w:cs="Times New Roman"/>
          <w:sz w:val="26"/>
          <w:szCs w:val="26"/>
        </w:rPr>
        <w:t>)</w:t>
      </w:r>
      <w:r w:rsidR="00D7503F" w:rsidRPr="00ED77E4">
        <w:rPr>
          <w:rFonts w:ascii="Times New Roman" w:hAnsi="Times New Roman" w:cs="Times New Roman"/>
          <w:sz w:val="26"/>
          <w:szCs w:val="26"/>
        </w:rPr>
        <w:t xml:space="preserve"> </w:t>
      </w:r>
      <w:r w:rsidRPr="00ED77E4">
        <w:rPr>
          <w:rFonts w:ascii="Times New Roman" w:hAnsi="Times New Roman" w:cs="Times New Roman"/>
          <w:sz w:val="26"/>
          <w:szCs w:val="26"/>
        </w:rPr>
        <w:t xml:space="preserve">в 2021 году составило 1 </w:t>
      </w:r>
      <w:proofErr w:type="gramStart"/>
      <w:r w:rsidRPr="00ED77E4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D77E4">
        <w:rPr>
          <w:rFonts w:ascii="Times New Roman" w:hAnsi="Times New Roman" w:cs="Times New Roman"/>
          <w:sz w:val="26"/>
          <w:szCs w:val="26"/>
        </w:rPr>
        <w:t xml:space="preserve"> ед., в среднем в сутки </w:t>
      </w:r>
      <w:r w:rsidR="00D7503F">
        <w:rPr>
          <w:rFonts w:ascii="Times New Roman" w:hAnsi="Times New Roman" w:cs="Times New Roman"/>
          <w:sz w:val="26"/>
          <w:szCs w:val="26"/>
        </w:rPr>
        <w:t>совершалось</w:t>
      </w:r>
      <w:r w:rsidR="00D7503F" w:rsidRPr="00ED77E4">
        <w:rPr>
          <w:rFonts w:ascii="Times New Roman" w:hAnsi="Times New Roman" w:cs="Times New Roman"/>
          <w:sz w:val="26"/>
          <w:szCs w:val="26"/>
        </w:rPr>
        <w:t xml:space="preserve"> </w:t>
      </w:r>
      <w:r w:rsidRPr="00ED77E4">
        <w:rPr>
          <w:rFonts w:ascii="Times New Roman" w:hAnsi="Times New Roman" w:cs="Times New Roman"/>
          <w:sz w:val="26"/>
          <w:szCs w:val="26"/>
        </w:rPr>
        <w:t>134 тыс. поездок</w:t>
      </w:r>
      <w:r w:rsidR="00D7503F">
        <w:rPr>
          <w:rFonts w:ascii="Times New Roman" w:hAnsi="Times New Roman" w:cs="Times New Roman"/>
          <w:sz w:val="26"/>
          <w:szCs w:val="26"/>
        </w:rPr>
        <w:t>.</w:t>
      </w:r>
      <w:r w:rsidR="00D7503F" w:rsidRPr="00ED77E4" w:rsidDel="00D7503F">
        <w:rPr>
          <w:rFonts w:ascii="Times New Roman" w:hAnsi="Times New Roman" w:cs="Times New Roman"/>
          <w:sz w:val="26"/>
          <w:szCs w:val="26"/>
        </w:rPr>
        <w:t xml:space="preserve"> </w:t>
      </w:r>
      <w:r w:rsidR="00D7503F">
        <w:rPr>
          <w:rFonts w:ascii="Times New Roman" w:hAnsi="Times New Roman" w:cs="Times New Roman"/>
          <w:sz w:val="26"/>
          <w:szCs w:val="26"/>
        </w:rPr>
        <w:t>О</w:t>
      </w:r>
      <w:r w:rsidR="00D7503F" w:rsidRPr="00ED77E4">
        <w:rPr>
          <w:rFonts w:ascii="Times New Roman" w:hAnsi="Times New Roman" w:cs="Times New Roman"/>
          <w:sz w:val="26"/>
          <w:szCs w:val="26"/>
        </w:rPr>
        <w:t xml:space="preserve">бщий </w:t>
      </w:r>
      <w:r w:rsidRPr="00ED77E4">
        <w:rPr>
          <w:rFonts w:ascii="Times New Roman" w:hAnsi="Times New Roman" w:cs="Times New Roman"/>
          <w:sz w:val="26"/>
          <w:szCs w:val="26"/>
        </w:rPr>
        <w:t xml:space="preserve">парк машин такси с разрешениями Москвы и Московской области </w:t>
      </w:r>
      <w:proofErr w:type="gramStart"/>
      <w:r w:rsidR="00D7503F">
        <w:rPr>
          <w:rFonts w:ascii="Times New Roman" w:hAnsi="Times New Roman" w:cs="Times New Roman"/>
          <w:sz w:val="26"/>
          <w:szCs w:val="26"/>
        </w:rPr>
        <w:t>на конец</w:t>
      </w:r>
      <w:proofErr w:type="gramEnd"/>
      <w:r w:rsidR="00D7503F">
        <w:rPr>
          <w:rFonts w:ascii="Times New Roman" w:hAnsi="Times New Roman" w:cs="Times New Roman"/>
          <w:sz w:val="26"/>
          <w:szCs w:val="26"/>
        </w:rPr>
        <w:t xml:space="preserve"> 2021 года</w:t>
      </w:r>
      <w:r w:rsidR="0009230E">
        <w:rPr>
          <w:rFonts w:ascii="Times New Roman" w:hAnsi="Times New Roman" w:cs="Times New Roman"/>
          <w:sz w:val="26"/>
          <w:szCs w:val="26"/>
        </w:rPr>
        <w:t xml:space="preserve"> </w:t>
      </w:r>
      <w:r w:rsidR="00D7503F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Pr="00ED77E4">
        <w:rPr>
          <w:rFonts w:ascii="Times New Roman" w:hAnsi="Times New Roman" w:cs="Times New Roman"/>
          <w:sz w:val="26"/>
          <w:szCs w:val="26"/>
        </w:rPr>
        <w:t>более 140 тыс. ед., средний возраст</w:t>
      </w:r>
      <w:r w:rsidR="00D7503F">
        <w:rPr>
          <w:rFonts w:ascii="Times New Roman" w:hAnsi="Times New Roman" w:cs="Times New Roman"/>
          <w:sz w:val="26"/>
          <w:szCs w:val="26"/>
        </w:rPr>
        <w:t xml:space="preserve"> </w:t>
      </w:r>
      <w:r w:rsidR="00207354">
        <w:rPr>
          <w:rFonts w:ascii="Times New Roman" w:hAnsi="Times New Roman" w:cs="Times New Roman"/>
          <w:sz w:val="26"/>
          <w:szCs w:val="26"/>
        </w:rPr>
        <w:t xml:space="preserve">такси </w:t>
      </w:r>
      <w:r w:rsidR="00D42ECF">
        <w:rPr>
          <w:rFonts w:ascii="Times New Roman" w:hAnsi="Times New Roman" w:cs="Times New Roman"/>
          <w:sz w:val="26"/>
          <w:szCs w:val="26"/>
        </w:rPr>
        <w:t>–</w:t>
      </w:r>
      <w:r w:rsidRPr="00ED77E4">
        <w:rPr>
          <w:rFonts w:ascii="Times New Roman" w:hAnsi="Times New Roman" w:cs="Times New Roman"/>
          <w:sz w:val="26"/>
          <w:szCs w:val="26"/>
        </w:rPr>
        <w:t xml:space="preserve"> 2,7 года. </w:t>
      </w:r>
      <w:r w:rsidR="00D42ECF">
        <w:rPr>
          <w:rFonts w:ascii="Times New Roman" w:hAnsi="Times New Roman" w:cs="Times New Roman"/>
          <w:sz w:val="26"/>
          <w:szCs w:val="26"/>
        </w:rPr>
        <w:br/>
      </w:r>
      <w:r w:rsidRPr="00ED77E4">
        <w:rPr>
          <w:rFonts w:ascii="Times New Roman" w:hAnsi="Times New Roman" w:cs="Times New Roman"/>
          <w:sz w:val="26"/>
          <w:szCs w:val="26"/>
        </w:rPr>
        <w:t xml:space="preserve">В 2021 году на такси осуществлено 551 </w:t>
      </w:r>
      <w:proofErr w:type="gramStart"/>
      <w:r w:rsidRPr="00ED77E4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D77E4">
        <w:rPr>
          <w:rFonts w:ascii="Times New Roman" w:hAnsi="Times New Roman" w:cs="Times New Roman"/>
          <w:sz w:val="26"/>
          <w:szCs w:val="26"/>
        </w:rPr>
        <w:t xml:space="preserve"> поездок</w:t>
      </w:r>
      <w:r w:rsidR="00D7503F">
        <w:rPr>
          <w:rFonts w:ascii="Times New Roman" w:hAnsi="Times New Roman" w:cs="Times New Roman"/>
          <w:sz w:val="26"/>
          <w:szCs w:val="26"/>
        </w:rPr>
        <w:t>.</w:t>
      </w:r>
      <w:r w:rsidR="00962D6E">
        <w:rPr>
          <w:rFonts w:ascii="Times New Roman" w:hAnsi="Times New Roman" w:cs="Times New Roman"/>
          <w:sz w:val="26"/>
          <w:szCs w:val="26"/>
        </w:rPr>
        <w:t xml:space="preserve"> </w:t>
      </w:r>
      <w:r w:rsidR="00D7503F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D7503F" w:rsidRPr="00ED77E4">
        <w:rPr>
          <w:rFonts w:ascii="Times New Roman" w:hAnsi="Times New Roman" w:cs="Times New Roman"/>
          <w:sz w:val="26"/>
          <w:szCs w:val="26"/>
        </w:rPr>
        <w:t xml:space="preserve">в Москве </w:t>
      </w:r>
      <w:r w:rsidR="00D7503F">
        <w:rPr>
          <w:rFonts w:ascii="Times New Roman" w:hAnsi="Times New Roman" w:cs="Times New Roman"/>
          <w:sz w:val="26"/>
          <w:szCs w:val="26"/>
        </w:rPr>
        <w:t xml:space="preserve">заработали </w:t>
      </w:r>
      <w:r w:rsidRPr="00ED77E4">
        <w:rPr>
          <w:rFonts w:ascii="Times New Roman" w:hAnsi="Times New Roman" w:cs="Times New Roman"/>
          <w:sz w:val="26"/>
          <w:szCs w:val="26"/>
        </w:rPr>
        <w:t>новы</w:t>
      </w:r>
      <w:r w:rsidR="00060A2C">
        <w:rPr>
          <w:rFonts w:ascii="Times New Roman" w:hAnsi="Times New Roman" w:cs="Times New Roman"/>
          <w:sz w:val="26"/>
          <w:szCs w:val="26"/>
        </w:rPr>
        <w:t>е</w:t>
      </w:r>
      <w:r w:rsidRPr="00ED77E4">
        <w:rPr>
          <w:rFonts w:ascii="Times New Roman" w:hAnsi="Times New Roman" w:cs="Times New Roman"/>
          <w:sz w:val="26"/>
          <w:szCs w:val="26"/>
        </w:rPr>
        <w:t xml:space="preserve"> сервис</w:t>
      </w:r>
      <w:r w:rsidR="00060A2C">
        <w:rPr>
          <w:rFonts w:ascii="Times New Roman" w:hAnsi="Times New Roman" w:cs="Times New Roman"/>
          <w:sz w:val="26"/>
          <w:szCs w:val="26"/>
        </w:rPr>
        <w:t>ы</w:t>
      </w:r>
      <w:r w:rsidRPr="00ED77E4">
        <w:rPr>
          <w:rFonts w:ascii="Times New Roman" w:hAnsi="Times New Roman" w:cs="Times New Roman"/>
          <w:sz w:val="26"/>
          <w:szCs w:val="26"/>
        </w:rPr>
        <w:t xml:space="preserve"> </w:t>
      </w:r>
      <w:r w:rsidR="00060A2C" w:rsidRPr="00ED77E4">
        <w:rPr>
          <w:rFonts w:ascii="Times New Roman" w:hAnsi="Times New Roman" w:cs="Times New Roman"/>
          <w:sz w:val="26"/>
          <w:szCs w:val="26"/>
        </w:rPr>
        <w:t xml:space="preserve">перевозок </w:t>
      </w:r>
      <w:r w:rsidR="007F6F40" w:rsidRPr="00ED77E4">
        <w:rPr>
          <w:rFonts w:ascii="Times New Roman" w:hAnsi="Times New Roman" w:cs="Times New Roman"/>
          <w:sz w:val="26"/>
          <w:szCs w:val="26"/>
        </w:rPr>
        <w:t xml:space="preserve">«По пути» </w:t>
      </w:r>
      <w:r w:rsidR="00060A2C">
        <w:rPr>
          <w:rFonts w:ascii="Times New Roman" w:hAnsi="Times New Roman" w:cs="Times New Roman"/>
          <w:sz w:val="26"/>
          <w:szCs w:val="26"/>
        </w:rPr>
        <w:t xml:space="preserve">и </w:t>
      </w:r>
      <w:r w:rsidR="00060A2C" w:rsidRPr="00ED77E4">
        <w:rPr>
          <w:rFonts w:ascii="Times New Roman" w:hAnsi="Times New Roman" w:cs="Times New Roman"/>
          <w:sz w:val="26"/>
          <w:szCs w:val="26"/>
        </w:rPr>
        <w:t>«Рули»</w:t>
      </w:r>
      <w:r w:rsidR="00060A2C">
        <w:rPr>
          <w:rFonts w:ascii="Times New Roman" w:hAnsi="Times New Roman" w:cs="Times New Roman"/>
          <w:sz w:val="26"/>
          <w:szCs w:val="26"/>
        </w:rPr>
        <w:t>.</w:t>
      </w:r>
    </w:p>
    <w:p w:rsidR="00B422B3" w:rsidRPr="00ED77E4" w:rsidRDefault="00B422B3" w:rsidP="00962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93705" w:rsidRPr="00ED77E4" w:rsidRDefault="00ED0D63" w:rsidP="009609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0D63">
        <w:rPr>
          <w:rFonts w:ascii="Times New Roman" w:hAnsi="Times New Roman" w:cs="Times New Roman"/>
          <w:sz w:val="26"/>
          <w:szCs w:val="26"/>
        </w:rPr>
        <w:t xml:space="preserve">Подводя итоги развития транспортной системы </w:t>
      </w:r>
      <w:r w:rsidR="00055728">
        <w:rPr>
          <w:rFonts w:ascii="Times New Roman" w:hAnsi="Times New Roman" w:cs="Times New Roman"/>
          <w:sz w:val="26"/>
          <w:szCs w:val="26"/>
        </w:rPr>
        <w:t xml:space="preserve">г. </w:t>
      </w:r>
      <w:r w:rsidRPr="00ED0D63">
        <w:rPr>
          <w:rFonts w:ascii="Times New Roman" w:hAnsi="Times New Roman" w:cs="Times New Roman"/>
          <w:sz w:val="26"/>
          <w:szCs w:val="26"/>
        </w:rPr>
        <w:t>Москвы и Московской области за 2021 год можно отметить положительную динамику, несмотря на действовавшие ограничения в связи с эпидемиологической обстановкой, и достижение некоторыми индикаторами целевых значений по оптимистическому сценарию развития</w:t>
      </w:r>
      <w:r w:rsidR="004D3E2E">
        <w:rPr>
          <w:rFonts w:ascii="Times New Roman" w:hAnsi="Times New Roman" w:cs="Times New Roman"/>
          <w:sz w:val="26"/>
          <w:szCs w:val="26"/>
        </w:rPr>
        <w:t xml:space="preserve"> на </w:t>
      </w:r>
      <w:r w:rsidR="004D3E2E" w:rsidRPr="00ED0D63">
        <w:rPr>
          <w:rFonts w:ascii="Times New Roman" w:hAnsi="Times New Roman" w:cs="Times New Roman"/>
          <w:sz w:val="26"/>
          <w:szCs w:val="26"/>
        </w:rPr>
        <w:t>2024 год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B93705" w:rsidRPr="00ED77E4" w:rsidSect="003D67A8">
      <w:headerReference w:type="default" r:id="rId9"/>
      <w:footerReference w:type="default" r:id="rId10"/>
      <w:headerReference w:type="first" r:id="rId11"/>
      <w:pgSz w:w="11906" w:h="16838"/>
      <w:pgMar w:top="709" w:right="567" w:bottom="567" w:left="1134" w:header="709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630" w:rsidRDefault="007E7630">
      <w:pPr>
        <w:spacing w:after="0" w:line="240" w:lineRule="auto"/>
      </w:pPr>
      <w:r>
        <w:separator/>
      </w:r>
    </w:p>
  </w:endnote>
  <w:endnote w:type="continuationSeparator" w:id="0">
    <w:p w:rsidR="007E7630" w:rsidRDefault="007E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scowSans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363843"/>
    </w:sdtPr>
    <w:sdtEndPr/>
    <w:sdtContent>
      <w:p w:rsidR="00C66FB5" w:rsidRDefault="00C66F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44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66FB5" w:rsidRDefault="00C66F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630" w:rsidRDefault="007E7630">
      <w:pPr>
        <w:spacing w:after="0" w:line="240" w:lineRule="auto"/>
      </w:pPr>
      <w:r>
        <w:separator/>
      </w:r>
    </w:p>
  </w:footnote>
  <w:footnote w:type="continuationSeparator" w:id="0">
    <w:p w:rsidR="007E7630" w:rsidRDefault="007E7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625230"/>
      <w:docPartObj>
        <w:docPartGallery w:val="Page Numbers (Top of Page)"/>
        <w:docPartUnique/>
      </w:docPartObj>
    </w:sdtPr>
    <w:sdtEndPr/>
    <w:sdtContent>
      <w:p w:rsidR="003D67A8" w:rsidRDefault="003D67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44B">
          <w:rPr>
            <w:noProof/>
          </w:rPr>
          <w:t>4</w:t>
        </w:r>
        <w:r>
          <w:fldChar w:fldCharType="end"/>
        </w:r>
      </w:p>
    </w:sdtContent>
  </w:sdt>
  <w:p w:rsidR="003D67A8" w:rsidRDefault="003D67A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7A8" w:rsidRDefault="003D67A8">
    <w:pPr>
      <w:pStyle w:val="a9"/>
      <w:jc w:val="center"/>
    </w:pPr>
  </w:p>
  <w:p w:rsidR="003D67A8" w:rsidRDefault="003D67A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7F91"/>
    <w:multiLevelType w:val="hybridMultilevel"/>
    <w:tmpl w:val="07FA78A4"/>
    <w:lvl w:ilvl="0" w:tplc="B2D656F6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6366C"/>
    <w:multiLevelType w:val="hybridMultilevel"/>
    <w:tmpl w:val="70D623C6"/>
    <w:lvl w:ilvl="0" w:tplc="B2D656F6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F78F1"/>
    <w:multiLevelType w:val="hybridMultilevel"/>
    <w:tmpl w:val="F496D50A"/>
    <w:lvl w:ilvl="0" w:tplc="B2D656F6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82315"/>
    <w:multiLevelType w:val="hybridMultilevel"/>
    <w:tmpl w:val="84F88D68"/>
    <w:lvl w:ilvl="0" w:tplc="B2D656F6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41700D"/>
    <w:multiLevelType w:val="hybridMultilevel"/>
    <w:tmpl w:val="C05AD5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29709D"/>
    <w:multiLevelType w:val="hybridMultilevel"/>
    <w:tmpl w:val="076C0D02"/>
    <w:lvl w:ilvl="0" w:tplc="1BEE018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3F6A5D"/>
    <w:multiLevelType w:val="hybridMultilevel"/>
    <w:tmpl w:val="8F6E0CC2"/>
    <w:lvl w:ilvl="0" w:tplc="B2D656F6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240F69"/>
    <w:multiLevelType w:val="hybridMultilevel"/>
    <w:tmpl w:val="ACB8B7E6"/>
    <w:lvl w:ilvl="0" w:tplc="B2D656F6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61A"/>
    <w:rsid w:val="00002AD9"/>
    <w:rsid w:val="000070A0"/>
    <w:rsid w:val="00007469"/>
    <w:rsid w:val="000128CF"/>
    <w:rsid w:val="00013F7E"/>
    <w:rsid w:val="00017ADB"/>
    <w:rsid w:val="000278F2"/>
    <w:rsid w:val="00040972"/>
    <w:rsid w:val="00041D81"/>
    <w:rsid w:val="000437F9"/>
    <w:rsid w:val="000463DC"/>
    <w:rsid w:val="0005238B"/>
    <w:rsid w:val="00055728"/>
    <w:rsid w:val="00060A2C"/>
    <w:rsid w:val="000659B8"/>
    <w:rsid w:val="00090919"/>
    <w:rsid w:val="0009230E"/>
    <w:rsid w:val="00095757"/>
    <w:rsid w:val="000A10F1"/>
    <w:rsid w:val="000A38ED"/>
    <w:rsid w:val="000B0DE7"/>
    <w:rsid w:val="000B6639"/>
    <w:rsid w:val="000C1F0A"/>
    <w:rsid w:val="000C5435"/>
    <w:rsid w:val="000C586A"/>
    <w:rsid w:val="000C5C1A"/>
    <w:rsid w:val="000D1406"/>
    <w:rsid w:val="000D20AB"/>
    <w:rsid w:val="000D52B4"/>
    <w:rsid w:val="000E1E1C"/>
    <w:rsid w:val="000E35B5"/>
    <w:rsid w:val="000E5C4A"/>
    <w:rsid w:val="000E5F37"/>
    <w:rsid w:val="000F5AF3"/>
    <w:rsid w:val="001107C7"/>
    <w:rsid w:val="00111A04"/>
    <w:rsid w:val="001154AC"/>
    <w:rsid w:val="00123DB4"/>
    <w:rsid w:val="0012563F"/>
    <w:rsid w:val="00127930"/>
    <w:rsid w:val="00131E32"/>
    <w:rsid w:val="00132612"/>
    <w:rsid w:val="00132997"/>
    <w:rsid w:val="001417E0"/>
    <w:rsid w:val="00143254"/>
    <w:rsid w:val="00157574"/>
    <w:rsid w:val="00157F44"/>
    <w:rsid w:val="001612F4"/>
    <w:rsid w:val="00163969"/>
    <w:rsid w:val="001710D0"/>
    <w:rsid w:val="001728D3"/>
    <w:rsid w:val="00174D27"/>
    <w:rsid w:val="00177B03"/>
    <w:rsid w:val="00183D12"/>
    <w:rsid w:val="00191B51"/>
    <w:rsid w:val="00193400"/>
    <w:rsid w:val="00195905"/>
    <w:rsid w:val="0019720A"/>
    <w:rsid w:val="001A2B91"/>
    <w:rsid w:val="001A6EC1"/>
    <w:rsid w:val="001A707D"/>
    <w:rsid w:val="001B5B36"/>
    <w:rsid w:val="001B5FFA"/>
    <w:rsid w:val="001C1BF1"/>
    <w:rsid w:val="001C4BEB"/>
    <w:rsid w:val="001C69BD"/>
    <w:rsid w:val="001C731A"/>
    <w:rsid w:val="001D27A6"/>
    <w:rsid w:val="001D326D"/>
    <w:rsid w:val="001D3536"/>
    <w:rsid w:val="001D49C7"/>
    <w:rsid w:val="001D4EA4"/>
    <w:rsid w:val="001E1A06"/>
    <w:rsid w:val="001E399E"/>
    <w:rsid w:val="001F0319"/>
    <w:rsid w:val="001F13FC"/>
    <w:rsid w:val="001F4668"/>
    <w:rsid w:val="00207354"/>
    <w:rsid w:val="00207E5F"/>
    <w:rsid w:val="00212218"/>
    <w:rsid w:val="00220E87"/>
    <w:rsid w:val="0022304A"/>
    <w:rsid w:val="00233A46"/>
    <w:rsid w:val="002402C3"/>
    <w:rsid w:val="002445CC"/>
    <w:rsid w:val="00252686"/>
    <w:rsid w:val="00264509"/>
    <w:rsid w:val="0026612D"/>
    <w:rsid w:val="002666C4"/>
    <w:rsid w:val="0027379E"/>
    <w:rsid w:val="00273AA1"/>
    <w:rsid w:val="00274EE0"/>
    <w:rsid w:val="002766F4"/>
    <w:rsid w:val="00280F6C"/>
    <w:rsid w:val="002857F7"/>
    <w:rsid w:val="00285B0D"/>
    <w:rsid w:val="002867F3"/>
    <w:rsid w:val="00286E6B"/>
    <w:rsid w:val="00292516"/>
    <w:rsid w:val="002A0C24"/>
    <w:rsid w:val="002A5D03"/>
    <w:rsid w:val="002C4F19"/>
    <w:rsid w:val="002D209E"/>
    <w:rsid w:val="002D3717"/>
    <w:rsid w:val="002D4A96"/>
    <w:rsid w:val="002D6D1E"/>
    <w:rsid w:val="002E5F2A"/>
    <w:rsid w:val="002E79DD"/>
    <w:rsid w:val="002E7CD0"/>
    <w:rsid w:val="002F09C8"/>
    <w:rsid w:val="002F1620"/>
    <w:rsid w:val="002F3D6E"/>
    <w:rsid w:val="002F4FEA"/>
    <w:rsid w:val="00300EBC"/>
    <w:rsid w:val="00305E33"/>
    <w:rsid w:val="003064FE"/>
    <w:rsid w:val="00311E3D"/>
    <w:rsid w:val="00312426"/>
    <w:rsid w:val="00325AFA"/>
    <w:rsid w:val="003266F9"/>
    <w:rsid w:val="00335CD2"/>
    <w:rsid w:val="00340FDE"/>
    <w:rsid w:val="00345D30"/>
    <w:rsid w:val="00351BBF"/>
    <w:rsid w:val="00355213"/>
    <w:rsid w:val="003627DB"/>
    <w:rsid w:val="00370A52"/>
    <w:rsid w:val="00370D87"/>
    <w:rsid w:val="003731B7"/>
    <w:rsid w:val="003746E8"/>
    <w:rsid w:val="00375BCC"/>
    <w:rsid w:val="00375D20"/>
    <w:rsid w:val="003770B2"/>
    <w:rsid w:val="00380C6B"/>
    <w:rsid w:val="00382C45"/>
    <w:rsid w:val="003902DE"/>
    <w:rsid w:val="003911F5"/>
    <w:rsid w:val="00393B74"/>
    <w:rsid w:val="00395A8A"/>
    <w:rsid w:val="003A2846"/>
    <w:rsid w:val="003A3774"/>
    <w:rsid w:val="003A5202"/>
    <w:rsid w:val="003B05F5"/>
    <w:rsid w:val="003B0C50"/>
    <w:rsid w:val="003B2AD9"/>
    <w:rsid w:val="003B4A70"/>
    <w:rsid w:val="003B6AE9"/>
    <w:rsid w:val="003C613F"/>
    <w:rsid w:val="003C7F95"/>
    <w:rsid w:val="003D1249"/>
    <w:rsid w:val="003D19C5"/>
    <w:rsid w:val="003D3EF8"/>
    <w:rsid w:val="003D5B32"/>
    <w:rsid w:val="003D67A8"/>
    <w:rsid w:val="003D7707"/>
    <w:rsid w:val="003E2EC1"/>
    <w:rsid w:val="003E3E2E"/>
    <w:rsid w:val="003F7812"/>
    <w:rsid w:val="00402723"/>
    <w:rsid w:val="00413BD6"/>
    <w:rsid w:val="004141F2"/>
    <w:rsid w:val="00417BA8"/>
    <w:rsid w:val="004201D8"/>
    <w:rsid w:val="004227D4"/>
    <w:rsid w:val="00427E70"/>
    <w:rsid w:val="004322F1"/>
    <w:rsid w:val="00433ED3"/>
    <w:rsid w:val="004356D4"/>
    <w:rsid w:val="004366FA"/>
    <w:rsid w:val="00437806"/>
    <w:rsid w:val="00437FAF"/>
    <w:rsid w:val="004432D4"/>
    <w:rsid w:val="0044656F"/>
    <w:rsid w:val="00446666"/>
    <w:rsid w:val="00447034"/>
    <w:rsid w:val="00454A1A"/>
    <w:rsid w:val="004572AA"/>
    <w:rsid w:val="0046199C"/>
    <w:rsid w:val="004649E2"/>
    <w:rsid w:val="004679AB"/>
    <w:rsid w:val="00470DC4"/>
    <w:rsid w:val="004712F6"/>
    <w:rsid w:val="00472E08"/>
    <w:rsid w:val="00473C99"/>
    <w:rsid w:val="00475378"/>
    <w:rsid w:val="004754E7"/>
    <w:rsid w:val="004861CC"/>
    <w:rsid w:val="00490A76"/>
    <w:rsid w:val="004912A1"/>
    <w:rsid w:val="00493E13"/>
    <w:rsid w:val="0049434A"/>
    <w:rsid w:val="00495B00"/>
    <w:rsid w:val="00496647"/>
    <w:rsid w:val="00496D9C"/>
    <w:rsid w:val="0049709B"/>
    <w:rsid w:val="004A63DE"/>
    <w:rsid w:val="004A79A8"/>
    <w:rsid w:val="004B3DDC"/>
    <w:rsid w:val="004B595A"/>
    <w:rsid w:val="004C33A9"/>
    <w:rsid w:val="004D0220"/>
    <w:rsid w:val="004D1D12"/>
    <w:rsid w:val="004D3E2E"/>
    <w:rsid w:val="004D4743"/>
    <w:rsid w:val="004D627B"/>
    <w:rsid w:val="004D6FE6"/>
    <w:rsid w:val="004E0822"/>
    <w:rsid w:val="004E37F6"/>
    <w:rsid w:val="004F2182"/>
    <w:rsid w:val="004F713C"/>
    <w:rsid w:val="005130F8"/>
    <w:rsid w:val="00516C24"/>
    <w:rsid w:val="005274E1"/>
    <w:rsid w:val="00531EC0"/>
    <w:rsid w:val="00546DE4"/>
    <w:rsid w:val="0055107B"/>
    <w:rsid w:val="005532D1"/>
    <w:rsid w:val="005538EF"/>
    <w:rsid w:val="00553B84"/>
    <w:rsid w:val="005569FA"/>
    <w:rsid w:val="00562C89"/>
    <w:rsid w:val="00573EB1"/>
    <w:rsid w:val="00575CB0"/>
    <w:rsid w:val="00581061"/>
    <w:rsid w:val="005A3CEC"/>
    <w:rsid w:val="005B20E5"/>
    <w:rsid w:val="005C16A9"/>
    <w:rsid w:val="005C1C49"/>
    <w:rsid w:val="005C2E3D"/>
    <w:rsid w:val="005C30B2"/>
    <w:rsid w:val="005C46C4"/>
    <w:rsid w:val="005C7494"/>
    <w:rsid w:val="005D18EA"/>
    <w:rsid w:val="005D2D55"/>
    <w:rsid w:val="005D3689"/>
    <w:rsid w:val="005D448F"/>
    <w:rsid w:val="005D47F9"/>
    <w:rsid w:val="005E195A"/>
    <w:rsid w:val="005E1F65"/>
    <w:rsid w:val="005E40F9"/>
    <w:rsid w:val="005E51EC"/>
    <w:rsid w:val="005F5030"/>
    <w:rsid w:val="005F7342"/>
    <w:rsid w:val="005F76ED"/>
    <w:rsid w:val="006004BB"/>
    <w:rsid w:val="006009E4"/>
    <w:rsid w:val="00604E2D"/>
    <w:rsid w:val="006057AF"/>
    <w:rsid w:val="00605E69"/>
    <w:rsid w:val="0060717B"/>
    <w:rsid w:val="006133E0"/>
    <w:rsid w:val="00622DFF"/>
    <w:rsid w:val="006234B4"/>
    <w:rsid w:val="006236E2"/>
    <w:rsid w:val="00625F59"/>
    <w:rsid w:val="00632CEF"/>
    <w:rsid w:val="00637911"/>
    <w:rsid w:val="00642698"/>
    <w:rsid w:val="006437F9"/>
    <w:rsid w:val="00650DB7"/>
    <w:rsid w:val="006553AE"/>
    <w:rsid w:val="00664611"/>
    <w:rsid w:val="00665431"/>
    <w:rsid w:val="00666A0B"/>
    <w:rsid w:val="0067452B"/>
    <w:rsid w:val="006A43F0"/>
    <w:rsid w:val="006A5142"/>
    <w:rsid w:val="006A5BB7"/>
    <w:rsid w:val="006A5BE7"/>
    <w:rsid w:val="006B0BCF"/>
    <w:rsid w:val="006C2E54"/>
    <w:rsid w:val="006C4A61"/>
    <w:rsid w:val="006D2CC7"/>
    <w:rsid w:val="006D462A"/>
    <w:rsid w:val="006D51B1"/>
    <w:rsid w:val="006D592C"/>
    <w:rsid w:val="006E11F5"/>
    <w:rsid w:val="006E1368"/>
    <w:rsid w:val="006E17B6"/>
    <w:rsid w:val="006E7942"/>
    <w:rsid w:val="006F2084"/>
    <w:rsid w:val="006F5DD1"/>
    <w:rsid w:val="007007FC"/>
    <w:rsid w:val="00702586"/>
    <w:rsid w:val="00703588"/>
    <w:rsid w:val="007060AD"/>
    <w:rsid w:val="00713382"/>
    <w:rsid w:val="007168FC"/>
    <w:rsid w:val="00721026"/>
    <w:rsid w:val="00726801"/>
    <w:rsid w:val="00730803"/>
    <w:rsid w:val="00731ED5"/>
    <w:rsid w:val="00733E6B"/>
    <w:rsid w:val="00735B36"/>
    <w:rsid w:val="0073735C"/>
    <w:rsid w:val="00742EC7"/>
    <w:rsid w:val="00745881"/>
    <w:rsid w:val="00747F91"/>
    <w:rsid w:val="007524C3"/>
    <w:rsid w:val="007534A0"/>
    <w:rsid w:val="00762DF6"/>
    <w:rsid w:val="00762DFF"/>
    <w:rsid w:val="00764225"/>
    <w:rsid w:val="007658DD"/>
    <w:rsid w:val="00766EEF"/>
    <w:rsid w:val="007712EF"/>
    <w:rsid w:val="0077142C"/>
    <w:rsid w:val="0077248E"/>
    <w:rsid w:val="00772F87"/>
    <w:rsid w:val="00775D64"/>
    <w:rsid w:val="007806F0"/>
    <w:rsid w:val="007819F7"/>
    <w:rsid w:val="00786ACE"/>
    <w:rsid w:val="00794110"/>
    <w:rsid w:val="0079494C"/>
    <w:rsid w:val="007956B1"/>
    <w:rsid w:val="007A0D98"/>
    <w:rsid w:val="007A2F3F"/>
    <w:rsid w:val="007A346B"/>
    <w:rsid w:val="007A3580"/>
    <w:rsid w:val="007C1AA3"/>
    <w:rsid w:val="007C3681"/>
    <w:rsid w:val="007D2925"/>
    <w:rsid w:val="007D7CC4"/>
    <w:rsid w:val="007E06A9"/>
    <w:rsid w:val="007E0970"/>
    <w:rsid w:val="007E0FF2"/>
    <w:rsid w:val="007E13C8"/>
    <w:rsid w:val="007E3D3B"/>
    <w:rsid w:val="007E5187"/>
    <w:rsid w:val="007E7630"/>
    <w:rsid w:val="007F6F40"/>
    <w:rsid w:val="008007FB"/>
    <w:rsid w:val="00816A77"/>
    <w:rsid w:val="00816E9D"/>
    <w:rsid w:val="00821E82"/>
    <w:rsid w:val="00823653"/>
    <w:rsid w:val="00823AA8"/>
    <w:rsid w:val="00826E4C"/>
    <w:rsid w:val="00827AC0"/>
    <w:rsid w:val="008371A7"/>
    <w:rsid w:val="00840F73"/>
    <w:rsid w:val="00841DE3"/>
    <w:rsid w:val="00841E3F"/>
    <w:rsid w:val="008421EA"/>
    <w:rsid w:val="00846A57"/>
    <w:rsid w:val="00855C32"/>
    <w:rsid w:val="00857A82"/>
    <w:rsid w:val="00863645"/>
    <w:rsid w:val="008679FF"/>
    <w:rsid w:val="0087198B"/>
    <w:rsid w:val="0087326A"/>
    <w:rsid w:val="00874DE7"/>
    <w:rsid w:val="0087660C"/>
    <w:rsid w:val="00884366"/>
    <w:rsid w:val="008977BB"/>
    <w:rsid w:val="008A2551"/>
    <w:rsid w:val="008A6E42"/>
    <w:rsid w:val="008B027C"/>
    <w:rsid w:val="008B056C"/>
    <w:rsid w:val="008B3894"/>
    <w:rsid w:val="008B39CD"/>
    <w:rsid w:val="008B4F23"/>
    <w:rsid w:val="008B6FA7"/>
    <w:rsid w:val="008C0B85"/>
    <w:rsid w:val="008C1FA5"/>
    <w:rsid w:val="008C4189"/>
    <w:rsid w:val="008C44E2"/>
    <w:rsid w:val="008D05FA"/>
    <w:rsid w:val="008D0CA3"/>
    <w:rsid w:val="008D0FCD"/>
    <w:rsid w:val="008D30F5"/>
    <w:rsid w:val="008D66A5"/>
    <w:rsid w:val="008E4C7B"/>
    <w:rsid w:val="008F028D"/>
    <w:rsid w:val="008F1F5B"/>
    <w:rsid w:val="008F3BE8"/>
    <w:rsid w:val="008F5B0E"/>
    <w:rsid w:val="008F6A61"/>
    <w:rsid w:val="009057E9"/>
    <w:rsid w:val="00910AB5"/>
    <w:rsid w:val="00912D93"/>
    <w:rsid w:val="00922ACB"/>
    <w:rsid w:val="009302B6"/>
    <w:rsid w:val="00930E2B"/>
    <w:rsid w:val="00931BFD"/>
    <w:rsid w:val="0093215C"/>
    <w:rsid w:val="00933371"/>
    <w:rsid w:val="0094088A"/>
    <w:rsid w:val="00945581"/>
    <w:rsid w:val="009521EA"/>
    <w:rsid w:val="00952A73"/>
    <w:rsid w:val="009555DF"/>
    <w:rsid w:val="009609E8"/>
    <w:rsid w:val="00961A09"/>
    <w:rsid w:val="00962D6E"/>
    <w:rsid w:val="009668CD"/>
    <w:rsid w:val="00974D4F"/>
    <w:rsid w:val="00975F09"/>
    <w:rsid w:val="00977B17"/>
    <w:rsid w:val="00985E2A"/>
    <w:rsid w:val="00985E98"/>
    <w:rsid w:val="009861D3"/>
    <w:rsid w:val="00986CAE"/>
    <w:rsid w:val="0098748D"/>
    <w:rsid w:val="00987695"/>
    <w:rsid w:val="00990248"/>
    <w:rsid w:val="009B322B"/>
    <w:rsid w:val="009B67AE"/>
    <w:rsid w:val="009B70BC"/>
    <w:rsid w:val="009D0689"/>
    <w:rsid w:val="009D0F99"/>
    <w:rsid w:val="009D2332"/>
    <w:rsid w:val="009D5A82"/>
    <w:rsid w:val="009E2266"/>
    <w:rsid w:val="009E5AD3"/>
    <w:rsid w:val="009E79A1"/>
    <w:rsid w:val="009F54B6"/>
    <w:rsid w:val="009F671D"/>
    <w:rsid w:val="009F7B7A"/>
    <w:rsid w:val="00A01B42"/>
    <w:rsid w:val="00A049DB"/>
    <w:rsid w:val="00A11BBD"/>
    <w:rsid w:val="00A15E04"/>
    <w:rsid w:val="00A160EE"/>
    <w:rsid w:val="00A21E58"/>
    <w:rsid w:val="00A22303"/>
    <w:rsid w:val="00A24DB1"/>
    <w:rsid w:val="00A26406"/>
    <w:rsid w:val="00A31326"/>
    <w:rsid w:val="00A34CFC"/>
    <w:rsid w:val="00A53F29"/>
    <w:rsid w:val="00A5698B"/>
    <w:rsid w:val="00A65D1B"/>
    <w:rsid w:val="00A66643"/>
    <w:rsid w:val="00A72600"/>
    <w:rsid w:val="00A7425B"/>
    <w:rsid w:val="00A749AA"/>
    <w:rsid w:val="00A779B2"/>
    <w:rsid w:val="00A840C0"/>
    <w:rsid w:val="00A84C74"/>
    <w:rsid w:val="00A871D2"/>
    <w:rsid w:val="00A87C8B"/>
    <w:rsid w:val="00A91223"/>
    <w:rsid w:val="00A9259C"/>
    <w:rsid w:val="00A93F3E"/>
    <w:rsid w:val="00AA2F02"/>
    <w:rsid w:val="00AA3496"/>
    <w:rsid w:val="00AA4225"/>
    <w:rsid w:val="00AA4479"/>
    <w:rsid w:val="00AA5905"/>
    <w:rsid w:val="00AB33B5"/>
    <w:rsid w:val="00AB3F2B"/>
    <w:rsid w:val="00AB4067"/>
    <w:rsid w:val="00AC1574"/>
    <w:rsid w:val="00AC5C65"/>
    <w:rsid w:val="00AC615C"/>
    <w:rsid w:val="00AD1E99"/>
    <w:rsid w:val="00AD4DF5"/>
    <w:rsid w:val="00AD54F2"/>
    <w:rsid w:val="00AD5E7A"/>
    <w:rsid w:val="00AE5FA8"/>
    <w:rsid w:val="00AE70EB"/>
    <w:rsid w:val="00AF471A"/>
    <w:rsid w:val="00B00E2B"/>
    <w:rsid w:val="00B145CF"/>
    <w:rsid w:val="00B15DAC"/>
    <w:rsid w:val="00B17E1E"/>
    <w:rsid w:val="00B21BD2"/>
    <w:rsid w:val="00B21E3A"/>
    <w:rsid w:val="00B3081F"/>
    <w:rsid w:val="00B30FE4"/>
    <w:rsid w:val="00B351BB"/>
    <w:rsid w:val="00B354C8"/>
    <w:rsid w:val="00B35D49"/>
    <w:rsid w:val="00B40816"/>
    <w:rsid w:val="00B40DA0"/>
    <w:rsid w:val="00B422B3"/>
    <w:rsid w:val="00B42BCD"/>
    <w:rsid w:val="00B53223"/>
    <w:rsid w:val="00B558D3"/>
    <w:rsid w:val="00B628F0"/>
    <w:rsid w:val="00B80BB7"/>
    <w:rsid w:val="00B81085"/>
    <w:rsid w:val="00B92ECC"/>
    <w:rsid w:val="00B93705"/>
    <w:rsid w:val="00B966D8"/>
    <w:rsid w:val="00BA76F6"/>
    <w:rsid w:val="00BB2EF8"/>
    <w:rsid w:val="00BB53AB"/>
    <w:rsid w:val="00BB7A34"/>
    <w:rsid w:val="00BB7CDD"/>
    <w:rsid w:val="00BC00C9"/>
    <w:rsid w:val="00BC1798"/>
    <w:rsid w:val="00BC5B58"/>
    <w:rsid w:val="00BC65AA"/>
    <w:rsid w:val="00BC7A98"/>
    <w:rsid w:val="00BD0A58"/>
    <w:rsid w:val="00BD15BD"/>
    <w:rsid w:val="00BD23A5"/>
    <w:rsid w:val="00BD7CED"/>
    <w:rsid w:val="00BE39FA"/>
    <w:rsid w:val="00BE6943"/>
    <w:rsid w:val="00BF0241"/>
    <w:rsid w:val="00BF6FA2"/>
    <w:rsid w:val="00C014DD"/>
    <w:rsid w:val="00C0206E"/>
    <w:rsid w:val="00C02573"/>
    <w:rsid w:val="00C0439A"/>
    <w:rsid w:val="00C05311"/>
    <w:rsid w:val="00C05C3B"/>
    <w:rsid w:val="00C06DAA"/>
    <w:rsid w:val="00C12F7D"/>
    <w:rsid w:val="00C32B40"/>
    <w:rsid w:val="00C33E51"/>
    <w:rsid w:val="00C33EF8"/>
    <w:rsid w:val="00C34FAB"/>
    <w:rsid w:val="00C502B3"/>
    <w:rsid w:val="00C52A79"/>
    <w:rsid w:val="00C53657"/>
    <w:rsid w:val="00C54F41"/>
    <w:rsid w:val="00C613FC"/>
    <w:rsid w:val="00C63FF5"/>
    <w:rsid w:val="00C64676"/>
    <w:rsid w:val="00C647DF"/>
    <w:rsid w:val="00C658B7"/>
    <w:rsid w:val="00C66FB5"/>
    <w:rsid w:val="00C7161A"/>
    <w:rsid w:val="00C83323"/>
    <w:rsid w:val="00C921FE"/>
    <w:rsid w:val="00C966AD"/>
    <w:rsid w:val="00C97D14"/>
    <w:rsid w:val="00CA16B8"/>
    <w:rsid w:val="00CB16AD"/>
    <w:rsid w:val="00CB452B"/>
    <w:rsid w:val="00CC1D3B"/>
    <w:rsid w:val="00CC20EF"/>
    <w:rsid w:val="00CC2F50"/>
    <w:rsid w:val="00CD1170"/>
    <w:rsid w:val="00CD5020"/>
    <w:rsid w:val="00CD5A70"/>
    <w:rsid w:val="00CD7312"/>
    <w:rsid w:val="00CE4D89"/>
    <w:rsid w:val="00CE5927"/>
    <w:rsid w:val="00CE5A50"/>
    <w:rsid w:val="00CF006F"/>
    <w:rsid w:val="00CF3814"/>
    <w:rsid w:val="00CF5312"/>
    <w:rsid w:val="00CF6237"/>
    <w:rsid w:val="00D00657"/>
    <w:rsid w:val="00D028C2"/>
    <w:rsid w:val="00D0648B"/>
    <w:rsid w:val="00D07401"/>
    <w:rsid w:val="00D07879"/>
    <w:rsid w:val="00D11DC8"/>
    <w:rsid w:val="00D1360F"/>
    <w:rsid w:val="00D14AB0"/>
    <w:rsid w:val="00D1670C"/>
    <w:rsid w:val="00D202B3"/>
    <w:rsid w:val="00D22E1E"/>
    <w:rsid w:val="00D25A62"/>
    <w:rsid w:val="00D27D95"/>
    <w:rsid w:val="00D353C6"/>
    <w:rsid w:val="00D36403"/>
    <w:rsid w:val="00D42ECF"/>
    <w:rsid w:val="00D43D19"/>
    <w:rsid w:val="00D44386"/>
    <w:rsid w:val="00D55159"/>
    <w:rsid w:val="00D56C40"/>
    <w:rsid w:val="00D57AD5"/>
    <w:rsid w:val="00D60C33"/>
    <w:rsid w:val="00D6330A"/>
    <w:rsid w:val="00D653D5"/>
    <w:rsid w:val="00D65C5A"/>
    <w:rsid w:val="00D673A6"/>
    <w:rsid w:val="00D67D46"/>
    <w:rsid w:val="00D71A3A"/>
    <w:rsid w:val="00D7503F"/>
    <w:rsid w:val="00D768CA"/>
    <w:rsid w:val="00D86213"/>
    <w:rsid w:val="00D91C50"/>
    <w:rsid w:val="00D96318"/>
    <w:rsid w:val="00D96DDE"/>
    <w:rsid w:val="00DA2482"/>
    <w:rsid w:val="00DA3280"/>
    <w:rsid w:val="00DA50E7"/>
    <w:rsid w:val="00DA570F"/>
    <w:rsid w:val="00DB263F"/>
    <w:rsid w:val="00DB4155"/>
    <w:rsid w:val="00DB4C51"/>
    <w:rsid w:val="00DC3037"/>
    <w:rsid w:val="00DC3255"/>
    <w:rsid w:val="00DC6616"/>
    <w:rsid w:val="00DC670F"/>
    <w:rsid w:val="00DC6B34"/>
    <w:rsid w:val="00DC71E4"/>
    <w:rsid w:val="00DD2E4A"/>
    <w:rsid w:val="00DE0405"/>
    <w:rsid w:val="00DE3F57"/>
    <w:rsid w:val="00DE461E"/>
    <w:rsid w:val="00DE4CFB"/>
    <w:rsid w:val="00DE7831"/>
    <w:rsid w:val="00DF26A0"/>
    <w:rsid w:val="00DF32A9"/>
    <w:rsid w:val="00E00FAB"/>
    <w:rsid w:val="00E0144B"/>
    <w:rsid w:val="00E0151E"/>
    <w:rsid w:val="00E03108"/>
    <w:rsid w:val="00E16E8F"/>
    <w:rsid w:val="00E20CE3"/>
    <w:rsid w:val="00E22947"/>
    <w:rsid w:val="00E22DE9"/>
    <w:rsid w:val="00E23757"/>
    <w:rsid w:val="00E244A3"/>
    <w:rsid w:val="00E300DC"/>
    <w:rsid w:val="00E31635"/>
    <w:rsid w:val="00E42FEC"/>
    <w:rsid w:val="00E4497A"/>
    <w:rsid w:val="00E46611"/>
    <w:rsid w:val="00E508A7"/>
    <w:rsid w:val="00E531F7"/>
    <w:rsid w:val="00E61531"/>
    <w:rsid w:val="00E66CD4"/>
    <w:rsid w:val="00E677BD"/>
    <w:rsid w:val="00E67B43"/>
    <w:rsid w:val="00E77B80"/>
    <w:rsid w:val="00E841DE"/>
    <w:rsid w:val="00E85B0E"/>
    <w:rsid w:val="00E96AC6"/>
    <w:rsid w:val="00EA7775"/>
    <w:rsid w:val="00EB3B0C"/>
    <w:rsid w:val="00EB5F87"/>
    <w:rsid w:val="00EC18E2"/>
    <w:rsid w:val="00EC1C16"/>
    <w:rsid w:val="00EC2AD3"/>
    <w:rsid w:val="00EC713B"/>
    <w:rsid w:val="00EC7B39"/>
    <w:rsid w:val="00EC7FE3"/>
    <w:rsid w:val="00ED0D63"/>
    <w:rsid w:val="00ED0D94"/>
    <w:rsid w:val="00ED219B"/>
    <w:rsid w:val="00ED24C7"/>
    <w:rsid w:val="00ED538B"/>
    <w:rsid w:val="00ED54BD"/>
    <w:rsid w:val="00ED77E4"/>
    <w:rsid w:val="00EE537C"/>
    <w:rsid w:val="00EE758E"/>
    <w:rsid w:val="00EF42DC"/>
    <w:rsid w:val="00EF7284"/>
    <w:rsid w:val="00EF7FED"/>
    <w:rsid w:val="00F00027"/>
    <w:rsid w:val="00F043F6"/>
    <w:rsid w:val="00F04C22"/>
    <w:rsid w:val="00F10F02"/>
    <w:rsid w:val="00F176F0"/>
    <w:rsid w:val="00F17EC6"/>
    <w:rsid w:val="00F27A5C"/>
    <w:rsid w:val="00F3301E"/>
    <w:rsid w:val="00F33742"/>
    <w:rsid w:val="00F34799"/>
    <w:rsid w:val="00F35BD3"/>
    <w:rsid w:val="00F400C8"/>
    <w:rsid w:val="00F403EC"/>
    <w:rsid w:val="00F41B0C"/>
    <w:rsid w:val="00F438EF"/>
    <w:rsid w:val="00F43E10"/>
    <w:rsid w:val="00F450A3"/>
    <w:rsid w:val="00F50A23"/>
    <w:rsid w:val="00F510D3"/>
    <w:rsid w:val="00F51A41"/>
    <w:rsid w:val="00F51B41"/>
    <w:rsid w:val="00F56A58"/>
    <w:rsid w:val="00F60CFC"/>
    <w:rsid w:val="00F62472"/>
    <w:rsid w:val="00F635F1"/>
    <w:rsid w:val="00F64544"/>
    <w:rsid w:val="00F653D1"/>
    <w:rsid w:val="00F801B4"/>
    <w:rsid w:val="00F80ABA"/>
    <w:rsid w:val="00F83631"/>
    <w:rsid w:val="00F90D48"/>
    <w:rsid w:val="00F90DCD"/>
    <w:rsid w:val="00F95224"/>
    <w:rsid w:val="00F97A22"/>
    <w:rsid w:val="00FA0342"/>
    <w:rsid w:val="00FA16BD"/>
    <w:rsid w:val="00FA24E1"/>
    <w:rsid w:val="00FB3085"/>
    <w:rsid w:val="00FB50A2"/>
    <w:rsid w:val="00FD242F"/>
    <w:rsid w:val="00FE233F"/>
    <w:rsid w:val="00FF4B6A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,- список"/>
    <w:basedOn w:val="a"/>
    <w:link w:val="a4"/>
    <w:uiPriority w:val="34"/>
    <w:qFormat/>
    <w:rsid w:val="00C7161A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C71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161A"/>
  </w:style>
  <w:style w:type="paragraph" w:styleId="a7">
    <w:name w:val="Balloon Text"/>
    <w:basedOn w:val="a"/>
    <w:link w:val="a8"/>
    <w:uiPriority w:val="99"/>
    <w:semiHidden/>
    <w:unhideWhenUsed/>
    <w:rsid w:val="00C6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58B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61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613FC"/>
  </w:style>
  <w:style w:type="character" w:customStyle="1" w:styleId="a4">
    <w:name w:val="Абзац списка Знак"/>
    <w:aliases w:val="Нумерованый список Знак,List Paragraph1 Знак,- список Знак"/>
    <w:link w:val="a3"/>
    <w:uiPriority w:val="34"/>
    <w:rsid w:val="001B5B36"/>
  </w:style>
  <w:style w:type="paragraph" w:styleId="ab">
    <w:name w:val="Normal (Web)"/>
    <w:basedOn w:val="a"/>
    <w:uiPriority w:val="99"/>
    <w:unhideWhenUsed/>
    <w:rsid w:val="00F40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D209E"/>
    <w:pPr>
      <w:spacing w:after="0" w:line="240" w:lineRule="auto"/>
    </w:pPr>
  </w:style>
  <w:style w:type="character" w:styleId="ad">
    <w:name w:val="Strong"/>
    <w:basedOn w:val="a0"/>
    <w:uiPriority w:val="22"/>
    <w:qFormat/>
    <w:rsid w:val="00A11BBD"/>
    <w:rPr>
      <w:b/>
      <w:bCs/>
    </w:rPr>
  </w:style>
  <w:style w:type="character" w:customStyle="1" w:styleId="fontstyle01">
    <w:name w:val="fontstyle01"/>
    <w:basedOn w:val="a0"/>
    <w:rsid w:val="007E5187"/>
    <w:rPr>
      <w:rFonts w:ascii="MoscowSans-Light" w:hAnsi="MoscowSans-Light" w:hint="default"/>
      <w:b w:val="0"/>
      <w:bCs w:val="0"/>
      <w:i w:val="0"/>
      <w:iCs w:val="0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A2640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2640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2640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2640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2640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,- список"/>
    <w:basedOn w:val="a"/>
    <w:link w:val="a4"/>
    <w:uiPriority w:val="34"/>
    <w:qFormat/>
    <w:rsid w:val="00C7161A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C71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161A"/>
  </w:style>
  <w:style w:type="paragraph" w:styleId="a7">
    <w:name w:val="Balloon Text"/>
    <w:basedOn w:val="a"/>
    <w:link w:val="a8"/>
    <w:uiPriority w:val="99"/>
    <w:semiHidden/>
    <w:unhideWhenUsed/>
    <w:rsid w:val="00C6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58B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61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613FC"/>
  </w:style>
  <w:style w:type="character" w:customStyle="1" w:styleId="a4">
    <w:name w:val="Абзац списка Знак"/>
    <w:aliases w:val="Нумерованый список Знак,List Paragraph1 Знак,- список Знак"/>
    <w:link w:val="a3"/>
    <w:uiPriority w:val="34"/>
    <w:rsid w:val="001B5B36"/>
  </w:style>
  <w:style w:type="paragraph" w:styleId="ab">
    <w:name w:val="Normal (Web)"/>
    <w:basedOn w:val="a"/>
    <w:uiPriority w:val="99"/>
    <w:unhideWhenUsed/>
    <w:rsid w:val="00F40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D209E"/>
    <w:pPr>
      <w:spacing w:after="0" w:line="240" w:lineRule="auto"/>
    </w:pPr>
  </w:style>
  <w:style w:type="character" w:styleId="ad">
    <w:name w:val="Strong"/>
    <w:basedOn w:val="a0"/>
    <w:uiPriority w:val="22"/>
    <w:qFormat/>
    <w:rsid w:val="00A11BBD"/>
    <w:rPr>
      <w:b/>
      <w:bCs/>
    </w:rPr>
  </w:style>
  <w:style w:type="character" w:customStyle="1" w:styleId="fontstyle01">
    <w:name w:val="fontstyle01"/>
    <w:basedOn w:val="a0"/>
    <w:rsid w:val="007E5187"/>
    <w:rPr>
      <w:rFonts w:ascii="MoscowSans-Light" w:hAnsi="MoscowSans-Light" w:hint="default"/>
      <w:b w:val="0"/>
      <w:bCs w:val="0"/>
      <w:i w:val="0"/>
      <w:iCs w:val="0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A2640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2640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2640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2640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264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1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2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0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0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0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2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8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50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5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5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4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00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1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3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0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39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3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6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4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84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8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5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05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47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68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9518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8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73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026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566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5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6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26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2A0EB-8B57-4734-8B91-1293209D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Виктория Александровна</dc:creator>
  <cp:lastModifiedBy>Марченко Наталья Александровна</cp:lastModifiedBy>
  <cp:revision>2</cp:revision>
  <cp:lastPrinted>2022-04-27T13:28:00Z</cp:lastPrinted>
  <dcterms:created xsi:type="dcterms:W3CDTF">2022-04-29T12:56:00Z</dcterms:created>
  <dcterms:modified xsi:type="dcterms:W3CDTF">2022-04-29T12:56:00Z</dcterms:modified>
</cp:coreProperties>
</file>