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Барангол 493км, а/д Р-256 «Чуйский тракт» «Новосибирск - Барнаул-Горно-Алтайск – граница с Монголией (в границах Республики Алтай)», 493км+485м (справа), 493км+460м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«Вторая», а/д «Усть-Сема – Чемал – Куюс», 7км+159м (справа), 7км+111м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«Чуйский тракт»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«Чуйский тракт»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п.Усть-Сема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"Усть-Сема-Чемал-Куюс"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"Усть-Сема-Чемал-Куюс"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п.Усть-Сема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«Чуйский тракт»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«Чуйский тракт»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