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4B26C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65BE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2022-02-24T08:13:00Z</dcterms:modified>
</cp:coreProperties>
</file>