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Звенигово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5EDC6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8E1">
        <w:rPr>
          <w:rFonts w:ascii="Times New Roman" w:hAnsi="Times New Roman" w:cs="Times New Roman"/>
          <w:sz w:val="28"/>
          <w:szCs w:val="28"/>
        </w:rPr>
        <w:t>г. </w:t>
      </w:r>
      <w:r w:rsidR="00B17A61">
        <w:rPr>
          <w:rFonts w:ascii="Times New Roman" w:hAnsi="Times New Roman" w:cs="Times New Roman"/>
          <w:sz w:val="28"/>
          <w:szCs w:val="28"/>
        </w:rPr>
        <w:t>Звенигово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578E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17A61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2022-02-14T10:00:00Z</dcterms:modified>
</cp:coreProperties>
</file>