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03-06/2021/6899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Казань — г. Уфа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1BD986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Казань — г.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Уфа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4293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13A9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2022-02-14T10:29:00Z</dcterms:modified>
</cp:coreProperties>
</file>