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"Светлоград-Благородный-Буденновск"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"Светлоград-Благородный-Буденновск"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"Светлоград-Благородный-Буденновск"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"Московское малое кольцо" "Икша-Ногинск-Бронницы-Голицыно-Истра-Икша"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а/д "Украина" "Москва-Калуга-Брянск-граница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