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10:15; 12:15; 14:30;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11:45; 13:45; 16:00;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12:30; 14:25; 16:25;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14:00; 15:55; 17:55;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