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Уфа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"Восточный" г. Казань, Республика Татарстан, г. Казань, ул. Аграрная,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02261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"Иремель" г. Уфа, Республика Башкортостан, г. Уфа, ул. Менделеева, 141/2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Н.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М7 Волга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М7 Волга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Н.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02261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02261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