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11:00; 12:00; 21:00;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18:00; 19:00; 04:00; 05:00;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09:30; 21:00; 22:30;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15:00; 16:30; 06:00; 07:00;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