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Красные Четаи — с. Кокшайск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Красные Четаи, Чувашская Республика, с. Красные Четаи, ул. 1-ая Заводская, 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Кокшайская, Республика Марий Эл, Звениговский р-н, с. Кокшайск, ул. Кологривова, д. 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Николая Никольского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Юлиуса Фучика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88Н-03 026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Кологривова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Кокшайск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Кологривова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Кокшайск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88Н-03 026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Юлиуса Фучика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Николая Никольского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06:20; 06:30; 08:00; 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07:20; 07:30;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07:19; 07:29;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07:25; 07:35;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07:24; 07:34;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07:30; 07:40;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07:29; 07:39;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07:40; 07:50;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07:39; 07:49;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08:00; 08:10; 09:40; 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08:45; 08:55; 10:25;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08:25; 08:55; 09:05; 10:45;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09:10; 09:40; 09:50; 10:20; 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09:09; 09:39; 09:49; 10:19; 15:54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09:50; 10:00; нет; 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09:49; 09:59; нет; 16:04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09:25; 09:55; 10:05;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09:24; 09:54; 10:04;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10:00;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09:29; 09:59;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нет; нет; 11:40;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10:29; нет; нет; 11:39;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12:00; 12:10; 12:40; 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