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03-06/2021/6358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Владивосток — г. Хабаровск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CB6081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6B1">
        <w:rPr>
          <w:rFonts w:ascii="Times New Roman" w:hAnsi="Times New Roman" w:cs="Times New Roman"/>
          <w:sz w:val="28"/>
          <w:szCs w:val="28"/>
        </w:rPr>
        <w:t>г. Владивосток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Хабаровск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B16B1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2022-01-25T07:44:00Z</dcterms:modified>
</cp:coreProperties>
</file>