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03-06/2021/6744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Междуреченск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Междуреченская АС, Кемеровская область - Кузбасс, г. Междуреченск, ул. Интернациональная, 16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Обнорского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Фесковская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Мурманская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Притомское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Рембазовская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Карчитская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Карчитская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Рембазовская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Притомское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Мурманская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Фесковская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Обнорского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