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03-06/2021/5244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Краснодар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E3DBEE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03-06/2021/5244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404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2021-12-01T07:13:00Z</dcterms:modified>
</cp:coreProperties>
</file>