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03-063/2021/6347Д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 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 участок а/д г. Морозовск- г. Цимлянск - г. Волгодонск на км 0 + 000 - км 82+400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  Мостовой переход через р. Дон на а/д "г. Морозовск- г. Цимлянск - г. Волгодонск"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 участок а/д г. Морозовск- г. Цимлянск - г. Волгодонск на км 95+ 400 - км 97+ 400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 участок а/д г. Морозовск- г. Цимлянск - г. Волгодонск на км 95+ 400 - км 97+ 400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  Мостовой переход через р. Дон на а/д "г. Морозовск- г. Цимлянск - г. Волгодонск"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 участок а/д г. Морозовск- г. Цимлянск - г. Волгодонск на км 0 + 000 - км 82+400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60К-18 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09:45; 10:45; 14:00; 15:00; 16:00;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02:30; 03:30; 04:30; 08:00; 09:00; 10:00;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10:50; 14:00; 15:00; 16:30; 20:00; 21:00;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08:00; 09:00; 10:30; 14:00; 15:00;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