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10:15; 12:15; 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11:45; 13:45; 16:00;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12:30; 14:25; 16:25;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14:00; 15:55; 17:55;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