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03-06/2021/6054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Назрань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06.15.005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Муталиева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 Транскама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 Транскама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Муталиева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07:30; 08:00; 08:30; 09:00; 09:30; 10:00; 10:30; 11:00; 11:30; 12:00; 12:30; 13:00; 13:30; 14:00; 14:30; 15:00; 15:30; 16:00; 16:30; 17:00; 17:30;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08:30; 09:00; 09:30; 10:00; 10:30; 11:00; 11:30; 12:00; 12:30; 13:00; 13:30; 14:00; 14:30; 15:00; 15:30; 16:00; 16:30; 17:00; 17:30; 18:00; 18:30;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07:30; 08:00; 08:30; 09:00; 09:30; 10:00; 10:30; 11:00; 11:30; 12:00; 12:30; 13:00; 13:30; 14:00; 14:30; 15:00; 15:30; 16:00; 16:30; 17:00; 17:30;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08:00; 08:30; 09:00; 09:30; 10:00; 10:30; 11:00; 11:30; 12:00; 12:30; 13:00; 13:30; 14:00; 14:30; 15:00; 15:30; 16:00; 16:30; 17:00; 17:30; 18:00; 18:30; 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