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(Е22)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(Е22)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07:00; 09:18; 11:30; 13:20; 15:20; 16:35;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07:55; 10:13; 12:25; 14:20; 16:15; 17:28;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06:28; 07:53; 10:11; 12:23; 14:18; 16:13; 17:26; 18:23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08:30; 10:48; 13:00; 14:50; 16:50; 18:03;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06:25; 07:35; 08:40; 09:30; 11:30; 13:30; 15:20;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06:48; 08:17; 09:10; 10:15; 11:58; 14:00; 15:56;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06:46; 08:15; 09:08; 10:13; 11:56; 13:58; 15:54; 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09:15; 10:20; 11:10; 13:10; 15:10; 17:00;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