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BD0A37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Алатырь — г</w:t>
      </w:r>
      <w:r w:rsidR="00CB199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E3DE3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Алатырь — г</w:t>
      </w:r>
      <w:r w:rsidR="00CB199A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199A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2021-11-02T06:50:00Z</dcterms:modified>
</cp:coreProperties>
</file>