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«Варшавская»,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2 -ой Котляковский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 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 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2 -ой Котляковский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