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03-06/22021/4099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ст. Зеленчукская — г. Пятигорск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B0211C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16D4">
        <w:rPr>
          <w:rFonts w:ascii="Times New Roman" w:hAnsi="Times New Roman" w:cs="Times New Roman"/>
          <w:sz w:val="28"/>
          <w:szCs w:val="28"/>
        </w:rPr>
        <w:t>ст. Зеленчукская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Пятигорск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4640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03-06/22021/4099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D16D4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2021-09-13T07:10:00Z</dcterms:modified>
</cp:coreProperties>
</file>