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Моршанск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«Путятино», Рязанская область, Путятинский р-н, с. Путятино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«Шацк», Рязанская область, г. Шацк, ул. Революционная,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"Евробус-68", Тамбовская область, г. Моршанск, ул. Пролетарская,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Путятино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Казачья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