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н.п.Кисельня, а/д Р-21 «Кола» Санкт-Петербург-Петрозаводск-Мурманск-Печенга-граница с Норвегией 108км+322м (справа) 108км+185м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