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с. Средняя Шушь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г. Минусинск,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Озеро Тагарское, а/д Р-257 "Енисей"  443км+600м(слева), 443км+639м( 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Лугавское/ с. Знаменка, а/д Р-257 "Енисей" 456км+486м( слева), 456км+519м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с.. Синеборск, а/д Р-257 "Енисей" 469км+094м (слева), км 468км+1027м(справа)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Казанцево, 662721, Красноярский край, Шушенский р-н , с. Казанцево, ул. Семирацкого (около Ленина,4)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Ильичево, а/д "Шушенское - Сизая" 6км+750м (слева), 6км+755м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Каптырево, а/д "Шушенское - Сизая"  16км+390м (слева),  16км+400м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Субботино, а/д "Субботино- Средняя Шушь"  0км+530м (слева), 0км+530м(справа)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Средняя Шушь, Красноярский край, Шушенский район, с. Средняя Шушь, ул. Свердлова, (в районе перекрестка с ул. Ленина)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95К-009 "Абакан-Подсинее"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95К-008 "Подсинее -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Озеро Тагарское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Лугавское/Знаменка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Синеборск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 "обход Казанцево"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Ильичево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04Н-960 "Каптырево-Субботино"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Каптытево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04Н-960 "Каптырево-Субботино"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04Н-970 "Субботино-Средняя Шушь"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04Н-970 "Субботино-Средняя Шушь"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04Н-960 "Каптырево-Субботино"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04Н-960 "Каптырево-Субботино"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Каптытево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Ильичево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04К-974 "Шушенское-Сизая"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 "обход Казанцево"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Синеборск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Лугавское/Знаменка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Озеро Тагарское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95К-008 "Подсинее -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95К-009 "Абакан-Подсинее"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