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13.04.2021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03-06/2021/2345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Белгород — г. Россошь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31.36.064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325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325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Белгород, Белгородская область, г. Белгород, пр. Б. Хмельницкого, 160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Шебекино, Белгородская область, г. Шебекино, ул. Харьковская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пгт Волоконовка, Белгородская обл., пгт Волоконовка, пл. Привокзальная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Валуйки, Белгородская область, г. Валуйки, Привокзальная площадь, 107/6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пгт Вейделевка, Белгородская область, п. Вейделевка, ул. Центральная, 41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пгт Ровеньки, Белгородская область, пгт Ровеньки, ул. Шевченко, 34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Россошь, Воронежская область, г. Россошь, Октябрьская пл., 22б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Богдана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14.ОП.Р3.К-807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14.ОП.РЗ.K-813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Курочкина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Волоконовка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Волоконовка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Нестерова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Волоконовка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Волоконовка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Нестерова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Волоконовка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Волоконовка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Курочкина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Волоконовка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14.ОП.МЗ.К-54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14.ОП.Р3.К-8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Максима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Никитина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Демьяна Бедного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Никольская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Коммунистическая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Клубная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Григорьева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Энергетиков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Суржикова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14.ОП.МЗ.К-63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14.ОП.Р3.К-8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Вейделевка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14.ОП.Р3.К-8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14.ОП.Р3.К-22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Ровеньки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Шевченко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Ровеньки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Ровеньки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14.ОП.Р3.К-22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 ОП РЗ Н 29-18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 ОП Р3 Н 9-18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 ОП Р3 К В33-0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Россошь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Россошь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Россошь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Россошь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 ОП Р3 К В33-0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 ОП Р3 Н 9-18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 ОП РЗ Н 29-18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14.ОП.Р3.К-22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Ровеньки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Шевченко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Ровеньки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Ровеньки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14.ОП.Р3.К-22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14.ОП.Р3.К-8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Вейделевка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14.ОП.Р3.К-8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14.ОП.МЗ.К-63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Суржикова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Энергетиков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Григорьева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Клубная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Коммунистическая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Никольская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Демьяна Бедного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Никитина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Максима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14.ОП.Р3.К-8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14.ОП.МЗ.К-54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Курочкина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Волоконовка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Волоконовка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Нестерова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Волоконовка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Волоконовка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Нестерова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Волоконовка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Волоконовка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Курочкина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Волоконовка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14.ОП.РЗ.К-46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Харьковская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Шебекино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14.ОП.РЗ.К-46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14.ОП.РЗ.K-813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14.ОП.Р3.К-807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Богдана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2.05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16:55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19:05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