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ул.Павлика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«г.Саранск - г.Рузаевка»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г.Ковылкино – р.п.Торбеево»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«Тамбов — Пенза»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Мичуринская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ул.Кивкидзе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«"Каспий" автомобильная дорога М-4 "Дон" - Тамбов - Волгоград -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«Орел - Ливны - Елец - Липецк – Тамбов»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«подъездная дорога от автомобильной дороги М-4 "Дон" к г.Липецку»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«Дон» «Москва — Воронеж — Ростов-на-Дону — Краснодар —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