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FBB" w:rsidRPr="004F2D8E" w:rsidRDefault="00365FBB" w:rsidP="00A31BB4">
      <w:pPr>
        <w:ind w:left="4678"/>
        <w:jc w:val="right"/>
        <w:rPr>
          <w:rFonts w:ascii="Times New Roman" w:hAnsi="Times New Roman" w:cs="Times New Roman"/>
          <w:sz w:val="26"/>
          <w:szCs w:val="26"/>
        </w:rPr>
      </w:pPr>
      <w:r w:rsidRPr="00FE663A">
        <w:rPr>
          <w:rFonts w:ascii="Times New Roman" w:hAnsi="Times New Roman" w:cs="Times New Roman"/>
          <w:bCs w:val="0"/>
          <w:sz w:val="26"/>
          <w:szCs w:val="26"/>
        </w:rPr>
        <w:t xml:space="preserve">Приложение </w:t>
      </w:r>
      <w:r w:rsidR="00FE663A" w:rsidRPr="00FE663A">
        <w:rPr>
          <w:rFonts w:ascii="Times New Roman" w:hAnsi="Times New Roman" w:cs="Times New Roman"/>
          <w:bCs w:val="0"/>
          <w:sz w:val="26"/>
          <w:szCs w:val="26"/>
        </w:rPr>
        <w:t>Е</w:t>
      </w:r>
      <w:r w:rsidRPr="004F2D8E">
        <w:rPr>
          <w:rFonts w:ascii="Times New Roman" w:hAnsi="Times New Roman" w:cs="Times New Roman"/>
          <w:b w:val="0"/>
          <w:bCs w:val="0"/>
          <w:sz w:val="26"/>
          <w:szCs w:val="26"/>
        </w:rPr>
        <w:br/>
      </w:r>
    </w:p>
    <w:p w:rsidR="00365FBB" w:rsidRPr="00665ABC" w:rsidRDefault="00365FBB" w:rsidP="00181D93">
      <w:pPr>
        <w:pStyle w:val="8"/>
        <w:shd w:val="clear" w:color="auto" w:fill="auto"/>
        <w:rPr>
          <w:color w:val="auto"/>
          <w:szCs w:val="24"/>
          <w:lang w:val="uk-UA"/>
        </w:rPr>
      </w:pPr>
    </w:p>
    <w:p w:rsidR="00E43CAD" w:rsidRPr="006C4703" w:rsidRDefault="00E43CAD" w:rsidP="00E43CAD">
      <w:pPr>
        <w:pStyle w:val="8"/>
        <w:shd w:val="clear" w:color="auto" w:fill="auto"/>
        <w:spacing w:line="240" w:lineRule="auto"/>
        <w:ind w:left="0"/>
        <w:jc w:val="center"/>
        <w:rPr>
          <w:b/>
          <w:color w:val="auto"/>
          <w:sz w:val="26"/>
          <w:szCs w:val="26"/>
        </w:rPr>
      </w:pPr>
      <w:r w:rsidRPr="006C4703">
        <w:rPr>
          <w:b/>
          <w:color w:val="auto"/>
          <w:sz w:val="26"/>
          <w:szCs w:val="26"/>
        </w:rPr>
        <w:t>ПЕРЕЧЕНЬ</w:t>
      </w:r>
    </w:p>
    <w:p w:rsidR="00E43CAD" w:rsidRPr="006C4703" w:rsidRDefault="00E43CAD" w:rsidP="00E43CAD">
      <w:pPr>
        <w:ind w:right="557"/>
        <w:jc w:val="center"/>
        <w:rPr>
          <w:rFonts w:ascii="Times New Roman" w:hAnsi="Times New Roman" w:cs="Times New Roman"/>
          <w:bCs w:val="0"/>
          <w:sz w:val="26"/>
          <w:szCs w:val="26"/>
          <w:lang w:val="uk-UA"/>
        </w:rPr>
      </w:pPr>
      <w:r w:rsidRPr="006C4703">
        <w:rPr>
          <w:rFonts w:ascii="Times New Roman" w:hAnsi="Times New Roman" w:cs="Times New Roman"/>
          <w:bCs w:val="0"/>
          <w:sz w:val="26"/>
          <w:szCs w:val="26"/>
        </w:rPr>
        <w:t>организаций железнодорожных администраций</w:t>
      </w:r>
    </w:p>
    <w:p w:rsidR="00E43CAD" w:rsidRPr="006C4703" w:rsidRDefault="00E43CAD" w:rsidP="00E43CAD">
      <w:pPr>
        <w:ind w:right="557"/>
        <w:jc w:val="center"/>
        <w:rPr>
          <w:rFonts w:ascii="Times New Roman" w:hAnsi="Times New Roman" w:cs="Times New Roman"/>
          <w:sz w:val="26"/>
          <w:szCs w:val="26"/>
        </w:rPr>
      </w:pPr>
      <w:r w:rsidRPr="006C4703">
        <w:rPr>
          <w:rFonts w:ascii="Times New Roman" w:hAnsi="Times New Roman" w:cs="Times New Roman"/>
          <w:bCs w:val="0"/>
          <w:sz w:val="26"/>
          <w:szCs w:val="26"/>
        </w:rPr>
        <w:t xml:space="preserve"> для</w:t>
      </w:r>
      <w:r w:rsidRPr="006C4703">
        <w:rPr>
          <w:rFonts w:ascii="Times New Roman" w:hAnsi="Times New Roman" w:cs="Times New Roman"/>
          <w:bCs w:val="0"/>
          <w:sz w:val="26"/>
          <w:szCs w:val="26"/>
          <w:lang w:val="uk-UA"/>
        </w:rPr>
        <w:t xml:space="preserve"> </w:t>
      </w:r>
      <w:r w:rsidRPr="006C4703">
        <w:rPr>
          <w:rFonts w:ascii="Times New Roman" w:hAnsi="Times New Roman" w:cs="Times New Roman"/>
          <w:bCs w:val="0"/>
          <w:sz w:val="26"/>
          <w:szCs w:val="26"/>
        </w:rPr>
        <w:t>ведения взаимных расчетов, представления расчетных</w:t>
      </w:r>
    </w:p>
    <w:p w:rsidR="00E43CAD" w:rsidRPr="006C4703" w:rsidRDefault="00E43CAD" w:rsidP="00E43CAD">
      <w:pPr>
        <w:ind w:right="59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6C4703">
        <w:rPr>
          <w:rFonts w:ascii="Times New Roman" w:hAnsi="Times New Roman" w:cs="Times New Roman"/>
          <w:bCs w:val="0"/>
          <w:sz w:val="26"/>
          <w:szCs w:val="26"/>
        </w:rPr>
        <w:t>документов и банковские реквизиты</w:t>
      </w:r>
    </w:p>
    <w:p w:rsidR="00E43CAD" w:rsidRPr="006C4703" w:rsidRDefault="00E43CAD" w:rsidP="00E43CAD">
      <w:pPr>
        <w:spacing w:line="230" w:lineRule="exact"/>
        <w:ind w:right="590"/>
        <w:jc w:val="center"/>
        <w:rPr>
          <w:rFonts w:ascii="Times New Roman" w:hAnsi="Times New Roman" w:cs="Times New Roman"/>
          <w:bCs w:val="0"/>
          <w:color w:val="FF0000"/>
          <w:sz w:val="24"/>
          <w:szCs w:val="24"/>
        </w:rPr>
      </w:pP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sz w:val="26"/>
          <w:szCs w:val="26"/>
        </w:rPr>
      </w:pPr>
      <w:r w:rsidRPr="00E240AE">
        <w:rPr>
          <w:rFonts w:ascii="Times New Roman" w:hAnsi="Times New Roman" w:cs="Times New Roman"/>
          <w:sz w:val="26"/>
          <w:szCs w:val="26"/>
          <w:u w:val="single"/>
        </w:rPr>
        <w:t>ЗАО «Азербайджанские железные дороги»  (АЗ):</w:t>
      </w:r>
    </w:p>
    <w:p w:rsidR="00E43CAD" w:rsidRPr="00E240AE" w:rsidRDefault="00E43CAD" w:rsidP="00E43CAD">
      <w:pPr>
        <w:spacing w:line="288" w:lineRule="exact"/>
        <w:ind w:left="96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E43CAD" w:rsidRPr="00E240AE" w:rsidRDefault="00E43CAD" w:rsidP="00E43CAD">
      <w:pPr>
        <w:ind w:left="86" w:hanging="228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</w:rPr>
        <w:t>Закрытое акционерное общество «Азербайджанские железные дороги»</w:t>
      </w:r>
    </w:p>
    <w:p w:rsidR="00E43CAD" w:rsidRPr="00E240AE" w:rsidRDefault="00E43CAD" w:rsidP="00E43CAD">
      <w:pPr>
        <w:ind w:left="86" w:hanging="228"/>
        <w:rPr>
          <w:rFonts w:ascii="Times New Roman" w:hAnsi="Times New Roman" w:cs="Times New Roman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Финансовое управление </w:t>
      </w:r>
    </w:p>
    <w:p w:rsidR="00E43CAD" w:rsidRPr="00E43CAD" w:rsidRDefault="00E43CAD" w:rsidP="00E43CAD">
      <w:pPr>
        <w:ind w:left="91" w:hanging="233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</w:rPr>
        <w:t>ИНН</w:t>
      </w:r>
      <w:r w:rsidRPr="00E43CAD">
        <w:rPr>
          <w:rFonts w:ascii="Times New Roman" w:hAnsi="Times New Roman" w:cs="Times New Roman"/>
          <w:b w:val="0"/>
          <w:bCs w:val="0"/>
          <w:sz w:val="26"/>
          <w:szCs w:val="26"/>
        </w:rPr>
        <w:t>: 9900007721</w:t>
      </w:r>
    </w:p>
    <w:p w:rsidR="00E43CAD" w:rsidRPr="00E43CAD" w:rsidRDefault="00E43CAD" w:rsidP="00E43CAD">
      <w:pPr>
        <w:ind w:left="91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E43CAD" w:rsidRPr="00E43CAD" w:rsidRDefault="00E43CAD" w:rsidP="00E43CAD">
      <w:pPr>
        <w:ind w:left="91" w:hanging="233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</w:rPr>
        <w:t>Номера</w:t>
      </w:r>
      <w:r w:rsidRPr="00E43CA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E240AE">
        <w:rPr>
          <w:rFonts w:ascii="Times New Roman" w:hAnsi="Times New Roman" w:cs="Times New Roman"/>
          <w:b w:val="0"/>
          <w:bCs w:val="0"/>
          <w:sz w:val="26"/>
          <w:szCs w:val="26"/>
        </w:rPr>
        <w:t>счетов</w:t>
      </w:r>
      <w:r w:rsidRPr="00E43CA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: </w:t>
      </w:r>
    </w:p>
    <w:p w:rsidR="00E43CAD" w:rsidRPr="00E43CAD" w:rsidRDefault="00E43CAD" w:rsidP="00E43CAD">
      <w:pPr>
        <w:ind w:left="91" w:hanging="233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AZ</w:t>
      </w:r>
      <w:r w:rsidRPr="00E43CAD">
        <w:rPr>
          <w:rFonts w:ascii="Times New Roman" w:hAnsi="Times New Roman" w:cs="Times New Roman"/>
          <w:b w:val="0"/>
          <w:bCs w:val="0"/>
          <w:sz w:val="26"/>
          <w:szCs w:val="26"/>
        </w:rPr>
        <w:t>47</w:t>
      </w: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IBAZ</w:t>
      </w:r>
      <w:r w:rsidRPr="00E43CAD">
        <w:rPr>
          <w:rFonts w:ascii="Times New Roman" w:hAnsi="Times New Roman" w:cs="Times New Roman"/>
          <w:b w:val="0"/>
          <w:bCs w:val="0"/>
          <w:sz w:val="26"/>
          <w:szCs w:val="26"/>
        </w:rPr>
        <w:t>38150018409345061205 (</w:t>
      </w: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USD</w:t>
      </w:r>
      <w:r w:rsidRPr="00E43CAD">
        <w:rPr>
          <w:rFonts w:ascii="Times New Roman" w:hAnsi="Times New Roman" w:cs="Times New Roman"/>
          <w:b w:val="0"/>
          <w:bCs w:val="0"/>
          <w:sz w:val="26"/>
          <w:szCs w:val="26"/>
        </w:rPr>
        <w:t>)</w:t>
      </w:r>
    </w:p>
    <w:p w:rsidR="00E43CAD" w:rsidRPr="00E240AE" w:rsidRDefault="00E43CAD" w:rsidP="00E43CAD">
      <w:pPr>
        <w:ind w:left="91" w:hanging="233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AZ</w:t>
      </w:r>
      <w:r w:rsidRPr="00E240AE">
        <w:rPr>
          <w:rFonts w:ascii="Times New Roman" w:hAnsi="Times New Roman" w:cs="Times New Roman"/>
          <w:b w:val="0"/>
          <w:bCs w:val="0"/>
          <w:sz w:val="26"/>
          <w:szCs w:val="26"/>
        </w:rPr>
        <w:t>27</w:t>
      </w: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IBAZ</w:t>
      </w:r>
      <w:r w:rsidRPr="00E240AE">
        <w:rPr>
          <w:rFonts w:ascii="Times New Roman" w:hAnsi="Times New Roman" w:cs="Times New Roman"/>
          <w:b w:val="0"/>
          <w:bCs w:val="0"/>
          <w:sz w:val="26"/>
          <w:szCs w:val="26"/>
        </w:rPr>
        <w:t>38150019789345061205 (</w:t>
      </w: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EUR</w:t>
      </w:r>
      <w:r w:rsidRPr="00E240AE">
        <w:rPr>
          <w:rFonts w:ascii="Times New Roman" w:hAnsi="Times New Roman" w:cs="Times New Roman"/>
          <w:b w:val="0"/>
          <w:bCs w:val="0"/>
          <w:sz w:val="26"/>
          <w:szCs w:val="26"/>
        </w:rPr>
        <w:t>)</w:t>
      </w:r>
    </w:p>
    <w:p w:rsidR="00E43CAD" w:rsidRPr="00E240AE" w:rsidRDefault="00E43CAD" w:rsidP="00E43CAD">
      <w:pPr>
        <w:ind w:left="91" w:hanging="233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AZ</w:t>
      </w:r>
      <w:r w:rsidRPr="00E240AE">
        <w:rPr>
          <w:rFonts w:ascii="Times New Roman" w:hAnsi="Times New Roman" w:cs="Times New Roman"/>
          <w:b w:val="0"/>
          <w:bCs w:val="0"/>
          <w:sz w:val="26"/>
          <w:szCs w:val="26"/>
        </w:rPr>
        <w:t>17</w:t>
      </w: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IBAZ</w:t>
      </w:r>
      <w:r w:rsidRPr="00E240AE">
        <w:rPr>
          <w:rFonts w:ascii="Times New Roman" w:hAnsi="Times New Roman" w:cs="Times New Roman"/>
          <w:b w:val="0"/>
          <w:bCs w:val="0"/>
          <w:sz w:val="26"/>
          <w:szCs w:val="26"/>
        </w:rPr>
        <w:t>38150017569345061205 (</w:t>
      </w: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CHF</w:t>
      </w:r>
      <w:r w:rsidRPr="00E240AE">
        <w:rPr>
          <w:rFonts w:ascii="Times New Roman" w:hAnsi="Times New Roman" w:cs="Times New Roman"/>
          <w:b w:val="0"/>
          <w:bCs w:val="0"/>
          <w:sz w:val="26"/>
          <w:szCs w:val="26"/>
        </w:rPr>
        <w:t>)</w:t>
      </w:r>
    </w:p>
    <w:p w:rsidR="00E43CAD" w:rsidRPr="00E240AE" w:rsidRDefault="00E43CAD" w:rsidP="00E43CAD">
      <w:pPr>
        <w:ind w:left="91"/>
        <w:rPr>
          <w:rFonts w:ascii="Times New Roman" w:hAnsi="Times New Roman" w:cs="Times New Roman"/>
          <w:sz w:val="26"/>
          <w:szCs w:val="26"/>
        </w:rPr>
      </w:pPr>
    </w:p>
    <w:p w:rsidR="00E43CAD" w:rsidRPr="00E240AE" w:rsidRDefault="00E43CAD" w:rsidP="00E43CAD">
      <w:pPr>
        <w:ind w:left="91" w:hanging="233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Международный Банк Азербайджана Филиал Наглият</w:t>
      </w:r>
    </w:p>
    <w:p w:rsidR="00E43CAD" w:rsidRPr="00E43CAD" w:rsidRDefault="00E43CAD" w:rsidP="00E43CAD">
      <w:pPr>
        <w:ind w:left="77" w:hanging="219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SWIFT</w:t>
      </w:r>
      <w:r w:rsidRPr="00E43CA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:  </w:t>
      </w: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IBAZAZ</w:t>
      </w:r>
      <w:r w:rsidRPr="00E43CAD"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X</w:t>
      </w:r>
    </w:p>
    <w:p w:rsidR="00E43CAD" w:rsidRPr="00E240AE" w:rsidRDefault="00E43CAD" w:rsidP="00E43CAD">
      <w:pPr>
        <w:ind w:left="77" w:hanging="219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Код: 805711</w:t>
      </w:r>
    </w:p>
    <w:p w:rsidR="00E43CAD" w:rsidRPr="00E240AE" w:rsidRDefault="00E43CAD" w:rsidP="00E43CAD">
      <w:pPr>
        <w:ind w:left="77" w:hanging="219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 xml:space="preserve">Корреспондентский счет: 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AZ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>03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NABZ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>01350100000000002944</w:t>
      </w:r>
    </w:p>
    <w:p w:rsidR="00E43CAD" w:rsidRPr="00E240AE" w:rsidRDefault="00E43CAD" w:rsidP="00E43CAD">
      <w:pPr>
        <w:ind w:left="77" w:hanging="219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Адрес: Баку, ул. Сулеймана Рагимова, 138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Телефон: +99412-596-23-95, +99412-596-22-83</w:t>
      </w:r>
    </w:p>
    <w:p w:rsidR="00E43CAD" w:rsidRPr="00E240AE" w:rsidRDefault="00E43CAD" w:rsidP="00E43CAD">
      <w:pPr>
        <w:spacing w:before="5" w:line="288" w:lineRule="exact"/>
        <w:ind w:left="77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p w:rsidR="00E43CAD" w:rsidRPr="00E240AE" w:rsidRDefault="00E43CAD" w:rsidP="00E43CAD">
      <w:pPr>
        <w:spacing w:line="288" w:lineRule="exact"/>
        <w:ind w:left="-1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 w:val="0"/>
          <w:sz w:val="26"/>
          <w:szCs w:val="26"/>
          <w:u w:val="single"/>
        </w:rPr>
        <w:br w:type="page"/>
      </w:r>
      <w:r w:rsidRPr="00E240AE">
        <w:rPr>
          <w:rFonts w:ascii="Times New Roman" w:hAnsi="Times New Roman" w:cs="Times New Roman"/>
          <w:bCs w:val="0"/>
          <w:sz w:val="26"/>
          <w:szCs w:val="26"/>
          <w:u w:val="single"/>
        </w:rPr>
        <w:lastRenderedPageBreak/>
        <w:t>ЗАО «Южно-Кавказская железная дорога»   (АРМ):</w:t>
      </w:r>
    </w:p>
    <w:p w:rsidR="00E43CAD" w:rsidRPr="00E240AE" w:rsidRDefault="00E43CAD" w:rsidP="00E43CAD">
      <w:pPr>
        <w:spacing w:line="288" w:lineRule="exact"/>
        <w:ind w:left="-108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E43CAD" w:rsidRPr="007C60BC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7C60BC">
        <w:rPr>
          <w:rFonts w:ascii="Times New Roman" w:hAnsi="Times New Roman" w:cs="Times New Roman"/>
          <w:b w:val="0"/>
          <w:sz w:val="26"/>
          <w:szCs w:val="26"/>
        </w:rPr>
        <w:t>0005, Республика Армения, г. Ереван, пр. Тиграна Меца, 50</w:t>
      </w:r>
    </w:p>
    <w:p w:rsidR="00E43CAD" w:rsidRPr="007C60BC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7C60BC">
        <w:rPr>
          <w:rFonts w:ascii="Times New Roman" w:hAnsi="Times New Roman" w:cs="Times New Roman"/>
          <w:b w:val="0"/>
          <w:sz w:val="26"/>
          <w:szCs w:val="26"/>
        </w:rPr>
        <w:t>Тел.: (+37410) 52-04-28</w:t>
      </w:r>
    </w:p>
    <w:p w:rsidR="00E43CAD" w:rsidRPr="007C60BC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7C60BC">
        <w:rPr>
          <w:rFonts w:ascii="Times New Roman" w:hAnsi="Times New Roman" w:cs="Times New Roman"/>
          <w:b w:val="0"/>
          <w:sz w:val="26"/>
          <w:szCs w:val="26"/>
        </w:rPr>
        <w:t>Факс: (+37410) 57-36-30</w:t>
      </w:r>
    </w:p>
    <w:p w:rsidR="00E43CAD" w:rsidRPr="00E43CAD" w:rsidRDefault="00D5035E" w:rsidP="00E43CAD">
      <w:pPr>
        <w:tabs>
          <w:tab w:val="left" w:pos="2130"/>
        </w:tabs>
        <w:ind w:left="-142"/>
        <w:rPr>
          <w:rFonts w:ascii="Times New Roman" w:hAnsi="Times New Roman" w:cs="Times New Roman"/>
          <w:b w:val="0"/>
          <w:sz w:val="26"/>
          <w:szCs w:val="26"/>
        </w:rPr>
      </w:pPr>
      <w:hyperlink r:id="rId8" w:history="1">
        <w:r w:rsidR="00E43CAD" w:rsidRPr="00791380">
          <w:rPr>
            <w:rStyle w:val="ad"/>
            <w:rFonts w:ascii="Times New Roman" w:hAnsi="Times New Roman" w:cs="Times New Roman"/>
            <w:b w:val="0"/>
            <w:sz w:val="26"/>
            <w:szCs w:val="26"/>
            <w:lang w:val="en-US"/>
          </w:rPr>
          <w:t>www</w:t>
        </w:r>
        <w:r w:rsidR="00E43CAD" w:rsidRPr="00791380">
          <w:rPr>
            <w:rStyle w:val="ad"/>
            <w:rFonts w:ascii="Times New Roman" w:hAnsi="Times New Roman" w:cs="Times New Roman"/>
            <w:b w:val="0"/>
            <w:sz w:val="26"/>
            <w:szCs w:val="26"/>
          </w:rPr>
          <w:t>.</w:t>
        </w:r>
        <w:proofErr w:type="spellStart"/>
        <w:r w:rsidR="00E43CAD" w:rsidRPr="00791380">
          <w:rPr>
            <w:rStyle w:val="ad"/>
            <w:rFonts w:ascii="Times New Roman" w:hAnsi="Times New Roman" w:cs="Times New Roman"/>
            <w:b w:val="0"/>
            <w:sz w:val="26"/>
            <w:szCs w:val="26"/>
            <w:lang w:val="en-US"/>
          </w:rPr>
          <w:t>ukzhd</w:t>
        </w:r>
        <w:proofErr w:type="spellEnd"/>
        <w:r w:rsidR="00E43CAD" w:rsidRPr="00791380">
          <w:rPr>
            <w:rStyle w:val="ad"/>
            <w:rFonts w:ascii="Times New Roman" w:hAnsi="Times New Roman" w:cs="Times New Roman"/>
            <w:b w:val="0"/>
            <w:sz w:val="26"/>
            <w:szCs w:val="26"/>
          </w:rPr>
          <w:t>.</w:t>
        </w:r>
        <w:r w:rsidR="00E43CAD" w:rsidRPr="00791380">
          <w:rPr>
            <w:rStyle w:val="ad"/>
            <w:rFonts w:ascii="Times New Roman" w:hAnsi="Times New Roman" w:cs="Times New Roman"/>
            <w:b w:val="0"/>
            <w:sz w:val="26"/>
            <w:szCs w:val="26"/>
            <w:lang w:val="en-US"/>
          </w:rPr>
          <w:t>am</w:t>
        </w:r>
      </w:hyperlink>
      <w:r w:rsidR="00E43CA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43CAD" w:rsidRPr="00E43CAD">
        <w:rPr>
          <w:rFonts w:ascii="Times New Roman" w:hAnsi="Times New Roman" w:cs="Times New Roman"/>
          <w:b w:val="0"/>
          <w:sz w:val="26"/>
          <w:szCs w:val="26"/>
        </w:rPr>
        <w:tab/>
      </w:r>
    </w:p>
    <w:p w:rsidR="00E43CAD" w:rsidRPr="00E43CAD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</w:p>
    <w:p w:rsidR="00E43CAD" w:rsidRPr="007C60BC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7C60BC">
        <w:rPr>
          <w:rFonts w:ascii="Times New Roman" w:hAnsi="Times New Roman" w:cs="Times New Roman"/>
          <w:b w:val="0"/>
          <w:sz w:val="26"/>
          <w:szCs w:val="26"/>
        </w:rPr>
        <w:t>Банковские реквизиты:</w:t>
      </w:r>
    </w:p>
    <w:p w:rsidR="00E43CAD" w:rsidRPr="007C60BC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</w:p>
    <w:p w:rsidR="00E43CAD" w:rsidRPr="007C60BC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7C60BC">
        <w:rPr>
          <w:rFonts w:ascii="Times New Roman" w:hAnsi="Times New Roman" w:cs="Times New Roman"/>
          <w:b w:val="0"/>
          <w:sz w:val="26"/>
          <w:szCs w:val="26"/>
        </w:rPr>
        <w:t>Р/с 16048000799800 Драм РА</w:t>
      </w:r>
    </w:p>
    <w:p w:rsidR="00E43CAD" w:rsidRPr="007C60BC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7C60BC">
        <w:rPr>
          <w:rFonts w:ascii="Times New Roman" w:hAnsi="Times New Roman" w:cs="Times New Roman"/>
          <w:b w:val="0"/>
          <w:sz w:val="26"/>
          <w:szCs w:val="26"/>
        </w:rPr>
        <w:t>Р/с 16048000937400 Руб. РФ</w:t>
      </w:r>
    </w:p>
    <w:p w:rsidR="00E43CAD" w:rsidRPr="007C60BC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7C60BC">
        <w:rPr>
          <w:rFonts w:ascii="Times New Roman" w:hAnsi="Times New Roman" w:cs="Times New Roman"/>
          <w:b w:val="0"/>
          <w:sz w:val="26"/>
          <w:szCs w:val="26"/>
        </w:rPr>
        <w:t>Р/с 16048000938200 Доллар США</w:t>
      </w:r>
    </w:p>
    <w:p w:rsidR="00E43CAD" w:rsidRPr="007C60BC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7C60BC">
        <w:rPr>
          <w:rFonts w:ascii="Times New Roman" w:hAnsi="Times New Roman" w:cs="Times New Roman"/>
          <w:b w:val="0"/>
          <w:sz w:val="26"/>
          <w:szCs w:val="26"/>
        </w:rPr>
        <w:t>Р/с 16048000940800 Евро</w:t>
      </w:r>
    </w:p>
    <w:p w:rsidR="00E43CAD" w:rsidRPr="007C60BC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7C60BC">
        <w:rPr>
          <w:rFonts w:ascii="Times New Roman" w:hAnsi="Times New Roman" w:cs="Times New Roman"/>
          <w:b w:val="0"/>
          <w:sz w:val="26"/>
          <w:szCs w:val="26"/>
        </w:rPr>
        <w:t>«Банк ВТБ-Армения» главный офис</w:t>
      </w:r>
    </w:p>
    <w:p w:rsidR="00E43CAD" w:rsidRPr="007C60BC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7C60BC">
        <w:rPr>
          <w:rFonts w:ascii="Times New Roman" w:hAnsi="Times New Roman" w:cs="Times New Roman"/>
          <w:b w:val="0"/>
          <w:sz w:val="26"/>
          <w:szCs w:val="26"/>
        </w:rPr>
        <w:t>К/с 30231810455550000002</w:t>
      </w:r>
    </w:p>
    <w:p w:rsidR="00E43CAD" w:rsidRPr="007C60BC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7C60BC">
        <w:rPr>
          <w:rFonts w:ascii="Times New Roman" w:hAnsi="Times New Roman" w:cs="Times New Roman"/>
          <w:b w:val="0"/>
          <w:sz w:val="26"/>
          <w:szCs w:val="26"/>
        </w:rPr>
        <w:t>БИК 044525187</w:t>
      </w:r>
    </w:p>
    <w:p w:rsidR="00E43CAD" w:rsidRPr="007C60BC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7C60BC">
        <w:rPr>
          <w:rFonts w:ascii="Times New Roman" w:hAnsi="Times New Roman" w:cs="Times New Roman"/>
          <w:b w:val="0"/>
          <w:sz w:val="26"/>
          <w:szCs w:val="26"/>
        </w:rPr>
        <w:t>ИНН 00448268 КПП 39237346</w:t>
      </w:r>
    </w:p>
    <w:p w:rsidR="00E43CAD" w:rsidRPr="007C60BC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</w:p>
    <w:p w:rsidR="00E43CAD" w:rsidRPr="007C60BC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7C60BC">
        <w:rPr>
          <w:rFonts w:ascii="Times New Roman" w:hAnsi="Times New Roman" w:cs="Times New Roman"/>
          <w:b w:val="0"/>
          <w:sz w:val="26"/>
          <w:szCs w:val="26"/>
        </w:rPr>
        <w:t>Р/с 16041102326200 Драм РА</w:t>
      </w:r>
    </w:p>
    <w:p w:rsidR="00E43CAD" w:rsidRPr="007C60BC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7C60BC">
        <w:rPr>
          <w:rFonts w:ascii="Times New Roman" w:hAnsi="Times New Roman" w:cs="Times New Roman"/>
          <w:b w:val="0"/>
          <w:sz w:val="26"/>
          <w:szCs w:val="26"/>
        </w:rPr>
        <w:t>Р/с 16041122326800 Руб. РФ</w:t>
      </w:r>
    </w:p>
    <w:p w:rsidR="00E43CAD" w:rsidRPr="007C60BC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7C60BC">
        <w:rPr>
          <w:rFonts w:ascii="Times New Roman" w:hAnsi="Times New Roman" w:cs="Times New Roman"/>
          <w:b w:val="0"/>
          <w:sz w:val="26"/>
          <w:szCs w:val="26"/>
        </w:rPr>
        <w:t>Р/с 16041112326000 Доллар США</w:t>
      </w:r>
    </w:p>
    <w:p w:rsidR="00E43CAD" w:rsidRPr="007C60BC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7C60BC">
        <w:rPr>
          <w:rFonts w:ascii="Times New Roman" w:hAnsi="Times New Roman" w:cs="Times New Roman"/>
          <w:b w:val="0"/>
          <w:sz w:val="26"/>
          <w:szCs w:val="26"/>
        </w:rPr>
        <w:t>Р/с 16041162326900 Шв. франк</w:t>
      </w:r>
    </w:p>
    <w:p w:rsidR="00E43CAD" w:rsidRPr="007C60BC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7C60BC">
        <w:rPr>
          <w:rFonts w:ascii="Times New Roman" w:hAnsi="Times New Roman" w:cs="Times New Roman"/>
          <w:b w:val="0"/>
          <w:sz w:val="26"/>
          <w:szCs w:val="26"/>
        </w:rPr>
        <w:t>Р/с 16041182326500 Евро</w:t>
      </w:r>
    </w:p>
    <w:p w:rsidR="00E43CAD" w:rsidRPr="007C60BC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7C60BC">
        <w:rPr>
          <w:rFonts w:ascii="Times New Roman" w:hAnsi="Times New Roman" w:cs="Times New Roman"/>
          <w:b w:val="0"/>
          <w:sz w:val="26"/>
          <w:szCs w:val="26"/>
        </w:rPr>
        <w:t>«Банк ВТБ-Армения» эребуниский филиал</w:t>
      </w:r>
    </w:p>
    <w:p w:rsidR="00E43CAD" w:rsidRPr="005161C5" w:rsidRDefault="00E43CAD" w:rsidP="00E43CAD">
      <w:pPr>
        <w:ind w:left="-142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br w:type="page"/>
      </w:r>
      <w:r w:rsidRPr="00E240AE">
        <w:rPr>
          <w:rFonts w:ascii="Times New Roman" w:hAnsi="Times New Roman" w:cs="Times New Roman"/>
          <w:sz w:val="26"/>
          <w:szCs w:val="26"/>
          <w:u w:val="single"/>
        </w:rPr>
        <w:lastRenderedPageBreak/>
        <w:t>Белорусская</w:t>
      </w:r>
      <w:r w:rsidRPr="00C80BFD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Pr="00E240AE">
        <w:rPr>
          <w:rFonts w:ascii="Times New Roman" w:hAnsi="Times New Roman" w:cs="Times New Roman"/>
          <w:sz w:val="26"/>
          <w:szCs w:val="26"/>
          <w:u w:val="single"/>
        </w:rPr>
        <w:t xml:space="preserve">железная </w:t>
      </w:r>
      <w:r w:rsidRPr="00C80BFD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E240AE">
        <w:rPr>
          <w:rFonts w:ascii="Times New Roman" w:hAnsi="Times New Roman" w:cs="Times New Roman"/>
          <w:sz w:val="26"/>
          <w:szCs w:val="26"/>
          <w:u w:val="single"/>
        </w:rPr>
        <w:t>дорога  (БЧ)</w:t>
      </w:r>
      <w:r w:rsidRPr="00E240AE">
        <w:rPr>
          <w:rFonts w:ascii="Times New Roman" w:hAnsi="Times New Roman" w:cs="Times New Roman"/>
          <w:sz w:val="26"/>
          <w:szCs w:val="26"/>
        </w:rPr>
        <w:t>: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Государственное объединение «Белорусская железная дорога»</w:t>
      </w:r>
    </w:p>
    <w:p w:rsidR="00E43CAD" w:rsidRPr="00E43CAD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Адрес: Республика Беларусь, 220030, г. Минск, ул. Ленина</w:t>
      </w:r>
      <w:r w:rsidRPr="00E43CAD">
        <w:rPr>
          <w:rFonts w:ascii="Times New Roman" w:hAnsi="Times New Roman" w:cs="Times New Roman"/>
          <w:b w:val="0"/>
          <w:sz w:val="26"/>
          <w:szCs w:val="26"/>
        </w:rPr>
        <w:t>, 17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Тел</w:t>
      </w:r>
      <w:r w:rsidRPr="00E43CAD">
        <w:rPr>
          <w:rFonts w:ascii="Times New Roman" w:hAnsi="Times New Roman" w:cs="Times New Roman"/>
          <w:b w:val="0"/>
          <w:sz w:val="26"/>
          <w:szCs w:val="26"/>
        </w:rPr>
        <w:t>.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E43CAD">
        <w:rPr>
          <w:rFonts w:ascii="Times New Roman" w:hAnsi="Times New Roman" w:cs="Times New Roman"/>
          <w:b w:val="0"/>
          <w:sz w:val="26"/>
          <w:szCs w:val="26"/>
        </w:rPr>
        <w:t>(375 17) 225-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>48</w:t>
      </w:r>
      <w:r w:rsidRPr="00E43CAD">
        <w:rPr>
          <w:rFonts w:ascii="Times New Roman" w:hAnsi="Times New Roman" w:cs="Times New Roman"/>
          <w:b w:val="0"/>
          <w:sz w:val="26"/>
          <w:szCs w:val="26"/>
        </w:rPr>
        <w:t>-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>60</w:t>
      </w:r>
      <w:r w:rsidRPr="00E43CAD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>факс</w:t>
      </w:r>
      <w:r w:rsidRPr="00E43CAD">
        <w:rPr>
          <w:rFonts w:ascii="Times New Roman" w:hAnsi="Times New Roman" w:cs="Times New Roman"/>
          <w:b w:val="0"/>
          <w:sz w:val="26"/>
          <w:szCs w:val="26"/>
        </w:rPr>
        <w:t xml:space="preserve"> (375 17) 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>327 56 48</w:t>
      </w:r>
    </w:p>
    <w:p w:rsidR="00E43CAD" w:rsidRPr="00E43CAD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E</w:t>
      </w:r>
      <w:r w:rsidRPr="00E43CAD">
        <w:rPr>
          <w:rFonts w:ascii="Times New Roman" w:hAnsi="Times New Roman" w:cs="Times New Roman"/>
          <w:b w:val="0"/>
          <w:sz w:val="26"/>
          <w:szCs w:val="26"/>
        </w:rPr>
        <w:t>-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mail</w:t>
      </w:r>
      <w:r w:rsidRPr="00E43CAD">
        <w:rPr>
          <w:rFonts w:ascii="Times New Roman" w:hAnsi="Times New Roman" w:cs="Times New Roman"/>
          <w:b w:val="0"/>
          <w:sz w:val="26"/>
          <w:szCs w:val="26"/>
        </w:rPr>
        <w:t xml:space="preserve">: </w:t>
      </w:r>
      <w:hyperlink r:id="rId9" w:history="1">
        <w:r w:rsidRPr="00E240AE">
          <w:rPr>
            <w:rStyle w:val="ad"/>
            <w:rFonts w:ascii="Times New Roman" w:hAnsi="Times New Roman" w:cs="Times New Roman"/>
            <w:b w:val="0"/>
            <w:sz w:val="26"/>
            <w:szCs w:val="26"/>
            <w:lang w:val="en-US"/>
          </w:rPr>
          <w:t>ns</w:t>
        </w:r>
        <w:r w:rsidRPr="00E43CAD">
          <w:rPr>
            <w:rStyle w:val="ad"/>
            <w:rFonts w:ascii="Times New Roman" w:hAnsi="Times New Roman" w:cs="Times New Roman"/>
            <w:b w:val="0"/>
            <w:sz w:val="26"/>
            <w:szCs w:val="26"/>
          </w:rPr>
          <w:t>@</w:t>
        </w:r>
        <w:r w:rsidRPr="00E240AE">
          <w:rPr>
            <w:rStyle w:val="ad"/>
            <w:rFonts w:ascii="Times New Roman" w:hAnsi="Times New Roman" w:cs="Times New Roman"/>
            <w:b w:val="0"/>
            <w:sz w:val="26"/>
            <w:szCs w:val="26"/>
            <w:lang w:val="en-US"/>
          </w:rPr>
          <w:t>rw</w:t>
        </w:r>
        <w:r w:rsidRPr="00E43CAD">
          <w:rPr>
            <w:rStyle w:val="ad"/>
            <w:rFonts w:ascii="Times New Roman" w:hAnsi="Times New Roman" w:cs="Times New Roman"/>
            <w:b w:val="0"/>
            <w:sz w:val="26"/>
            <w:szCs w:val="26"/>
          </w:rPr>
          <w:t>.</w:t>
        </w:r>
        <w:r w:rsidRPr="00E240AE">
          <w:rPr>
            <w:rStyle w:val="ad"/>
            <w:rFonts w:ascii="Times New Roman" w:hAnsi="Times New Roman" w:cs="Times New Roman"/>
            <w:b w:val="0"/>
            <w:sz w:val="26"/>
            <w:szCs w:val="26"/>
            <w:lang w:val="en-US"/>
          </w:rPr>
          <w:t>by</w:t>
        </w:r>
      </w:hyperlink>
      <w:r w:rsidRPr="00E43CA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E43CAD" w:rsidRPr="00E43CAD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Для составления и высылки бухгалтерских выписок, платежных (сальдовых) ведомостей, актов сверки взаиморасчетов, актов проведения зачета взаимных требований, расчетных ведомостей начисления пени за просрочку платежей: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Государственное объединение «Белорусская железная дорога»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Отдел учета доходов службы бухгалтерского учета и методологии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Управления Белорусской железной дороги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220039, г. Минск, ул. Брест-Литовская, 9, Республика Беларусь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Тел. (375 17) 225-90-46, 225-37-06, 225-39-06, 225-90-11, 225-90-65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Для высылки и составления расчетных документов: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РУП «Главный расчетный информационный центр» Белорусской железной дороги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220039, г. Минск, ул. Брест-Литовская, 9, Республика Беларусь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Факс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(375 17) 225-41-92, 225-90-30</w:t>
      </w:r>
    </w:p>
    <w:p w:rsidR="00E43CAD" w:rsidRPr="007C60BC" w:rsidRDefault="00E43CAD" w:rsidP="00E43CAD">
      <w:pPr>
        <w:ind w:left="-142"/>
        <w:jc w:val="both"/>
        <w:rPr>
          <w:rFonts w:ascii="Times New Roman" w:hAnsi="Times New Roman" w:cs="Times New Roman"/>
          <w:b w:val="0"/>
          <w:color w:val="FF0000"/>
          <w:sz w:val="26"/>
          <w:szCs w:val="26"/>
          <w:lang w:val="en-US"/>
        </w:rPr>
      </w:pPr>
      <w:r w:rsidRPr="007C60BC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E-mail: </w:t>
      </w:r>
      <w:r w:rsidR="00D5035E">
        <w:fldChar w:fldCharType="begin"/>
      </w:r>
      <w:r w:rsidR="00D5035E" w:rsidRPr="00DF2981">
        <w:rPr>
          <w:lang w:val="en-US"/>
        </w:rPr>
        <w:instrText>HYPERLINK "mailto:dkcl@mnsk.rw.by"</w:instrText>
      </w:r>
      <w:r w:rsidR="00D5035E">
        <w:fldChar w:fldCharType="separate"/>
      </w:r>
      <w:r w:rsidRPr="007C60BC">
        <w:rPr>
          <w:rStyle w:val="ad"/>
          <w:rFonts w:ascii="Times New Roman" w:hAnsi="Times New Roman" w:cs="Times New Roman"/>
          <w:b w:val="0"/>
          <w:sz w:val="26"/>
          <w:szCs w:val="26"/>
          <w:lang w:val="en-US"/>
        </w:rPr>
        <w:t>dkcl@mnsk.rw.by</w:t>
      </w:r>
      <w:r w:rsidR="00D5035E">
        <w:fldChar w:fldCharType="end"/>
      </w:r>
      <w:r w:rsidRPr="00E43CAD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, </w:t>
      </w:r>
      <w:r w:rsidR="00D5035E">
        <w:fldChar w:fldCharType="begin"/>
      </w:r>
      <w:r w:rsidR="00D5035E" w:rsidRPr="00DF2981">
        <w:rPr>
          <w:lang w:val="en-US"/>
        </w:rPr>
        <w:instrText>HYPERLINK "mailto:ircrz@mnsk.rw.by"</w:instrText>
      </w:r>
      <w:r w:rsidR="00D5035E">
        <w:fldChar w:fldCharType="separate"/>
      </w:r>
      <w:r w:rsidRPr="007C60BC">
        <w:rPr>
          <w:rStyle w:val="ad"/>
          <w:rFonts w:ascii="Times New Roman" w:hAnsi="Times New Roman" w:cs="Times New Roman"/>
          <w:b w:val="0"/>
          <w:sz w:val="26"/>
          <w:szCs w:val="26"/>
          <w:lang w:val="en-US"/>
        </w:rPr>
        <w:t>ircrz@mnsk.rw.by</w:t>
      </w:r>
      <w:r w:rsidR="00D5035E">
        <w:fldChar w:fldCharType="end"/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</w:p>
    <w:p w:rsidR="008B2797" w:rsidRPr="00E240AE" w:rsidRDefault="008B2797" w:rsidP="008B2797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Банковские</w:t>
      </w:r>
      <w:r w:rsidRPr="00E43CAD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>реквизиты</w:t>
      </w:r>
      <w:r w:rsidRPr="00E43CAD">
        <w:rPr>
          <w:rFonts w:ascii="Times New Roman" w:hAnsi="Times New Roman" w:cs="Times New Roman"/>
          <w:b w:val="0"/>
          <w:sz w:val="26"/>
          <w:szCs w:val="26"/>
          <w:lang w:val="en-US"/>
        </w:rPr>
        <w:t>: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</w:p>
    <w:p w:rsidR="008B2797" w:rsidRPr="00E240AE" w:rsidRDefault="008B2797" w:rsidP="008B2797">
      <w:pPr>
        <w:ind w:left="-142"/>
        <w:rPr>
          <w:rFonts w:ascii="Times New Roman" w:hAnsi="Times New Roman" w:cs="Times New Roman"/>
          <w:bCs w:val="0"/>
          <w:sz w:val="26"/>
          <w:szCs w:val="26"/>
          <w:u w:val="single"/>
          <w:lang w:val="en-US"/>
        </w:rPr>
      </w:pPr>
    </w:p>
    <w:p w:rsidR="008B2797" w:rsidRPr="00E240AE" w:rsidRDefault="008B2797" w:rsidP="008B2797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Bank details of BC:</w:t>
      </w:r>
    </w:p>
    <w:p w:rsidR="008B2797" w:rsidRPr="00E240AE" w:rsidRDefault="008B2797" w:rsidP="008B2797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</w:p>
    <w:p w:rsidR="008B2797" w:rsidRPr="009F1B58" w:rsidRDefault="008B2797" w:rsidP="008B2797">
      <w:pPr>
        <w:ind w:left="-142"/>
        <w:rPr>
          <w:rFonts w:ascii="Times New Roman" w:hAnsi="Times New Roman" w:cs="Times New Roman"/>
          <w:b w:val="0"/>
          <w:bCs w:val="0"/>
          <w:sz w:val="26"/>
          <w:szCs w:val="26"/>
          <w:u w:val="single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  <w:t>For USD:</w:t>
      </w:r>
    </w:p>
    <w:p w:rsidR="008B2797" w:rsidRPr="008B2797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Bank-beneficiary: Joint Stock Company «Savings Bank «</w:t>
      </w:r>
      <w:proofErr w:type="spellStart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Belarusbank</w:t>
      </w:r>
      <w:proofErr w:type="spellEnd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», </w:t>
      </w:r>
    </w:p>
    <w:p w:rsidR="008B2797" w:rsidRPr="008B2797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Republic </w:t>
      </w:r>
      <w:proofErr w:type="gramStart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of  Belarus</w:t>
      </w:r>
      <w:proofErr w:type="gramEnd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, Minsk</w:t>
      </w:r>
    </w:p>
    <w:p w:rsidR="008B2797" w:rsidRPr="00D82E60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BIC-AKBBBY2X</w:t>
      </w:r>
    </w:p>
    <w:p w:rsidR="008B2797" w:rsidRPr="009F1B58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>
        <w:rPr>
          <w:rFonts w:ascii="Times New Roman" w:hAnsi="Times New Roman" w:cs="Times New Roman"/>
          <w:b w:val="0"/>
          <w:sz w:val="26"/>
          <w:szCs w:val="26"/>
          <w:lang w:val="en-US"/>
        </w:rPr>
        <w:t>SWIFT-code</w:t>
      </w:r>
      <w:r w:rsidRPr="00D82E60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– 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AKBBBY2X</w:t>
      </w:r>
    </w:p>
    <w:p w:rsidR="008B2797" w:rsidRPr="008B2797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>
        <w:rPr>
          <w:rFonts w:ascii="Times New Roman" w:hAnsi="Times New Roman" w:cs="Times New Roman"/>
          <w:b w:val="0"/>
          <w:sz w:val="26"/>
          <w:szCs w:val="26"/>
          <w:lang w:val="en-US"/>
        </w:rPr>
        <w:t>Account number 36316365</w:t>
      </w:r>
    </w:p>
    <w:p w:rsidR="008B2797" w:rsidRPr="009F1B58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SWIFT-code: CITIUS33</w:t>
      </w:r>
    </w:p>
    <w:p w:rsidR="008B2797" w:rsidRPr="009F1B58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Correspondent bank of the bank-beneficiary: Citibank N.A., New York</w:t>
      </w:r>
    </w:p>
    <w:p w:rsidR="008B2797" w:rsidRPr="009F1B58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>
        <w:rPr>
          <w:rFonts w:ascii="Times New Roman" w:hAnsi="Times New Roman" w:cs="Times New Roman"/>
          <w:b w:val="0"/>
          <w:sz w:val="26"/>
          <w:szCs w:val="26"/>
          <w:lang w:val="en-US"/>
        </w:rPr>
        <w:t>Beneficiary:</w:t>
      </w:r>
      <w:r w:rsidRPr="00D82E60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State Association «Belarusian Railway»</w:t>
      </w:r>
    </w:p>
    <w:p w:rsidR="008B2797" w:rsidRPr="008B2797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fr-FR"/>
        </w:rPr>
        <w:t>Account number BY95AKBB30</w:t>
      </w:r>
      <w:r>
        <w:rPr>
          <w:rFonts w:ascii="Times New Roman" w:hAnsi="Times New Roman" w:cs="Times New Roman"/>
          <w:b w:val="0"/>
          <w:sz w:val="26"/>
          <w:szCs w:val="26"/>
          <w:lang w:val="fr-FR"/>
        </w:rPr>
        <w:t>126005984055400000</w:t>
      </w:r>
    </w:p>
    <w:p w:rsidR="008B2797" w:rsidRPr="009F1B58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fr-FR"/>
        </w:rPr>
        <w:t xml:space="preserve">Tax code 100088574 </w:t>
      </w:r>
    </w:p>
    <w:p w:rsidR="008B2797" w:rsidRPr="009F1B58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fr-FR"/>
        </w:rPr>
        <w:t>OKPO code 00047792</w:t>
      </w:r>
    </w:p>
    <w:p w:rsidR="008B2797" w:rsidRPr="009F1B58" w:rsidRDefault="008B2797" w:rsidP="008B2797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</w:p>
    <w:p w:rsidR="008B2797" w:rsidRPr="009F1B58" w:rsidRDefault="008B2797" w:rsidP="008B2797">
      <w:pPr>
        <w:ind w:left="-142"/>
        <w:rPr>
          <w:rFonts w:ascii="Times New Roman" w:hAnsi="Times New Roman" w:cs="Times New Roman"/>
          <w:b w:val="0"/>
          <w:bCs w:val="0"/>
          <w:sz w:val="26"/>
          <w:szCs w:val="26"/>
          <w:u w:val="single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  <w:t>For EUR:</w:t>
      </w:r>
    </w:p>
    <w:p w:rsidR="008B2797" w:rsidRPr="00255AD0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255AD0">
        <w:rPr>
          <w:rFonts w:ascii="Times New Roman" w:hAnsi="Times New Roman" w:cs="Times New Roman"/>
          <w:b w:val="0"/>
          <w:sz w:val="26"/>
          <w:szCs w:val="26"/>
          <w:lang w:val="en-US"/>
        </w:rPr>
        <w:t>1)</w:t>
      </w:r>
      <w:r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Bank-beneficiary: Joint Stock Company «Savings Ba</w:t>
      </w:r>
      <w:r>
        <w:rPr>
          <w:rFonts w:ascii="Times New Roman" w:hAnsi="Times New Roman" w:cs="Times New Roman"/>
          <w:b w:val="0"/>
          <w:sz w:val="26"/>
          <w:szCs w:val="26"/>
          <w:lang w:val="en-US"/>
        </w:rPr>
        <w:t>nk «</w:t>
      </w:r>
      <w:proofErr w:type="spellStart"/>
      <w:r>
        <w:rPr>
          <w:rFonts w:ascii="Times New Roman" w:hAnsi="Times New Roman" w:cs="Times New Roman"/>
          <w:b w:val="0"/>
          <w:sz w:val="26"/>
          <w:szCs w:val="26"/>
          <w:lang w:val="en-US"/>
        </w:rPr>
        <w:t>Belarusbank</w:t>
      </w:r>
      <w:proofErr w:type="spellEnd"/>
      <w:r>
        <w:rPr>
          <w:rFonts w:ascii="Times New Roman" w:hAnsi="Times New Roman" w:cs="Times New Roman"/>
          <w:b w:val="0"/>
          <w:sz w:val="26"/>
          <w:szCs w:val="26"/>
          <w:lang w:val="en-US"/>
        </w:rPr>
        <w:t>», Republic</w:t>
      </w:r>
      <w:r w:rsidRPr="00255AD0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of </w:t>
      </w:r>
      <w:r w:rsidRPr="00255AD0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Belarus</w:t>
      </w:r>
      <w:proofErr w:type="gramEnd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, Minsk</w:t>
      </w:r>
      <w:r w:rsidRPr="00255AD0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</w:p>
    <w:p w:rsidR="008B2797" w:rsidRPr="009F1B58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BIC-AKBBBY2X</w:t>
      </w:r>
    </w:p>
    <w:p w:rsidR="008B2797" w:rsidRPr="009F1B58" w:rsidRDefault="008B2797" w:rsidP="008B2797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SWIFT-code AKBBBY2X</w:t>
      </w:r>
    </w:p>
    <w:p w:rsidR="008B2797" w:rsidRPr="008B2797" w:rsidRDefault="008B2797" w:rsidP="008B2797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>
        <w:rPr>
          <w:rFonts w:ascii="Times New Roman" w:hAnsi="Times New Roman" w:cs="Times New Roman"/>
          <w:b w:val="0"/>
          <w:sz w:val="26"/>
          <w:szCs w:val="26"/>
          <w:lang w:val="en-US"/>
        </w:rPr>
        <w:t>Account number 1-50.087.998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</w:p>
    <w:p w:rsidR="008B2797" w:rsidRPr="009F1B58" w:rsidRDefault="008B2797" w:rsidP="008B2797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SWIFT-code: RZBAATWW</w:t>
      </w:r>
    </w:p>
    <w:p w:rsidR="008B2797" w:rsidRPr="009F1B58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lastRenderedPageBreak/>
        <w:t xml:space="preserve">Correspondent bank of the bank-beneficiary: </w:t>
      </w:r>
      <w:proofErr w:type="spellStart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Raiffeisen</w:t>
      </w:r>
      <w:proofErr w:type="spellEnd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Bank International AG, Vienna</w:t>
      </w:r>
    </w:p>
    <w:p w:rsidR="008B2797" w:rsidRPr="009F1B58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Beneficiary: State Association «Belarusian Railway»</w:t>
      </w:r>
    </w:p>
    <w:p w:rsidR="008B2797" w:rsidRPr="008B2797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fr-FR"/>
        </w:rPr>
        <w:t>Account number BY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37</w:t>
      </w:r>
      <w:r w:rsidRPr="009F1B58">
        <w:rPr>
          <w:rFonts w:ascii="Times New Roman" w:hAnsi="Times New Roman" w:cs="Times New Roman"/>
          <w:b w:val="0"/>
          <w:sz w:val="26"/>
          <w:szCs w:val="26"/>
          <w:lang w:val="fr-FR"/>
        </w:rPr>
        <w:t>AKBB301260059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954754</w:t>
      </w:r>
      <w:r>
        <w:rPr>
          <w:rFonts w:ascii="Times New Roman" w:hAnsi="Times New Roman" w:cs="Times New Roman"/>
          <w:b w:val="0"/>
          <w:sz w:val="26"/>
          <w:szCs w:val="26"/>
          <w:lang w:val="fr-FR"/>
        </w:rPr>
        <w:t>00000</w:t>
      </w:r>
    </w:p>
    <w:p w:rsidR="008B2797" w:rsidRPr="009F1B58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fr-FR"/>
        </w:rPr>
        <w:t xml:space="preserve">Tax code 100088574 </w:t>
      </w:r>
    </w:p>
    <w:p w:rsidR="008B2797" w:rsidRPr="009F1B58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fr-FR"/>
        </w:rPr>
        <w:t>OKPO code 00047792</w:t>
      </w:r>
    </w:p>
    <w:p w:rsidR="008B2797" w:rsidRPr="009F1B58" w:rsidRDefault="008B2797" w:rsidP="008B2797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</w:p>
    <w:p w:rsidR="008B2797" w:rsidRPr="009F1B58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2) Bank-beneficiary: Joint Stock Company «Savings Bank «</w:t>
      </w:r>
      <w:proofErr w:type="spellStart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Belarusbank</w:t>
      </w:r>
      <w:proofErr w:type="spellEnd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», Republic </w:t>
      </w:r>
      <w:proofErr w:type="gramStart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of  Belarus</w:t>
      </w:r>
      <w:proofErr w:type="gramEnd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, Minsk</w:t>
      </w:r>
    </w:p>
    <w:p w:rsidR="008B2797" w:rsidRPr="009F1B58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BIC-AKBBBY2X</w:t>
      </w:r>
    </w:p>
    <w:p w:rsidR="008B2797" w:rsidRPr="009F1B58" w:rsidRDefault="008B2797" w:rsidP="008B2797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SWIFT-code AKBBBY2X</w:t>
      </w:r>
    </w:p>
    <w:p w:rsidR="008B2797" w:rsidRPr="008B2797" w:rsidRDefault="008B2797" w:rsidP="008B2797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Account number 100-949811410, </w:t>
      </w:r>
    </w:p>
    <w:p w:rsidR="008B2797" w:rsidRPr="009F1B58" w:rsidRDefault="008B2797" w:rsidP="008B2797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SWIFT-code: DEUTDEFF</w:t>
      </w:r>
    </w:p>
    <w:p w:rsidR="008B2797" w:rsidRPr="009F1B58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Correspondent bank </w:t>
      </w:r>
      <w:proofErr w:type="gramStart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of  bank</w:t>
      </w:r>
      <w:proofErr w:type="gramEnd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-beneficiary: Deutsche Bank AG, Frankfurt am Main</w:t>
      </w:r>
    </w:p>
    <w:p w:rsidR="008B2797" w:rsidRPr="009F1B58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Beneficiary: State Association «Belarusian Railway»</w:t>
      </w:r>
    </w:p>
    <w:p w:rsidR="008B2797" w:rsidRPr="009F1B58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Account number BY37AKBB30126005995475400000</w:t>
      </w:r>
    </w:p>
    <w:p w:rsidR="008B2797" w:rsidRPr="009F1B58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Tax </w:t>
      </w:r>
      <w:r w:rsidRPr="009F1B58">
        <w:rPr>
          <w:rFonts w:ascii="Times New Roman" w:hAnsi="Times New Roman" w:cs="Times New Roman"/>
          <w:b w:val="0"/>
          <w:sz w:val="26"/>
          <w:szCs w:val="26"/>
          <w:lang w:val="fr-FR"/>
        </w:rPr>
        <w:t xml:space="preserve">code 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100088574 </w:t>
      </w:r>
    </w:p>
    <w:p w:rsidR="008B2797" w:rsidRPr="009F1B58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OKPO code 00047792</w:t>
      </w:r>
    </w:p>
    <w:p w:rsidR="008B2797" w:rsidRPr="009F1B58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</w:pPr>
    </w:p>
    <w:p w:rsidR="008B2797" w:rsidRPr="009F1B58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  <w:t>For CHF:</w:t>
      </w:r>
    </w:p>
    <w:p w:rsidR="008B2797" w:rsidRPr="008B2797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Bank-beneficiary: Joint Stock Company «Savings Bank «</w:t>
      </w:r>
      <w:proofErr w:type="spellStart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Belarusbank</w:t>
      </w:r>
      <w:proofErr w:type="spellEnd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», </w:t>
      </w:r>
    </w:p>
    <w:p w:rsidR="008B2797" w:rsidRPr="009F1B58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Republic </w:t>
      </w:r>
      <w:proofErr w:type="gramStart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of  Belarus</w:t>
      </w:r>
      <w:proofErr w:type="gramEnd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, Minsk</w:t>
      </w:r>
    </w:p>
    <w:p w:rsidR="008B2797" w:rsidRPr="008B2797" w:rsidRDefault="008B2797" w:rsidP="008B2797">
      <w:pPr>
        <w:ind w:left="-142" w:right="1920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BIC-AKBBBY2X </w:t>
      </w:r>
    </w:p>
    <w:p w:rsidR="008B2797" w:rsidRPr="009F1B58" w:rsidRDefault="008B2797" w:rsidP="008B2797">
      <w:pPr>
        <w:ind w:left="-142" w:right="1920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SWIFT-code AKBBBY2X</w:t>
      </w:r>
    </w:p>
    <w:p w:rsidR="008B2797" w:rsidRPr="009F1B58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Correspondent bank </w:t>
      </w:r>
      <w:proofErr w:type="gramStart"/>
      <w:r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of </w:t>
      </w:r>
      <w:r w:rsidRPr="006F73D2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the</w:t>
      </w:r>
      <w:proofErr w:type="gramEnd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bank-beneficiary: 0835-0905039-53-000 Credit Suisse (Switzerland) Ltd, Zurich</w:t>
      </w:r>
    </w:p>
    <w:p w:rsidR="008B2797" w:rsidRPr="009F1B58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SWIFT Code: CRESCHZZ80A</w:t>
      </w:r>
    </w:p>
    <w:p w:rsidR="008B2797" w:rsidRPr="009F1B58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Beneficiary: State Association «Belarusian Railway»</w:t>
      </w:r>
    </w:p>
    <w:p w:rsidR="008B2797" w:rsidRPr="009F1B58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fr-FR"/>
        </w:rPr>
        <w:t>Account  number BY85AKBB30126005975655400000</w:t>
      </w:r>
    </w:p>
    <w:p w:rsidR="008B2797" w:rsidRPr="009F1B58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fr-FR"/>
        </w:rPr>
        <w:t>Tax code 100088574</w:t>
      </w:r>
    </w:p>
    <w:p w:rsidR="008B2797" w:rsidRPr="009F1B58" w:rsidRDefault="008B2797" w:rsidP="008B2797">
      <w:pPr>
        <w:ind w:left="-142"/>
        <w:rPr>
          <w:rFonts w:ascii="Times New Roman" w:hAnsi="Times New Roman" w:cs="Times New Roman"/>
          <w:b w:val="0"/>
          <w:sz w:val="26"/>
          <w:szCs w:val="26"/>
          <w:lang w:val="fr-FR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fr-FR"/>
        </w:rPr>
        <w:t>OKPO code 00047792</w:t>
      </w:r>
    </w:p>
    <w:p w:rsidR="008B2797" w:rsidRPr="002C76F7" w:rsidRDefault="008B2797" w:rsidP="008B2797">
      <w:pPr>
        <w:ind w:left="-108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E43CAD" w:rsidRPr="002C76F7" w:rsidRDefault="008B2797" w:rsidP="007247D6">
      <w:pPr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2C76F7">
        <w:rPr>
          <w:rFonts w:ascii="Times New Roman" w:hAnsi="Times New Roman" w:cs="Times New Roman"/>
          <w:sz w:val="26"/>
          <w:szCs w:val="26"/>
          <w:u w:val="single"/>
        </w:rPr>
        <w:br w:type="page"/>
      </w:r>
      <w:r w:rsidR="00E43CAD" w:rsidRPr="00E240AE">
        <w:rPr>
          <w:rFonts w:ascii="Times New Roman" w:hAnsi="Times New Roman" w:cs="Times New Roman"/>
          <w:sz w:val="26"/>
          <w:szCs w:val="26"/>
          <w:u w:val="single"/>
        </w:rPr>
        <w:lastRenderedPageBreak/>
        <w:t>АО</w:t>
      </w:r>
      <w:r w:rsidR="00E43CAD" w:rsidRPr="002C76F7">
        <w:rPr>
          <w:rFonts w:ascii="Times New Roman" w:hAnsi="Times New Roman" w:cs="Times New Roman"/>
          <w:sz w:val="26"/>
          <w:szCs w:val="26"/>
          <w:u w:val="single"/>
        </w:rPr>
        <w:t xml:space="preserve"> «</w:t>
      </w:r>
      <w:r w:rsidR="00E43CAD" w:rsidRPr="00E240AE">
        <w:rPr>
          <w:rFonts w:ascii="Times New Roman" w:hAnsi="Times New Roman" w:cs="Times New Roman"/>
          <w:sz w:val="26"/>
          <w:szCs w:val="26"/>
          <w:u w:val="single"/>
        </w:rPr>
        <w:t>Н</w:t>
      </w:r>
      <w:r w:rsidR="002C76F7">
        <w:rPr>
          <w:rFonts w:ascii="Times New Roman" w:hAnsi="Times New Roman" w:cs="Times New Roman"/>
          <w:sz w:val="26"/>
          <w:szCs w:val="26"/>
          <w:u w:val="single"/>
        </w:rPr>
        <w:t>ациональная компания</w:t>
      </w:r>
      <w:r w:rsidR="00E43CAD" w:rsidRPr="002C76F7">
        <w:rPr>
          <w:rFonts w:ascii="Times New Roman" w:hAnsi="Times New Roman" w:cs="Times New Roman"/>
          <w:sz w:val="26"/>
          <w:szCs w:val="26"/>
          <w:u w:val="single"/>
        </w:rPr>
        <w:t xml:space="preserve"> «</w:t>
      </w:r>
      <w:r w:rsidR="00E43CAD" w:rsidRPr="00E240AE">
        <w:rPr>
          <w:rFonts w:ascii="Times New Roman" w:hAnsi="Times New Roman" w:cs="Times New Roman"/>
          <w:sz w:val="26"/>
          <w:szCs w:val="26"/>
          <w:u w:val="single"/>
        </w:rPr>
        <w:t>Казахстан</w:t>
      </w:r>
      <w:r w:rsidR="00E43CAD" w:rsidRPr="002C76F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FE663A">
        <w:rPr>
          <w:rFonts w:ascii="Times New Roman" w:hAnsi="Times New Roman" w:cs="Times New Roman"/>
          <w:sz w:val="26"/>
          <w:szCs w:val="26"/>
          <w:u w:val="single"/>
        </w:rPr>
        <w:t>темир</w:t>
      </w:r>
      <w:proofErr w:type="spellEnd"/>
      <w:r w:rsidR="00FE663A" w:rsidRPr="002C76F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FE663A">
        <w:rPr>
          <w:rFonts w:ascii="Times New Roman" w:hAnsi="Times New Roman" w:cs="Times New Roman"/>
          <w:sz w:val="26"/>
          <w:szCs w:val="26"/>
          <w:u w:val="single"/>
        </w:rPr>
        <w:t>жолы</w:t>
      </w:r>
      <w:proofErr w:type="spellEnd"/>
      <w:r w:rsidR="00E43CAD" w:rsidRPr="002C76F7">
        <w:rPr>
          <w:rFonts w:ascii="Times New Roman" w:hAnsi="Times New Roman" w:cs="Times New Roman"/>
          <w:sz w:val="26"/>
          <w:szCs w:val="26"/>
          <w:u w:val="single"/>
        </w:rPr>
        <w:t>» (</w:t>
      </w:r>
      <w:r w:rsidR="00E43CAD" w:rsidRPr="00E240AE">
        <w:rPr>
          <w:rFonts w:ascii="Times New Roman" w:hAnsi="Times New Roman" w:cs="Times New Roman"/>
          <w:sz w:val="26"/>
          <w:szCs w:val="26"/>
          <w:u w:val="single"/>
        </w:rPr>
        <w:t>КЗХ</w:t>
      </w:r>
      <w:r w:rsidR="00E43CAD" w:rsidRPr="002C76F7">
        <w:rPr>
          <w:rFonts w:ascii="Times New Roman" w:hAnsi="Times New Roman" w:cs="Times New Roman"/>
          <w:sz w:val="26"/>
          <w:szCs w:val="26"/>
          <w:u w:val="single"/>
        </w:rPr>
        <w:t>):</w:t>
      </w:r>
      <w:r w:rsidR="00E43CAD" w:rsidRPr="002C76F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43CAD" w:rsidRPr="002C76F7" w:rsidRDefault="00E43CAD" w:rsidP="00E43CAD">
      <w:pPr>
        <w:ind w:left="-108"/>
        <w:jc w:val="both"/>
        <w:rPr>
          <w:rFonts w:ascii="Times New Roman" w:hAnsi="Times New Roman" w:cs="Times New Roman"/>
          <w:sz w:val="26"/>
          <w:szCs w:val="26"/>
        </w:rPr>
      </w:pPr>
    </w:p>
    <w:p w:rsidR="003C20BE" w:rsidRPr="003C20BE" w:rsidRDefault="003C20BE" w:rsidP="003C20BE">
      <w:pPr>
        <w:tabs>
          <w:tab w:val="left" w:pos="567"/>
        </w:tabs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C20BE">
        <w:rPr>
          <w:rFonts w:ascii="Times New Roman" w:hAnsi="Times New Roman" w:cs="Times New Roman"/>
          <w:b w:val="0"/>
          <w:bCs w:val="0"/>
          <w:sz w:val="26"/>
          <w:szCs w:val="26"/>
        </w:rPr>
        <w:t>Расчетный центр филиала АО «НК «</w:t>
      </w:r>
      <w:r w:rsidR="00FE663A" w:rsidRPr="00FE663A">
        <w:rPr>
          <w:rFonts w:ascii="Times New Roman" w:hAnsi="Times New Roman" w:cs="Times New Roman"/>
          <w:b w:val="0"/>
          <w:bCs w:val="0"/>
          <w:sz w:val="26"/>
          <w:szCs w:val="26"/>
        </w:rPr>
        <w:t>Казахстан темир жолы</w:t>
      </w:r>
      <w:r w:rsidRPr="003C20BE">
        <w:rPr>
          <w:rFonts w:ascii="Times New Roman" w:hAnsi="Times New Roman" w:cs="Times New Roman"/>
          <w:b w:val="0"/>
          <w:bCs w:val="0"/>
          <w:sz w:val="26"/>
          <w:szCs w:val="26"/>
        </w:rPr>
        <w:t>»</w:t>
      </w:r>
      <w:r w:rsidRPr="003C20BE">
        <w:rPr>
          <w:rFonts w:ascii="Times New Roman" w:hAnsi="Times New Roman" w:cs="Times New Roman"/>
          <w:b w:val="0"/>
          <w:sz w:val="26"/>
          <w:szCs w:val="26"/>
        </w:rPr>
        <w:t xml:space="preserve"> - «Многофункциональный центр обслуживания»</w:t>
      </w:r>
    </w:p>
    <w:p w:rsidR="003C20BE" w:rsidRPr="003C20BE" w:rsidRDefault="003C20BE" w:rsidP="003C20BE">
      <w:pPr>
        <w:ind w:hanging="142"/>
        <w:rPr>
          <w:rFonts w:ascii="Times New Roman" w:hAnsi="Times New Roman" w:cs="Times New Roman"/>
          <w:b w:val="0"/>
          <w:sz w:val="26"/>
          <w:szCs w:val="26"/>
        </w:rPr>
      </w:pPr>
      <w:r w:rsidRPr="003C20BE">
        <w:rPr>
          <w:rFonts w:ascii="Times New Roman" w:hAnsi="Times New Roman" w:cs="Times New Roman"/>
          <w:b w:val="0"/>
          <w:sz w:val="26"/>
          <w:szCs w:val="26"/>
        </w:rPr>
        <w:t xml:space="preserve">010000, г. </w:t>
      </w:r>
      <w:proofErr w:type="spellStart"/>
      <w:r w:rsidR="00344FFC">
        <w:rPr>
          <w:rFonts w:ascii="Times New Roman" w:hAnsi="Times New Roman" w:cs="Times New Roman"/>
          <w:b w:val="0"/>
          <w:sz w:val="26"/>
          <w:szCs w:val="26"/>
        </w:rPr>
        <w:t>Нур-Султан</w:t>
      </w:r>
      <w:proofErr w:type="spellEnd"/>
      <w:r w:rsidRPr="003C20BE">
        <w:rPr>
          <w:rFonts w:ascii="Times New Roman" w:hAnsi="Times New Roman" w:cs="Times New Roman"/>
          <w:b w:val="0"/>
          <w:sz w:val="26"/>
          <w:szCs w:val="26"/>
        </w:rPr>
        <w:t xml:space="preserve">, улица </w:t>
      </w:r>
      <w:proofErr w:type="spellStart"/>
      <w:r w:rsidRPr="003C20BE">
        <w:rPr>
          <w:rFonts w:ascii="Times New Roman" w:hAnsi="Times New Roman" w:cs="Times New Roman"/>
          <w:b w:val="0"/>
          <w:sz w:val="26"/>
          <w:szCs w:val="26"/>
        </w:rPr>
        <w:t>Кунаева</w:t>
      </w:r>
      <w:proofErr w:type="spellEnd"/>
      <w:r w:rsidRPr="003C20BE">
        <w:rPr>
          <w:rFonts w:ascii="Times New Roman" w:hAnsi="Times New Roman" w:cs="Times New Roman"/>
          <w:b w:val="0"/>
          <w:sz w:val="26"/>
          <w:szCs w:val="26"/>
        </w:rPr>
        <w:t>, 6</w:t>
      </w:r>
    </w:p>
    <w:p w:rsidR="003C20BE" w:rsidRPr="003C20BE" w:rsidRDefault="003C20BE" w:rsidP="003C20BE">
      <w:pPr>
        <w:ind w:hanging="142"/>
        <w:rPr>
          <w:rFonts w:ascii="Times New Roman" w:hAnsi="Times New Roman" w:cs="Times New Roman"/>
          <w:b w:val="0"/>
          <w:sz w:val="26"/>
          <w:szCs w:val="26"/>
        </w:rPr>
      </w:pPr>
      <w:r w:rsidRPr="003C20BE">
        <w:rPr>
          <w:rFonts w:ascii="Times New Roman" w:hAnsi="Times New Roman" w:cs="Times New Roman"/>
          <w:b w:val="0"/>
          <w:sz w:val="26"/>
          <w:szCs w:val="26"/>
        </w:rPr>
        <w:t>тел.: (+7 7172) 60-36-38, 60-36-47, 60-36-45, 60-36-50</w:t>
      </w:r>
    </w:p>
    <w:p w:rsidR="003C20BE" w:rsidRPr="00344FFC" w:rsidRDefault="003C20BE" w:rsidP="003C20BE">
      <w:pPr>
        <w:ind w:hanging="142"/>
        <w:rPr>
          <w:rFonts w:ascii="Times New Roman" w:hAnsi="Times New Roman" w:cs="Times New Roman"/>
          <w:b w:val="0"/>
          <w:sz w:val="26"/>
          <w:szCs w:val="26"/>
        </w:rPr>
      </w:pPr>
      <w:r w:rsidRPr="003C20BE">
        <w:rPr>
          <w:rFonts w:ascii="Times New Roman" w:hAnsi="Times New Roman" w:cs="Times New Roman"/>
          <w:b w:val="0"/>
          <w:sz w:val="26"/>
          <w:szCs w:val="26"/>
        </w:rPr>
        <w:t>факс</w:t>
      </w:r>
      <w:r w:rsidRPr="00344FFC">
        <w:rPr>
          <w:rFonts w:ascii="Times New Roman" w:hAnsi="Times New Roman" w:cs="Times New Roman"/>
          <w:b w:val="0"/>
          <w:sz w:val="26"/>
          <w:szCs w:val="26"/>
        </w:rPr>
        <w:t>: (+7 7172) 60-36-47</w:t>
      </w:r>
    </w:p>
    <w:p w:rsidR="003C20BE" w:rsidRPr="003C20BE" w:rsidRDefault="003C20BE" w:rsidP="003C20BE">
      <w:pPr>
        <w:ind w:hanging="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proofErr w:type="gramStart"/>
      <w:r w:rsidRPr="003C20BE">
        <w:rPr>
          <w:rFonts w:ascii="Times New Roman" w:hAnsi="Times New Roman" w:cs="Times New Roman"/>
          <w:b w:val="0"/>
          <w:sz w:val="26"/>
          <w:szCs w:val="26"/>
          <w:lang w:val="en-US"/>
        </w:rPr>
        <w:t>email</w:t>
      </w:r>
      <w:proofErr w:type="gramEnd"/>
      <w:r w:rsidRPr="003C20B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: </w:t>
      </w:r>
      <w:r w:rsidR="00D5035E" w:rsidRPr="00DF2981">
        <w:rPr>
          <w:sz w:val="26"/>
          <w:szCs w:val="26"/>
        </w:rPr>
        <w:fldChar w:fldCharType="begin"/>
      </w:r>
      <w:r w:rsidR="00D5035E" w:rsidRPr="00DF2981">
        <w:rPr>
          <w:sz w:val="26"/>
          <w:szCs w:val="26"/>
          <w:lang w:val="en-US"/>
        </w:rPr>
        <w:instrText>HYPERLINK "mailto:Sultanbek_M@Railways.kz"</w:instrText>
      </w:r>
      <w:r w:rsidR="00D5035E" w:rsidRPr="00DF2981">
        <w:rPr>
          <w:sz w:val="26"/>
          <w:szCs w:val="26"/>
        </w:rPr>
        <w:fldChar w:fldCharType="separate"/>
      </w:r>
      <w:r w:rsidR="00344FFC" w:rsidRPr="00DF2981">
        <w:rPr>
          <w:rStyle w:val="ad"/>
          <w:rFonts w:ascii="Times New Roman" w:hAnsi="Times New Roman" w:cs="Times New Roman"/>
          <w:b w:val="0"/>
          <w:sz w:val="26"/>
          <w:szCs w:val="26"/>
          <w:lang w:val="en-US"/>
        </w:rPr>
        <w:t>Sultanbek_M@Railways.kz</w:t>
      </w:r>
      <w:r w:rsidR="00D5035E" w:rsidRPr="00DF2981">
        <w:rPr>
          <w:sz w:val="26"/>
          <w:szCs w:val="26"/>
        </w:rPr>
        <w:fldChar w:fldCharType="end"/>
      </w:r>
      <w:r w:rsidRPr="00DF2981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, </w:t>
      </w:r>
    </w:p>
    <w:p w:rsidR="003C20BE" w:rsidRPr="003C20BE" w:rsidRDefault="00D5035E" w:rsidP="003C20BE">
      <w:pPr>
        <w:ind w:hanging="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>
        <w:fldChar w:fldCharType="begin"/>
      </w:r>
      <w:r w:rsidRPr="00DF2981">
        <w:rPr>
          <w:lang w:val="en-US"/>
        </w:rPr>
        <w:instrText>HYPERLINK "mailto:Urisheva_m@railways.kz"</w:instrText>
      </w:r>
      <w:r>
        <w:fldChar w:fldCharType="separate"/>
      </w:r>
      <w:r w:rsidR="003C20BE" w:rsidRPr="003C20BE">
        <w:rPr>
          <w:rStyle w:val="ad"/>
          <w:rFonts w:ascii="Times New Roman" w:hAnsi="Times New Roman" w:cs="Times New Roman"/>
          <w:b w:val="0"/>
          <w:sz w:val="26"/>
          <w:szCs w:val="26"/>
          <w:lang w:val="en-US"/>
        </w:rPr>
        <w:t>Urisheva_m@railways.kz</w:t>
      </w:r>
      <w:r>
        <w:fldChar w:fldCharType="end"/>
      </w:r>
      <w:r w:rsidR="003C20BE" w:rsidRPr="003C20BE">
        <w:rPr>
          <w:rFonts w:ascii="Times New Roman" w:hAnsi="Times New Roman" w:cs="Times New Roman"/>
          <w:b w:val="0"/>
          <w:sz w:val="26"/>
          <w:szCs w:val="26"/>
          <w:lang w:val="en-US"/>
        </w:rPr>
        <w:t>,</w:t>
      </w:r>
    </w:p>
    <w:p w:rsidR="003C20BE" w:rsidRPr="003C20BE" w:rsidRDefault="00D5035E" w:rsidP="003C20BE">
      <w:pPr>
        <w:ind w:hanging="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>
        <w:fldChar w:fldCharType="begin"/>
      </w:r>
      <w:r w:rsidRPr="00DF2981">
        <w:rPr>
          <w:lang w:val="en-US"/>
        </w:rPr>
        <w:instrText>HYPERLINK "mailto:Manabaeva_g@railways.kz"</w:instrText>
      </w:r>
      <w:r>
        <w:fldChar w:fldCharType="separate"/>
      </w:r>
      <w:r w:rsidR="003C20BE" w:rsidRPr="003C20BE">
        <w:rPr>
          <w:rStyle w:val="ad"/>
          <w:rFonts w:ascii="Times New Roman" w:hAnsi="Times New Roman" w:cs="Times New Roman"/>
          <w:b w:val="0"/>
          <w:sz w:val="26"/>
          <w:szCs w:val="26"/>
          <w:lang w:val="en-US"/>
        </w:rPr>
        <w:t>Manabaeva_g@railways.kz</w:t>
      </w:r>
      <w:r>
        <w:fldChar w:fldCharType="end"/>
      </w:r>
      <w:r w:rsidR="003C20BE" w:rsidRPr="003C20BE">
        <w:rPr>
          <w:rFonts w:ascii="Times New Roman" w:hAnsi="Times New Roman" w:cs="Times New Roman"/>
          <w:b w:val="0"/>
          <w:sz w:val="26"/>
          <w:szCs w:val="26"/>
          <w:lang w:val="en-US"/>
        </w:rPr>
        <w:t>,</w:t>
      </w:r>
    </w:p>
    <w:p w:rsidR="003C20BE" w:rsidRPr="003C20BE" w:rsidRDefault="00D5035E" w:rsidP="003C20BE">
      <w:pPr>
        <w:ind w:hanging="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>
        <w:fldChar w:fldCharType="begin"/>
      </w:r>
      <w:r w:rsidRPr="00DF2981">
        <w:rPr>
          <w:lang w:val="en-US"/>
        </w:rPr>
        <w:instrText>HYPERLINK "mailto:Kuselbayeva_l@Railways.kz"</w:instrText>
      </w:r>
      <w:r>
        <w:fldChar w:fldCharType="separate"/>
      </w:r>
      <w:r w:rsidR="003C20BE" w:rsidRPr="003C20BE">
        <w:rPr>
          <w:rStyle w:val="ad"/>
          <w:rFonts w:ascii="Times New Roman" w:hAnsi="Times New Roman" w:cs="Times New Roman"/>
          <w:b w:val="0"/>
          <w:sz w:val="26"/>
          <w:szCs w:val="26"/>
          <w:lang w:val="en-US"/>
        </w:rPr>
        <w:t>Kuselbayeva_l@Railways.kz</w:t>
      </w:r>
      <w:r>
        <w:fldChar w:fldCharType="end"/>
      </w:r>
      <w:r w:rsidR="003C20BE" w:rsidRPr="003C20BE">
        <w:rPr>
          <w:rFonts w:ascii="Times New Roman" w:hAnsi="Times New Roman" w:cs="Times New Roman"/>
          <w:b w:val="0"/>
          <w:sz w:val="26"/>
          <w:szCs w:val="26"/>
          <w:lang w:val="en-US"/>
        </w:rPr>
        <w:t>,</w:t>
      </w:r>
    </w:p>
    <w:p w:rsidR="003C20BE" w:rsidRPr="003C20BE" w:rsidRDefault="00D5035E" w:rsidP="003C20BE">
      <w:pPr>
        <w:ind w:hanging="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>
        <w:fldChar w:fldCharType="begin"/>
      </w:r>
      <w:r w:rsidRPr="00DF2981">
        <w:rPr>
          <w:lang w:val="en-US"/>
        </w:rPr>
        <w:instrText>HYPERLINK "mailto:Abdrahmanova_k@Railways.kz"</w:instrText>
      </w:r>
      <w:r>
        <w:fldChar w:fldCharType="separate"/>
      </w:r>
      <w:r w:rsidR="003C20BE" w:rsidRPr="003C20BE">
        <w:rPr>
          <w:rStyle w:val="ad"/>
          <w:rFonts w:ascii="Times New Roman" w:hAnsi="Times New Roman" w:cs="Times New Roman"/>
          <w:b w:val="0"/>
          <w:sz w:val="26"/>
          <w:szCs w:val="26"/>
          <w:lang w:val="en-US"/>
        </w:rPr>
        <w:t>Abdrahmanova_k@Railways.kz</w:t>
      </w:r>
      <w:r>
        <w:fldChar w:fldCharType="end"/>
      </w:r>
    </w:p>
    <w:p w:rsidR="00344FFC" w:rsidRPr="00DF2981" w:rsidRDefault="00344FFC" w:rsidP="003C20BE">
      <w:pPr>
        <w:ind w:hanging="142"/>
        <w:rPr>
          <w:rFonts w:ascii="Times New Roman" w:hAnsi="Times New Roman" w:cs="Times New Roman"/>
          <w:b w:val="0"/>
          <w:sz w:val="26"/>
          <w:szCs w:val="26"/>
          <w:lang w:val="en-US"/>
        </w:rPr>
      </w:pPr>
    </w:p>
    <w:p w:rsidR="003C20BE" w:rsidRPr="003C20BE" w:rsidRDefault="003C20BE" w:rsidP="003C20BE">
      <w:pPr>
        <w:ind w:hanging="142"/>
        <w:rPr>
          <w:rFonts w:ascii="Times New Roman" w:hAnsi="Times New Roman" w:cs="Times New Roman"/>
          <w:b w:val="0"/>
          <w:sz w:val="26"/>
          <w:szCs w:val="26"/>
        </w:rPr>
      </w:pPr>
      <w:r w:rsidRPr="003C20BE">
        <w:rPr>
          <w:rFonts w:ascii="Times New Roman" w:hAnsi="Times New Roman" w:cs="Times New Roman"/>
          <w:b w:val="0"/>
          <w:sz w:val="26"/>
          <w:szCs w:val="26"/>
        </w:rPr>
        <w:t xml:space="preserve">Директор филиала </w:t>
      </w:r>
      <w:proofErr w:type="spellStart"/>
      <w:r w:rsidR="00344FFC">
        <w:rPr>
          <w:rFonts w:ascii="Times New Roman" w:hAnsi="Times New Roman" w:cs="Times New Roman"/>
          <w:b w:val="0"/>
          <w:sz w:val="26"/>
          <w:szCs w:val="26"/>
        </w:rPr>
        <w:t>Султанбек</w:t>
      </w:r>
      <w:proofErr w:type="spellEnd"/>
      <w:r w:rsidR="00344FF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="00344FFC">
        <w:rPr>
          <w:rFonts w:ascii="Times New Roman" w:hAnsi="Times New Roman" w:cs="Times New Roman"/>
          <w:b w:val="0"/>
          <w:sz w:val="26"/>
          <w:szCs w:val="26"/>
        </w:rPr>
        <w:t>Мадияр</w:t>
      </w:r>
      <w:proofErr w:type="spellEnd"/>
    </w:p>
    <w:p w:rsidR="003C20BE" w:rsidRPr="003C20BE" w:rsidRDefault="003C20BE" w:rsidP="003C20BE">
      <w:pPr>
        <w:ind w:hanging="142"/>
        <w:rPr>
          <w:rFonts w:ascii="Times New Roman" w:hAnsi="Times New Roman" w:cs="Times New Roman"/>
          <w:b w:val="0"/>
          <w:sz w:val="26"/>
          <w:szCs w:val="26"/>
        </w:rPr>
      </w:pPr>
      <w:r w:rsidRPr="003C20BE">
        <w:rPr>
          <w:rFonts w:ascii="Times New Roman" w:hAnsi="Times New Roman" w:cs="Times New Roman"/>
          <w:b w:val="0"/>
          <w:sz w:val="26"/>
          <w:szCs w:val="26"/>
        </w:rPr>
        <w:t>Главный менеджер Расчетного ц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ентра Уришева Мадина </w:t>
      </w:r>
    </w:p>
    <w:p w:rsidR="003C20BE" w:rsidRDefault="003C20BE" w:rsidP="00E43CAD">
      <w:pPr>
        <w:ind w:left="-108"/>
        <w:rPr>
          <w:rFonts w:ascii="Times New Roman" w:hAnsi="Times New Roman" w:cs="Times New Roman"/>
          <w:b w:val="0"/>
          <w:sz w:val="26"/>
          <w:szCs w:val="26"/>
        </w:rPr>
      </w:pPr>
    </w:p>
    <w:p w:rsidR="00E43CAD" w:rsidRPr="00E240AE" w:rsidRDefault="00E43CAD" w:rsidP="005A2EB5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Реквизиты для расчетов</w:t>
      </w:r>
    </w:p>
    <w:p w:rsidR="00E43CAD" w:rsidRPr="00E240AE" w:rsidRDefault="00E43CAD" w:rsidP="005A2EB5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Получатель:</w:t>
      </w:r>
    </w:p>
    <w:p w:rsidR="005A2EB5" w:rsidRPr="00E240AE" w:rsidRDefault="005A2EB5" w:rsidP="005A2EB5">
      <w:pPr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 xml:space="preserve">АО «НК «Казахстан </w:t>
      </w:r>
      <w:proofErr w:type="spellStart"/>
      <w:r w:rsidR="00344FFC">
        <w:rPr>
          <w:rFonts w:ascii="Times New Roman" w:hAnsi="Times New Roman" w:cs="Times New Roman"/>
          <w:b w:val="0"/>
          <w:sz w:val="26"/>
          <w:szCs w:val="26"/>
        </w:rPr>
        <w:t>темир</w:t>
      </w:r>
      <w:proofErr w:type="spellEnd"/>
      <w:r w:rsidR="00344FF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="00344FFC">
        <w:rPr>
          <w:rFonts w:ascii="Times New Roman" w:hAnsi="Times New Roman" w:cs="Times New Roman"/>
          <w:b w:val="0"/>
          <w:sz w:val="26"/>
          <w:szCs w:val="26"/>
        </w:rPr>
        <w:t>жолы</w:t>
      </w:r>
      <w:proofErr w:type="spellEnd"/>
      <w:r w:rsidRPr="00E240AE">
        <w:rPr>
          <w:rFonts w:ascii="Times New Roman" w:hAnsi="Times New Roman" w:cs="Times New Roman"/>
          <w:b w:val="0"/>
          <w:sz w:val="26"/>
          <w:szCs w:val="26"/>
        </w:rPr>
        <w:t>» (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JSC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NC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Kazakhstan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temir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zholy</w:t>
      </w:r>
      <w:r>
        <w:rPr>
          <w:rFonts w:ascii="Times New Roman" w:hAnsi="Times New Roman" w:cs="Times New Roman"/>
          <w:b w:val="0"/>
          <w:sz w:val="26"/>
          <w:szCs w:val="26"/>
        </w:rPr>
        <w:t>»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>)</w:t>
      </w:r>
      <w:r w:rsidRPr="00E240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A2EB5" w:rsidRPr="00E240AE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Кбе 16</w:t>
      </w:r>
    </w:p>
    <w:p w:rsidR="005A2EB5" w:rsidRPr="00E240AE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БИН 020540003431</w:t>
      </w:r>
    </w:p>
    <w:p w:rsidR="005A2EB5" w:rsidRPr="00E240AE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5A2EB5" w:rsidRPr="00E240AE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АО «Ситибанк Казахстан»</w:t>
      </w:r>
    </w:p>
    <w:p w:rsidR="005A2EB5" w:rsidRPr="00E240AE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5A2EB5" w:rsidRPr="00E240AE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  <w:t>CHF:</w:t>
      </w:r>
    </w:p>
    <w:p w:rsidR="005A2EB5" w:rsidRPr="00E240AE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KZ2283201F0250053053</w:t>
      </w:r>
    </w:p>
    <w:p w:rsidR="00344FFC" w:rsidRPr="00DF2981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Beneficiary’s Bank: </w:t>
      </w:r>
    </w:p>
    <w:p w:rsidR="005A2EB5" w:rsidRPr="00E240AE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JSC «Citibank Kazakhstan»</w:t>
      </w:r>
    </w:p>
    <w:p w:rsidR="005A2EB5" w:rsidRPr="00E240AE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Swift – CITIKZKA</w:t>
      </w:r>
    </w:p>
    <w:p w:rsidR="00344FFC" w:rsidRPr="00DF2981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Correspondent Bank: </w:t>
      </w:r>
    </w:p>
    <w:p w:rsidR="005A2EB5" w:rsidRPr="00E240AE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Citibank London</w:t>
      </w:r>
    </w:p>
    <w:p w:rsidR="005A2EB5" w:rsidRPr="00E240AE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Swift – CITIGB2L</w:t>
      </w:r>
    </w:p>
    <w:p w:rsidR="005A2EB5" w:rsidRPr="00DF2981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IBAN CH6389095000010659886</w:t>
      </w:r>
      <w:r w:rsidR="00344FFC" w:rsidRPr="00DF2981">
        <w:rPr>
          <w:rFonts w:ascii="Times New Roman" w:hAnsi="Times New Roman" w:cs="Times New Roman"/>
          <w:b w:val="0"/>
          <w:sz w:val="26"/>
          <w:szCs w:val="26"/>
          <w:lang w:val="en-US"/>
        </w:rPr>
        <w:t>,</w:t>
      </w:r>
    </w:p>
    <w:p w:rsidR="005A2EB5" w:rsidRPr="00E240AE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Account number with Correspondent</w:t>
      </w:r>
    </w:p>
    <w:p w:rsidR="005A2EB5" w:rsidRPr="00E240AE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Bank 10659886</w:t>
      </w:r>
    </w:p>
    <w:p w:rsidR="005A2EB5" w:rsidRPr="00E240AE" w:rsidRDefault="005A2EB5" w:rsidP="005A2EB5">
      <w:pPr>
        <w:ind w:left="-142"/>
        <w:jc w:val="both"/>
        <w:rPr>
          <w:rFonts w:ascii="Times New Roman" w:hAnsi="Times New Roman" w:cs="Times New Roman"/>
          <w:bCs w:val="0"/>
          <w:sz w:val="26"/>
          <w:szCs w:val="26"/>
          <w:u w:val="single"/>
          <w:lang w:val="en-US"/>
        </w:rPr>
      </w:pPr>
    </w:p>
    <w:p w:rsidR="005A2EB5" w:rsidRPr="00E240AE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  <w:t>EUR:</w:t>
      </w:r>
    </w:p>
    <w:p w:rsidR="005A2EB5" w:rsidRPr="00E240AE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KZ9883201R0250053134</w:t>
      </w:r>
    </w:p>
    <w:p w:rsidR="00344FFC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Beneficiary’s Bank: </w:t>
      </w:r>
    </w:p>
    <w:p w:rsidR="005A2EB5" w:rsidRPr="00E240AE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JSC «Citibank Kazakhstan»</w:t>
      </w:r>
    </w:p>
    <w:p w:rsidR="005A2EB5" w:rsidRPr="00E240AE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Swift – CITIKZKA</w:t>
      </w:r>
    </w:p>
    <w:p w:rsidR="00344FFC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Correspondent Bank: </w:t>
      </w:r>
    </w:p>
    <w:p w:rsidR="005A2EB5" w:rsidRPr="00E240AE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Citibank </w:t>
      </w:r>
      <w:r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Europe </w:t>
      </w:r>
      <w:proofErr w:type="spellStart"/>
      <w:r>
        <w:rPr>
          <w:rFonts w:ascii="Times New Roman" w:hAnsi="Times New Roman" w:cs="Times New Roman"/>
          <w:b w:val="0"/>
          <w:sz w:val="26"/>
          <w:szCs w:val="26"/>
          <w:lang w:val="en-US"/>
        </w:rPr>
        <w:t>Pls</w:t>
      </w:r>
      <w:proofErr w:type="spellEnd"/>
      <w:r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Dublin</w:t>
      </w:r>
    </w:p>
    <w:p w:rsidR="005A2EB5" w:rsidRPr="00E240AE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>
        <w:rPr>
          <w:rFonts w:ascii="Times New Roman" w:hAnsi="Times New Roman" w:cs="Times New Roman"/>
          <w:b w:val="0"/>
          <w:sz w:val="26"/>
          <w:szCs w:val="26"/>
          <w:lang w:val="en-US"/>
        </w:rPr>
        <w:t>Swift – CITIIE2X</w:t>
      </w:r>
    </w:p>
    <w:p w:rsidR="005A2EB5" w:rsidRPr="00E240AE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IBAN </w:t>
      </w:r>
      <w:r>
        <w:rPr>
          <w:rFonts w:ascii="Times New Roman" w:hAnsi="Times New Roman" w:cs="Times New Roman"/>
          <w:b w:val="0"/>
          <w:sz w:val="26"/>
          <w:szCs w:val="26"/>
          <w:lang w:val="en-US"/>
        </w:rPr>
        <w:t>IE81CITI99005123903008</w:t>
      </w:r>
    </w:p>
    <w:p w:rsidR="005A2EB5" w:rsidRPr="00E240AE" w:rsidRDefault="005A2EB5" w:rsidP="005A2EB5">
      <w:pPr>
        <w:ind w:left="-142"/>
        <w:jc w:val="both"/>
        <w:rPr>
          <w:rFonts w:ascii="Times New Roman" w:hAnsi="Times New Roman" w:cs="Times New Roman"/>
          <w:bCs w:val="0"/>
          <w:sz w:val="26"/>
          <w:szCs w:val="26"/>
          <w:u w:val="single"/>
          <w:lang w:val="en-US"/>
        </w:rPr>
      </w:pPr>
    </w:p>
    <w:p w:rsidR="005A2EB5" w:rsidRPr="00E240AE" w:rsidRDefault="005A2EB5" w:rsidP="005A2EB5">
      <w:pPr>
        <w:ind w:left="-142"/>
        <w:jc w:val="both"/>
        <w:rPr>
          <w:rFonts w:ascii="Times New Roman" w:hAnsi="Times New Roman" w:cs="Times New Roman"/>
          <w:b w:val="0"/>
          <w:bCs w:val="0"/>
          <w:sz w:val="26"/>
          <w:szCs w:val="26"/>
          <w:u w:val="single"/>
          <w:lang w:val="en-US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u w:val="single"/>
          <w:lang w:val="en-US"/>
        </w:rPr>
        <w:t>USD:</w:t>
      </w:r>
    </w:p>
    <w:p w:rsidR="005A2EB5" w:rsidRPr="00E240AE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KZ1883201D0250053029</w:t>
      </w:r>
    </w:p>
    <w:p w:rsidR="005A2EB5" w:rsidRPr="00E240AE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lastRenderedPageBreak/>
        <w:t>Bank Beneficiary’s: JSC «Citibank Kazakhstan»</w:t>
      </w:r>
    </w:p>
    <w:p w:rsidR="005A2EB5" w:rsidRPr="00E240AE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Swift – CITIKZKA</w:t>
      </w:r>
    </w:p>
    <w:p w:rsidR="005A2EB5" w:rsidRPr="00E240AE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Correspondent Bank: Citibank New York</w:t>
      </w:r>
    </w:p>
    <w:p w:rsidR="005A2EB5" w:rsidRPr="00E240AE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Swift – CITIUS33</w:t>
      </w:r>
    </w:p>
    <w:p w:rsidR="005A2EB5" w:rsidRPr="00E240AE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Account number with Correspondent</w:t>
      </w:r>
    </w:p>
    <w:p w:rsidR="005A2EB5" w:rsidRPr="005A2EB5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Bank</w:t>
      </w:r>
      <w:r w:rsidRPr="005A2EB5">
        <w:rPr>
          <w:rFonts w:ascii="Times New Roman" w:hAnsi="Times New Roman" w:cs="Times New Roman"/>
          <w:b w:val="0"/>
          <w:sz w:val="26"/>
          <w:szCs w:val="26"/>
        </w:rPr>
        <w:t xml:space="preserve"> 36025525</w:t>
      </w:r>
    </w:p>
    <w:p w:rsidR="005A2EB5" w:rsidRPr="005A2EB5" w:rsidRDefault="005A2EB5" w:rsidP="005A2EB5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A2EB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E43CAD" w:rsidRPr="00E43CAD" w:rsidRDefault="00E43CAD" w:rsidP="00E43CAD">
      <w:pPr>
        <w:ind w:left="-142"/>
        <w:rPr>
          <w:rFonts w:ascii="Times New Roman" w:hAnsi="Times New Roman" w:cs="Times New Roman"/>
          <w:sz w:val="26"/>
          <w:szCs w:val="26"/>
          <w:u w:val="single"/>
        </w:rPr>
      </w:pP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br w:type="page"/>
      </w:r>
      <w:r w:rsidRPr="00E240AE">
        <w:rPr>
          <w:rFonts w:ascii="Times New Roman" w:hAnsi="Times New Roman" w:cs="Times New Roman"/>
          <w:sz w:val="26"/>
          <w:szCs w:val="26"/>
          <w:u w:val="single"/>
        </w:rPr>
        <w:lastRenderedPageBreak/>
        <w:t>ГП «Н</w:t>
      </w:r>
      <w:r w:rsidR="002C76F7">
        <w:rPr>
          <w:rFonts w:ascii="Times New Roman" w:hAnsi="Times New Roman" w:cs="Times New Roman"/>
          <w:sz w:val="26"/>
          <w:szCs w:val="26"/>
          <w:u w:val="single"/>
        </w:rPr>
        <w:t>ациональная компания</w:t>
      </w:r>
      <w:r w:rsidRPr="00E240AE">
        <w:rPr>
          <w:rFonts w:ascii="Times New Roman" w:hAnsi="Times New Roman" w:cs="Times New Roman"/>
          <w:sz w:val="26"/>
          <w:szCs w:val="26"/>
          <w:u w:val="single"/>
        </w:rPr>
        <w:t xml:space="preserve"> «</w:t>
      </w:r>
      <w:proofErr w:type="spellStart"/>
      <w:r w:rsidR="00FD3AA3">
        <w:rPr>
          <w:rFonts w:ascii="Times New Roman" w:hAnsi="Times New Roman" w:cs="Times New Roman"/>
          <w:sz w:val="26"/>
          <w:szCs w:val="26"/>
          <w:u w:val="single"/>
        </w:rPr>
        <w:t>Кыргыз</w:t>
      </w:r>
      <w:proofErr w:type="spellEnd"/>
      <w:r w:rsidR="00FD3AA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FD3AA3">
        <w:rPr>
          <w:rFonts w:ascii="Times New Roman" w:hAnsi="Times New Roman" w:cs="Times New Roman"/>
          <w:sz w:val="26"/>
          <w:szCs w:val="26"/>
          <w:u w:val="single"/>
        </w:rPr>
        <w:t>темир</w:t>
      </w:r>
      <w:proofErr w:type="spellEnd"/>
      <w:r w:rsidR="00FD3AA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FD3AA3">
        <w:rPr>
          <w:rFonts w:ascii="Times New Roman" w:hAnsi="Times New Roman" w:cs="Times New Roman"/>
          <w:sz w:val="26"/>
          <w:szCs w:val="26"/>
          <w:u w:val="single"/>
        </w:rPr>
        <w:t>жолу</w:t>
      </w:r>
      <w:proofErr w:type="spellEnd"/>
      <w:r w:rsidRPr="00E240AE">
        <w:rPr>
          <w:rFonts w:ascii="Times New Roman" w:hAnsi="Times New Roman" w:cs="Times New Roman"/>
          <w:sz w:val="26"/>
          <w:szCs w:val="26"/>
          <w:u w:val="single"/>
        </w:rPr>
        <w:t>»  (КРГ):</w:t>
      </w:r>
      <w:r w:rsidRPr="00E240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Государственное предприятие «Национальная компания «Кыргыз темир жолу» </w:t>
      </w:r>
    </w:p>
    <w:p w:rsidR="00E43CAD" w:rsidRPr="00E43CAD" w:rsidRDefault="00E43CAD" w:rsidP="00E43CAD">
      <w:pPr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GP</w:t>
      </w:r>
      <w:r w:rsidRPr="00E43CA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NK</w:t>
      </w:r>
      <w:r w:rsidRPr="00E43CA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KYRGYZ</w:t>
      </w:r>
      <w:r w:rsidRPr="00E43CA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TEMIR</w:t>
      </w:r>
      <w:r w:rsidRPr="00E43CA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DGOLU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</w:rPr>
        <w:t>720009, г. Бишкек, ул. Льва Толстого, 83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</w:p>
    <w:p w:rsidR="00E43CAD" w:rsidRPr="00E43CAD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Банковские реквизиты:</w:t>
      </w:r>
    </w:p>
    <w:p w:rsidR="00E43CAD" w:rsidRPr="00E43CAD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</w:p>
    <w:p w:rsidR="00E43CAD" w:rsidRPr="00E43CAD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u w:val="single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  <w:t>CHF</w:t>
      </w:r>
      <w:r w:rsidRPr="00E43CAD">
        <w:rPr>
          <w:rFonts w:ascii="Times New Roman" w:hAnsi="Times New Roman" w:cs="Times New Roman"/>
          <w:b w:val="0"/>
          <w:sz w:val="26"/>
          <w:szCs w:val="26"/>
          <w:u w:val="single"/>
        </w:rPr>
        <w:t>:</w:t>
      </w:r>
    </w:p>
    <w:p w:rsidR="00B46D4C" w:rsidRPr="00B46D4C" w:rsidRDefault="00B46D4C" w:rsidP="00B46D4C">
      <w:pPr>
        <w:ind w:hanging="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Intermediary</w:t>
      </w:r>
      <w:r w:rsidRPr="00B46D4C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Bank</w:t>
      </w:r>
      <w:r w:rsidRPr="00B46D4C">
        <w:rPr>
          <w:rFonts w:ascii="Times New Roman" w:hAnsi="Times New Roman" w:cs="Times New Roman"/>
          <w:b w:val="0"/>
          <w:sz w:val="26"/>
          <w:szCs w:val="26"/>
          <w:lang w:val="en-US"/>
        </w:rPr>
        <w:t>/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>Банк</w:t>
      </w:r>
      <w:r w:rsidRPr="00B46D4C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– 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>посредник</w:t>
      </w:r>
      <w:r w:rsidRPr="00B46D4C">
        <w:rPr>
          <w:rFonts w:ascii="Times New Roman" w:hAnsi="Times New Roman" w:cs="Times New Roman"/>
          <w:b w:val="0"/>
          <w:sz w:val="26"/>
          <w:szCs w:val="26"/>
          <w:lang w:val="en-US"/>
        </w:rPr>
        <w:t>:</w:t>
      </w:r>
    </w:p>
    <w:p w:rsidR="00B46D4C" w:rsidRPr="00E240AE" w:rsidRDefault="00B46D4C" w:rsidP="00B46D4C">
      <w:pPr>
        <w:ind w:hanging="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UBS AG, </w:t>
      </w:r>
      <w:smartTag w:uri="urn:schemas-microsoft-com:office:smarttags" w:element="City">
        <w:smartTag w:uri="urn:schemas-microsoft-com:office:smarttags" w:element="place">
          <w:r w:rsidRPr="00E240AE">
            <w:rPr>
              <w:rFonts w:ascii="Times New Roman" w:hAnsi="Times New Roman" w:cs="Times New Roman"/>
              <w:b w:val="0"/>
              <w:sz w:val="26"/>
              <w:szCs w:val="26"/>
              <w:lang w:val="en-US"/>
            </w:rPr>
            <w:t>Zurich</w:t>
          </w:r>
        </w:smartTag>
      </w:smartTag>
    </w:p>
    <w:p w:rsidR="00B46D4C" w:rsidRPr="00E240AE" w:rsidRDefault="00B46D4C" w:rsidP="00B46D4C">
      <w:pPr>
        <w:ind w:hanging="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SWIFT: UBSWCHZH80A</w:t>
      </w:r>
    </w:p>
    <w:p w:rsidR="00B46D4C" w:rsidRPr="00E240AE" w:rsidRDefault="00B46D4C" w:rsidP="00B46D4C">
      <w:pPr>
        <w:ind w:hanging="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Acc №02300000069099050000X</w:t>
      </w:r>
    </w:p>
    <w:p w:rsidR="00B46D4C" w:rsidRPr="00E240AE" w:rsidRDefault="00B46D4C" w:rsidP="00B46D4C">
      <w:pPr>
        <w:ind w:hanging="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Correspondent Bank/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>Корреспондент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>Банк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: </w:t>
      </w:r>
    </w:p>
    <w:p w:rsidR="00B46D4C" w:rsidRPr="00E240AE" w:rsidRDefault="00B46D4C" w:rsidP="00B46D4C">
      <w:pPr>
        <w:ind w:hanging="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Sberbank of </w:t>
      </w:r>
      <w:smartTag w:uri="urn:schemas-microsoft-com:office:smarttags" w:element="country-region">
        <w:smartTag w:uri="urn:schemas-microsoft-com:office:smarttags" w:element="place">
          <w:r w:rsidRPr="00E240AE">
            <w:rPr>
              <w:rFonts w:ascii="Times New Roman" w:hAnsi="Times New Roman" w:cs="Times New Roman"/>
              <w:b w:val="0"/>
              <w:sz w:val="26"/>
              <w:szCs w:val="26"/>
              <w:lang w:val="en-US"/>
            </w:rPr>
            <w:t>Russia</w:t>
          </w:r>
        </w:smartTag>
      </w:smartTag>
    </w:p>
    <w:p w:rsidR="00B46D4C" w:rsidRPr="00E240AE" w:rsidRDefault="00B46D4C" w:rsidP="00B46D4C">
      <w:pPr>
        <w:ind w:hanging="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smartTag w:uri="urn:schemas-microsoft-com:office:smarttags" w:element="place">
        <w:smartTag w:uri="urn:schemas-microsoft-com:office:smarttags" w:element="City">
          <w:r w:rsidRPr="00E240AE">
            <w:rPr>
              <w:rFonts w:ascii="Times New Roman" w:hAnsi="Times New Roman" w:cs="Times New Roman"/>
              <w:b w:val="0"/>
              <w:sz w:val="26"/>
              <w:szCs w:val="26"/>
              <w:lang w:val="en-US"/>
            </w:rPr>
            <w:t>Moscow</w:t>
          </w:r>
        </w:smartTag>
        <w:r w:rsidRPr="00E240AE">
          <w:rPr>
            <w:rFonts w:ascii="Times New Roman" w:hAnsi="Times New Roman" w:cs="Times New Roman"/>
            <w:b w:val="0"/>
            <w:sz w:val="26"/>
            <w:szCs w:val="26"/>
            <w:lang w:val="en-US"/>
          </w:rPr>
          <w:t xml:space="preserve">, </w:t>
        </w:r>
        <w:smartTag w:uri="urn:schemas-microsoft-com:office:smarttags" w:element="country-region">
          <w:r w:rsidRPr="00E240AE">
            <w:rPr>
              <w:rFonts w:ascii="Times New Roman" w:hAnsi="Times New Roman" w:cs="Times New Roman"/>
              <w:b w:val="0"/>
              <w:sz w:val="26"/>
              <w:szCs w:val="26"/>
              <w:lang w:val="en-US"/>
            </w:rPr>
            <w:t>Russia</w:t>
          </w:r>
        </w:smartTag>
      </w:smartTag>
    </w:p>
    <w:p w:rsidR="00B46D4C" w:rsidRPr="00E240AE" w:rsidRDefault="00B46D4C" w:rsidP="00B46D4C">
      <w:pPr>
        <w:ind w:hanging="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SWIFT: SABRRUMM</w:t>
      </w:r>
    </w:p>
    <w:p w:rsidR="00B46D4C" w:rsidRPr="00E240AE" w:rsidRDefault="00B46D4C" w:rsidP="00B46D4C">
      <w:pPr>
        <w:ind w:hanging="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Bank of Beneficiary/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>Банк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>Бенефициара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: </w:t>
      </w:r>
    </w:p>
    <w:p w:rsidR="00B46D4C" w:rsidRPr="00E240AE" w:rsidRDefault="00B46D4C" w:rsidP="00B46D4C">
      <w:pPr>
        <w:ind w:hanging="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Account Number: 30111756800000000357</w:t>
      </w:r>
    </w:p>
    <w:p w:rsidR="00B46D4C" w:rsidRPr="00E240AE" w:rsidRDefault="00B46D4C" w:rsidP="00B46D4C">
      <w:pPr>
        <w:ind w:hanging="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OJSC “Dos-Credobank”</w:t>
      </w:r>
    </w:p>
    <w:p w:rsidR="00B46D4C" w:rsidRPr="00E240AE" w:rsidRDefault="00B46D4C" w:rsidP="00B46D4C">
      <w:pPr>
        <w:ind w:hanging="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Bishkek, </w:t>
      </w:r>
      <w:smartTag w:uri="urn:schemas-microsoft-com:office:smarttags" w:element="place">
        <w:smartTag w:uri="urn:schemas-microsoft-com:office:smarttags" w:element="PlaceName">
          <w:r w:rsidRPr="00E240AE">
            <w:rPr>
              <w:rFonts w:ascii="Times New Roman" w:hAnsi="Times New Roman" w:cs="Times New Roman"/>
              <w:b w:val="0"/>
              <w:sz w:val="26"/>
              <w:szCs w:val="26"/>
              <w:lang w:val="en-US"/>
            </w:rPr>
            <w:t>Kyrgyz</w:t>
          </w:r>
        </w:smartTag>
        <w:r w:rsidRPr="00E240AE">
          <w:rPr>
            <w:rFonts w:ascii="Times New Roman" w:hAnsi="Times New Roman" w:cs="Times New Roman"/>
            <w:b w:val="0"/>
            <w:sz w:val="26"/>
            <w:szCs w:val="26"/>
            <w:lang w:val="en-US"/>
          </w:rPr>
          <w:t xml:space="preserve"> </w:t>
        </w:r>
        <w:smartTag w:uri="urn:schemas-microsoft-com:office:smarttags" w:element="PlaceType">
          <w:r w:rsidRPr="00E240AE">
            <w:rPr>
              <w:rFonts w:ascii="Times New Roman" w:hAnsi="Times New Roman" w:cs="Times New Roman"/>
              <w:b w:val="0"/>
              <w:sz w:val="26"/>
              <w:szCs w:val="26"/>
              <w:lang w:val="en-US"/>
            </w:rPr>
            <w:t>Republic</w:t>
          </w:r>
        </w:smartTag>
      </w:smartTag>
    </w:p>
    <w:p w:rsidR="00B46D4C" w:rsidRPr="00E240AE" w:rsidRDefault="00B46D4C" w:rsidP="00B46D4C">
      <w:pPr>
        <w:ind w:hanging="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SWIFT: DOSSKG22</w:t>
      </w:r>
    </w:p>
    <w:p w:rsidR="00B46D4C" w:rsidRPr="00E43CAD" w:rsidRDefault="00B46D4C" w:rsidP="00B46D4C">
      <w:pPr>
        <w:ind w:hanging="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Beneficiary/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>Получатель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: </w:t>
      </w:r>
    </w:p>
    <w:p w:rsidR="00B46D4C" w:rsidRPr="00E240AE" w:rsidRDefault="00B46D4C" w:rsidP="00B46D4C">
      <w:pPr>
        <w:ind w:hanging="14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Наименование клиента:</w:t>
      </w:r>
    </w:p>
    <w:p w:rsidR="00B46D4C" w:rsidRPr="00E240AE" w:rsidRDefault="00B46D4C" w:rsidP="00B46D4C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Государственное предприятие «Национальная компания «Кыргыз темир 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>жолу»</w:t>
      </w:r>
    </w:p>
    <w:p w:rsidR="00B46D4C" w:rsidRPr="00E240AE" w:rsidRDefault="00B46D4C" w:rsidP="00B46D4C">
      <w:pPr>
        <w:ind w:hanging="142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Номер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 xml:space="preserve"> счет</w:t>
      </w:r>
      <w:r>
        <w:rPr>
          <w:rFonts w:ascii="Times New Roman" w:hAnsi="Times New Roman" w:cs="Times New Roman"/>
          <w:b w:val="0"/>
          <w:sz w:val="26"/>
          <w:szCs w:val="26"/>
        </w:rPr>
        <w:t>а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>: 1212000300</w:t>
      </w:r>
      <w:r>
        <w:rPr>
          <w:rFonts w:ascii="Times New Roman" w:hAnsi="Times New Roman" w:cs="Times New Roman"/>
          <w:b w:val="0"/>
          <w:sz w:val="26"/>
          <w:szCs w:val="26"/>
        </w:rPr>
        <w:t>117923</w:t>
      </w:r>
    </w:p>
    <w:p w:rsidR="00E43CAD" w:rsidRPr="00E240AE" w:rsidRDefault="00E43CAD" w:rsidP="00E43CAD">
      <w:pPr>
        <w:ind w:left="-108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br w:type="page"/>
      </w:r>
      <w:r w:rsidRPr="00E240AE">
        <w:rPr>
          <w:rFonts w:ascii="Times New Roman" w:hAnsi="Times New Roman" w:cs="Times New Roman"/>
          <w:sz w:val="26"/>
          <w:szCs w:val="26"/>
          <w:u w:val="single"/>
        </w:rPr>
        <w:lastRenderedPageBreak/>
        <w:t>ГП «Железная дорога Молдовы»  (ЧФМ):</w:t>
      </w:r>
    </w:p>
    <w:p w:rsidR="00E43CAD" w:rsidRPr="00E240AE" w:rsidRDefault="00E43CAD" w:rsidP="00E43CAD">
      <w:pPr>
        <w:spacing w:line="283" w:lineRule="exact"/>
        <w:ind w:left="12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E43CAD" w:rsidRPr="00E240AE" w:rsidRDefault="00E43CAD" w:rsidP="00E43CAD">
      <w:pPr>
        <w:spacing w:line="283" w:lineRule="exact"/>
        <w:ind w:left="-108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Отдел международных расчетов Финансовой службы </w:t>
      </w:r>
    </w:p>
    <w:p w:rsidR="00E43CAD" w:rsidRPr="00E240AE" w:rsidRDefault="00E43CAD" w:rsidP="00E43CAD">
      <w:pPr>
        <w:spacing w:line="283" w:lineRule="exact"/>
        <w:ind w:left="-108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МД – 2012 г.Кишинэу, ул.Влайку Пыркэлаб, 48 </w:t>
      </w:r>
    </w:p>
    <w:p w:rsidR="00E43CAD" w:rsidRPr="00E240AE" w:rsidRDefault="00E43CAD" w:rsidP="00E43CAD">
      <w:pPr>
        <w:spacing w:line="283" w:lineRule="exact"/>
        <w:ind w:left="-108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</w:rPr>
        <w:t>Тел. 44-04, 49-91, 22-74</w:t>
      </w:r>
    </w:p>
    <w:p w:rsidR="00E43CAD" w:rsidRPr="00E240AE" w:rsidRDefault="00E43CAD" w:rsidP="00E43CAD">
      <w:pPr>
        <w:spacing w:line="283" w:lineRule="exact"/>
        <w:ind w:left="-108"/>
        <w:rPr>
          <w:rFonts w:ascii="Times New Roman" w:hAnsi="Times New Roman" w:cs="Times New Roman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</w:rPr>
        <w:t>Факс (373-22) 83-30-60</w:t>
      </w:r>
    </w:p>
    <w:p w:rsidR="00E43CAD" w:rsidRPr="00E240AE" w:rsidRDefault="00E43CAD" w:rsidP="00E43CAD">
      <w:pPr>
        <w:spacing w:before="283" w:line="288" w:lineRule="exact"/>
        <w:ind w:left="-108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</w:rPr>
        <w:t>Банковские реквизиты ГП «Железная дорога Молдовы»</w:t>
      </w:r>
    </w:p>
    <w:p w:rsidR="00E43CAD" w:rsidRPr="00E240AE" w:rsidRDefault="00E43CAD" w:rsidP="00E43CAD">
      <w:pPr>
        <w:spacing w:before="5" w:line="288" w:lineRule="exact"/>
        <w:ind w:left="-108"/>
        <w:rPr>
          <w:rFonts w:ascii="Times New Roman" w:hAnsi="Times New Roman" w:cs="Times New Roman"/>
          <w:sz w:val="26"/>
          <w:szCs w:val="26"/>
          <w:u w:val="single"/>
        </w:rPr>
      </w:pPr>
    </w:p>
    <w:p w:rsidR="00E43CAD" w:rsidRPr="00E240AE" w:rsidRDefault="00E43CAD" w:rsidP="00E43CAD">
      <w:pPr>
        <w:spacing w:before="5" w:line="288" w:lineRule="exact"/>
        <w:ind w:left="-108"/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  <w:t>USD:</w:t>
      </w:r>
    </w:p>
    <w:p w:rsidR="00E43CAD" w:rsidRPr="00E240AE" w:rsidRDefault="00E43CAD" w:rsidP="00E43CAD">
      <w:pPr>
        <w:spacing w:before="5" w:line="288" w:lineRule="exact"/>
        <w:ind w:left="-108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Beneficiary: IS “Calea Ferata din Moldova”</w:t>
      </w:r>
    </w:p>
    <w:p w:rsidR="00E43CAD" w:rsidRPr="00E240AE" w:rsidRDefault="00E43CAD" w:rsidP="00E43CAD">
      <w:pPr>
        <w:spacing w:before="5" w:line="288" w:lineRule="exact"/>
        <w:ind w:left="-108"/>
        <w:rPr>
          <w:rFonts w:ascii="Times New Roman" w:hAnsi="Times New Roman" w:cs="Times New Roman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IBAN: MD78AG000000022512005655</w:t>
      </w:r>
    </w:p>
    <w:p w:rsidR="00E43CAD" w:rsidRPr="00E240AE" w:rsidRDefault="00E43CAD" w:rsidP="00E43CAD">
      <w:pPr>
        <w:spacing w:before="5" w:line="288" w:lineRule="exact"/>
        <w:ind w:left="-108"/>
        <w:rPr>
          <w:rFonts w:ascii="Times New Roman" w:hAnsi="Times New Roman" w:cs="Times New Roman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Beneficiary Bank: BC “Moldova-Agroindbank” S.A. fil. Nr.1 Chisinau</w:t>
      </w:r>
    </w:p>
    <w:p w:rsidR="00E43CAD" w:rsidRPr="00E240AE" w:rsidRDefault="00E43CAD" w:rsidP="00E43CAD">
      <w:pPr>
        <w:spacing w:before="5" w:line="288" w:lineRule="exact"/>
        <w:ind w:left="-108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SWIFT: AGRNMD2X</w:t>
      </w:r>
    </w:p>
    <w:p w:rsidR="00E43CAD" w:rsidRPr="00E240AE" w:rsidRDefault="00E43CAD" w:rsidP="00E43CAD">
      <w:pPr>
        <w:spacing w:before="5" w:line="288" w:lineRule="exact"/>
        <w:ind w:left="-108"/>
        <w:rPr>
          <w:rFonts w:ascii="Times New Roman" w:hAnsi="Times New Roman" w:cs="Times New Roman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BRAHCH MRO, Chisinau Moldova</w:t>
      </w:r>
    </w:p>
    <w:p w:rsidR="00E43CAD" w:rsidRPr="00E240AE" w:rsidRDefault="00E43CAD" w:rsidP="00E43CAD">
      <w:pPr>
        <w:spacing w:line="288" w:lineRule="exact"/>
        <w:ind w:left="-108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Name of the bank correspondent: Commerzbank AG Frankfurt am Main </w:t>
      </w:r>
    </w:p>
    <w:p w:rsidR="00E43CAD" w:rsidRPr="00E240AE" w:rsidRDefault="00E43CAD" w:rsidP="00E43CAD">
      <w:pPr>
        <w:spacing w:line="288" w:lineRule="exact"/>
        <w:ind w:left="-108"/>
        <w:rPr>
          <w:rFonts w:ascii="Times New Roman" w:hAnsi="Times New Roman" w:cs="Times New Roman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SWIFT: COBADEFF</w:t>
      </w:r>
    </w:p>
    <w:p w:rsidR="00E43CAD" w:rsidRPr="00E240AE" w:rsidRDefault="00E43CAD" w:rsidP="00E43CAD">
      <w:pPr>
        <w:spacing w:line="288" w:lineRule="exact"/>
        <w:ind w:left="-108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Account: 400886529700USD</w:t>
      </w:r>
    </w:p>
    <w:p w:rsidR="00E43CAD" w:rsidRPr="00E240AE" w:rsidRDefault="00E43CAD" w:rsidP="00E43CAD">
      <w:pPr>
        <w:spacing w:line="288" w:lineRule="exact"/>
        <w:ind w:left="-108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Address: V. Pircalab 48</w:t>
      </w:r>
    </w:p>
    <w:p w:rsidR="00E43CAD" w:rsidRPr="00E240AE" w:rsidRDefault="00E43CAD" w:rsidP="00E43CAD">
      <w:pPr>
        <w:spacing w:line="288" w:lineRule="exact"/>
        <w:ind w:left="-108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City Chisinau, Index 2012</w:t>
      </w:r>
    </w:p>
    <w:p w:rsidR="00E43CAD" w:rsidRPr="00E240AE" w:rsidRDefault="00E43CAD" w:rsidP="00E43CAD">
      <w:pPr>
        <w:spacing w:before="288" w:line="288" w:lineRule="exact"/>
        <w:ind w:left="-108"/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  <w:t>CHF:</w:t>
      </w:r>
    </w:p>
    <w:p w:rsidR="00E43CAD" w:rsidRPr="00E240AE" w:rsidRDefault="00E43CAD" w:rsidP="00E43CAD">
      <w:pPr>
        <w:spacing w:before="5" w:line="288" w:lineRule="exact"/>
        <w:ind w:left="-108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Beneficiary: IS “Calea Ferata din Moldova”</w:t>
      </w:r>
    </w:p>
    <w:p w:rsidR="00E43CAD" w:rsidRPr="00E240AE" w:rsidRDefault="00E43CAD" w:rsidP="00E43CAD">
      <w:pPr>
        <w:spacing w:before="5" w:line="288" w:lineRule="exact"/>
        <w:ind w:left="-108"/>
        <w:rPr>
          <w:rFonts w:ascii="Times New Roman" w:hAnsi="Times New Roman" w:cs="Times New Roman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IBAN: MD63AG000000022512761361</w:t>
      </w:r>
    </w:p>
    <w:p w:rsidR="00E43CAD" w:rsidRPr="00E240AE" w:rsidRDefault="00E43CAD" w:rsidP="00E43CAD">
      <w:pPr>
        <w:spacing w:before="5" w:line="288" w:lineRule="exact"/>
        <w:ind w:left="-108"/>
        <w:rPr>
          <w:rFonts w:ascii="Times New Roman" w:hAnsi="Times New Roman" w:cs="Times New Roman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Beneficiary Bank: BC “Moldova-Agroindbank” S.A. fil. Nr.1 Chisinau</w:t>
      </w:r>
    </w:p>
    <w:p w:rsidR="00E43CAD" w:rsidRPr="00E240AE" w:rsidRDefault="00E43CAD" w:rsidP="00E43CAD">
      <w:pPr>
        <w:spacing w:before="5" w:line="288" w:lineRule="exact"/>
        <w:ind w:left="-108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SWIFT: AGRNMD2X</w:t>
      </w:r>
    </w:p>
    <w:p w:rsidR="00E43CAD" w:rsidRPr="00E240AE" w:rsidRDefault="00E43CAD" w:rsidP="00E43CAD">
      <w:pPr>
        <w:spacing w:before="5" w:line="288" w:lineRule="exact"/>
        <w:ind w:left="-108"/>
        <w:rPr>
          <w:rFonts w:ascii="Times New Roman" w:hAnsi="Times New Roman" w:cs="Times New Roman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BRAHCH MRO, Chisinau Moldova</w:t>
      </w:r>
    </w:p>
    <w:p w:rsidR="00E43CAD" w:rsidRPr="00E240AE" w:rsidRDefault="00E43CAD" w:rsidP="00E43CAD">
      <w:pPr>
        <w:spacing w:line="288" w:lineRule="exact"/>
        <w:ind w:left="-108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Name of the bank correspondent: Commerzbank AG Frankfurt am Main </w:t>
      </w:r>
    </w:p>
    <w:p w:rsidR="00E43CAD" w:rsidRPr="00E240AE" w:rsidRDefault="00E43CAD" w:rsidP="00E43CAD">
      <w:pPr>
        <w:spacing w:line="288" w:lineRule="exact"/>
        <w:ind w:left="-108"/>
        <w:rPr>
          <w:rFonts w:ascii="Times New Roman" w:hAnsi="Times New Roman" w:cs="Times New Roman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SWIFT: COBADEFF</w:t>
      </w:r>
    </w:p>
    <w:p w:rsidR="00E43CAD" w:rsidRPr="00E240AE" w:rsidRDefault="00E43CAD" w:rsidP="00E43CAD">
      <w:pPr>
        <w:spacing w:line="288" w:lineRule="exact"/>
        <w:ind w:left="-108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Account: 400886529700CHF</w:t>
      </w:r>
    </w:p>
    <w:p w:rsidR="00E43CAD" w:rsidRPr="00E240AE" w:rsidRDefault="00E43CAD" w:rsidP="00E43CAD">
      <w:pPr>
        <w:spacing w:line="288" w:lineRule="exact"/>
        <w:ind w:left="-108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Address: V. Pircalab 48</w:t>
      </w:r>
    </w:p>
    <w:p w:rsidR="00E43CAD" w:rsidRPr="00E240AE" w:rsidRDefault="00E43CAD" w:rsidP="00E43CAD">
      <w:pPr>
        <w:spacing w:line="288" w:lineRule="exact"/>
        <w:ind w:left="-108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City Chisinau, Index 2012</w:t>
      </w:r>
    </w:p>
    <w:p w:rsidR="00E43CAD" w:rsidRPr="00E240AE" w:rsidRDefault="00E43CAD" w:rsidP="00E43CAD">
      <w:pPr>
        <w:spacing w:before="307" w:line="283" w:lineRule="exact"/>
        <w:ind w:left="-108"/>
        <w:rPr>
          <w:rFonts w:ascii="Times New Roman" w:hAnsi="Times New Roman" w:cs="Times New Roman"/>
          <w:b w:val="0"/>
          <w:bCs w:val="0"/>
          <w:sz w:val="26"/>
          <w:szCs w:val="26"/>
          <w:u w:val="single"/>
          <w:lang w:val="en-US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u w:val="single"/>
          <w:lang w:val="en-GB"/>
        </w:rPr>
        <w:t>EUR:</w:t>
      </w:r>
    </w:p>
    <w:p w:rsidR="00E43CAD" w:rsidRPr="00E240AE" w:rsidRDefault="00E43CAD" w:rsidP="00E43CAD">
      <w:pPr>
        <w:spacing w:before="5" w:line="288" w:lineRule="exact"/>
        <w:ind w:left="-108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Beneficiary: IS “Calea Ferata din Moldova”</w:t>
      </w:r>
    </w:p>
    <w:p w:rsidR="00E43CAD" w:rsidRPr="00E240AE" w:rsidRDefault="00E43CAD" w:rsidP="00E43CAD">
      <w:pPr>
        <w:spacing w:before="5" w:line="288" w:lineRule="exact"/>
        <w:ind w:left="-108"/>
        <w:rPr>
          <w:rFonts w:ascii="Times New Roman" w:hAnsi="Times New Roman" w:cs="Times New Roman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IBAN: MD19AG000000022512004874</w:t>
      </w:r>
    </w:p>
    <w:p w:rsidR="00E43CAD" w:rsidRPr="00E240AE" w:rsidRDefault="00E43CAD" w:rsidP="00E43CAD">
      <w:pPr>
        <w:spacing w:before="5" w:line="288" w:lineRule="exact"/>
        <w:ind w:left="-108"/>
        <w:rPr>
          <w:rFonts w:ascii="Times New Roman" w:hAnsi="Times New Roman" w:cs="Times New Roman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Beneficiary Bank: BC “Moldova-Agroindbank” S.A. fil. Nr.1 Chisinau</w:t>
      </w:r>
    </w:p>
    <w:p w:rsidR="00E43CAD" w:rsidRPr="00E240AE" w:rsidRDefault="00E43CAD" w:rsidP="00E43CAD">
      <w:pPr>
        <w:spacing w:before="5" w:line="288" w:lineRule="exact"/>
        <w:ind w:left="-108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SWIFT: AGRNMD2X</w:t>
      </w:r>
    </w:p>
    <w:p w:rsidR="00E43CAD" w:rsidRPr="00E240AE" w:rsidRDefault="00E43CAD" w:rsidP="00E43CAD">
      <w:pPr>
        <w:spacing w:before="5" w:line="288" w:lineRule="exact"/>
        <w:ind w:left="-108"/>
        <w:rPr>
          <w:rFonts w:ascii="Times New Roman" w:hAnsi="Times New Roman" w:cs="Times New Roman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BRAHCH MRO, Chisinau Moldova</w:t>
      </w:r>
    </w:p>
    <w:p w:rsidR="00E43CAD" w:rsidRPr="00E240AE" w:rsidRDefault="00E43CAD" w:rsidP="00E43CAD">
      <w:pPr>
        <w:spacing w:line="288" w:lineRule="exact"/>
        <w:ind w:left="-108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Name of the bank correspondent: Commerzbank AG Frankfurt am Main </w:t>
      </w:r>
    </w:p>
    <w:p w:rsidR="00E43CAD" w:rsidRPr="00E240AE" w:rsidRDefault="00E43CAD" w:rsidP="00E43CAD">
      <w:pPr>
        <w:spacing w:line="288" w:lineRule="exact"/>
        <w:ind w:left="-108"/>
        <w:rPr>
          <w:rFonts w:ascii="Times New Roman" w:hAnsi="Times New Roman" w:cs="Times New Roman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SWIFT: COBADEFF</w:t>
      </w:r>
    </w:p>
    <w:p w:rsidR="00E43CAD" w:rsidRPr="00E240AE" w:rsidRDefault="00E43CAD" w:rsidP="00E43CAD">
      <w:pPr>
        <w:spacing w:line="288" w:lineRule="exact"/>
        <w:ind w:left="-108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Account: 400886529701EUR</w:t>
      </w:r>
    </w:p>
    <w:p w:rsidR="00E43CAD" w:rsidRPr="00E240AE" w:rsidRDefault="00E43CAD" w:rsidP="00E43CAD">
      <w:pPr>
        <w:spacing w:line="288" w:lineRule="exact"/>
        <w:ind w:left="-108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Address: V. Pircalab 48</w:t>
      </w:r>
    </w:p>
    <w:p w:rsidR="00E43CAD" w:rsidRPr="00E43CAD" w:rsidRDefault="00E43CAD" w:rsidP="00E43CAD">
      <w:pPr>
        <w:spacing w:line="288" w:lineRule="exact"/>
        <w:ind w:left="-108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City</w:t>
      </w:r>
      <w:r w:rsidRPr="00E43CA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Chisinau</w:t>
      </w:r>
      <w:r w:rsidRPr="00E43CA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, </w:t>
      </w: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Index</w:t>
      </w:r>
      <w:r w:rsidRPr="00E43CA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2012</w:t>
      </w:r>
    </w:p>
    <w:p w:rsidR="00E43CAD" w:rsidRDefault="00E43CAD" w:rsidP="00E43CAD">
      <w:pPr>
        <w:ind w:left="-142"/>
        <w:rPr>
          <w:rFonts w:ascii="Times New Roman" w:hAnsi="Times New Roman" w:cs="Times New Roman"/>
          <w:sz w:val="26"/>
          <w:szCs w:val="26"/>
          <w:u w:val="single"/>
        </w:rPr>
      </w:pP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br w:type="page"/>
      </w:r>
      <w:r w:rsidRPr="00E240AE">
        <w:rPr>
          <w:rFonts w:ascii="Times New Roman" w:hAnsi="Times New Roman" w:cs="Times New Roman"/>
          <w:sz w:val="26"/>
          <w:szCs w:val="26"/>
          <w:u w:val="single"/>
        </w:rPr>
        <w:lastRenderedPageBreak/>
        <w:t>ОАО «Российские железные дороги»  (РЖД):</w:t>
      </w:r>
    </w:p>
    <w:p w:rsidR="00E43CAD" w:rsidRPr="00E240AE" w:rsidRDefault="00E43CAD" w:rsidP="00E43CAD">
      <w:pPr>
        <w:pStyle w:val="a5"/>
        <w:shd w:val="clear" w:color="auto" w:fill="auto"/>
        <w:spacing w:line="240" w:lineRule="auto"/>
        <w:ind w:left="-142" w:right="0"/>
        <w:rPr>
          <w:color w:val="auto"/>
          <w:sz w:val="26"/>
          <w:szCs w:val="26"/>
        </w:rPr>
      </w:pPr>
    </w:p>
    <w:p w:rsidR="00E43CAD" w:rsidRPr="00E240AE" w:rsidRDefault="00E43CAD" w:rsidP="00E43CAD">
      <w:pPr>
        <w:tabs>
          <w:tab w:val="left" w:pos="3960"/>
        </w:tabs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Открытое акционерное общество «Российские железные дороги»</w:t>
      </w:r>
    </w:p>
    <w:p w:rsidR="00E43CAD" w:rsidRPr="00E240AE" w:rsidRDefault="00E43CAD" w:rsidP="00E43CAD">
      <w:pPr>
        <w:tabs>
          <w:tab w:val="left" w:pos="3960"/>
        </w:tabs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 xml:space="preserve">Юридический адрес: </w:t>
      </w:r>
      <w:smartTag w:uri="urn:schemas-microsoft-com:office:smarttags" w:element="metricconverter">
        <w:smartTagPr>
          <w:attr w:name="ProductID" w:val="107174, г"/>
        </w:smartTagPr>
        <w:r w:rsidRPr="00E240AE">
          <w:rPr>
            <w:rFonts w:ascii="Times New Roman" w:hAnsi="Times New Roman" w:cs="Times New Roman"/>
            <w:b w:val="0"/>
            <w:sz w:val="26"/>
            <w:szCs w:val="26"/>
          </w:rPr>
          <w:t>107174, г</w:t>
        </w:r>
      </w:smartTag>
      <w:r w:rsidRPr="00E240AE">
        <w:rPr>
          <w:rFonts w:ascii="Times New Roman" w:hAnsi="Times New Roman" w:cs="Times New Roman"/>
          <w:b w:val="0"/>
          <w:sz w:val="26"/>
          <w:szCs w:val="26"/>
        </w:rPr>
        <w:t>. Москва, Россия, ул. Новая Басманная, д.2</w:t>
      </w:r>
    </w:p>
    <w:p w:rsidR="00E43CAD" w:rsidRPr="00E240AE" w:rsidRDefault="00E43CAD" w:rsidP="00E43CAD">
      <w:pPr>
        <w:pStyle w:val="a5"/>
        <w:shd w:val="clear" w:color="auto" w:fill="auto"/>
        <w:spacing w:line="240" w:lineRule="auto"/>
        <w:ind w:left="-142" w:right="79"/>
        <w:rPr>
          <w:sz w:val="26"/>
          <w:szCs w:val="26"/>
        </w:rPr>
      </w:pPr>
      <w:r w:rsidRPr="00E240AE">
        <w:rPr>
          <w:sz w:val="26"/>
          <w:szCs w:val="26"/>
        </w:rPr>
        <w:t>Телефон:   (+7 499) 262 16 28, (+7 499) 262 56 49</w:t>
      </w:r>
    </w:p>
    <w:p w:rsidR="00E43CAD" w:rsidRPr="00E240AE" w:rsidRDefault="00E43CAD" w:rsidP="00E43CAD">
      <w:pPr>
        <w:pStyle w:val="a5"/>
        <w:shd w:val="clear" w:color="auto" w:fill="auto"/>
        <w:spacing w:line="240" w:lineRule="auto"/>
        <w:ind w:left="-142" w:right="79"/>
        <w:rPr>
          <w:sz w:val="26"/>
          <w:szCs w:val="26"/>
        </w:rPr>
      </w:pPr>
      <w:r w:rsidRPr="00E240AE">
        <w:rPr>
          <w:sz w:val="26"/>
          <w:szCs w:val="26"/>
        </w:rPr>
        <w:t>Факс:  (+7 499) 975 24 11, (+7 499) 262 32 91</w:t>
      </w:r>
    </w:p>
    <w:p w:rsidR="00E43CAD" w:rsidRPr="00E240AE" w:rsidRDefault="00E43CAD" w:rsidP="00E43CAD">
      <w:pPr>
        <w:tabs>
          <w:tab w:val="left" w:pos="3960"/>
        </w:tabs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E43CAD" w:rsidRPr="00E240AE" w:rsidRDefault="00E43CAD" w:rsidP="00E43CAD">
      <w:pPr>
        <w:tabs>
          <w:tab w:val="left" w:pos="3960"/>
        </w:tabs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Расчетный орган для ведения расчетов за перевозки пассажиров и грузов, пользование вагонами, контейнерами и связанные с ними услуги в международном железнодорожном сообщении – Центр расчетов за международные железнодорожные перевозки «Желдоррасчет» - структурное подразделение открытого акционерного общества «Российские железные дороги».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Адрес: Россия, 107174, Москва, ул. Новая Басманная, д.2, а/я 28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Телефон: +7499 2624967, Факс +7499 2628593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 xml:space="preserve">Электронная почта: </w:t>
      </w:r>
      <w:hyperlink r:id="rId10" w:history="1">
        <w:r w:rsidRPr="00E240AE">
          <w:rPr>
            <w:rStyle w:val="ad"/>
            <w:rFonts w:ascii="Times New Roman" w:hAnsi="Times New Roman" w:cs="Times New Roman"/>
            <w:b w:val="0"/>
            <w:sz w:val="26"/>
            <w:szCs w:val="26"/>
            <w:lang w:val="en-US"/>
          </w:rPr>
          <w:t>centerzdr</w:t>
        </w:r>
        <w:r w:rsidRPr="00E240AE">
          <w:rPr>
            <w:rStyle w:val="ad"/>
            <w:rFonts w:ascii="Times New Roman" w:hAnsi="Times New Roman" w:cs="Times New Roman"/>
            <w:b w:val="0"/>
            <w:sz w:val="26"/>
            <w:szCs w:val="26"/>
          </w:rPr>
          <w:t>@</w:t>
        </w:r>
        <w:r w:rsidRPr="00E240AE">
          <w:rPr>
            <w:rStyle w:val="ad"/>
            <w:rFonts w:ascii="Times New Roman" w:hAnsi="Times New Roman" w:cs="Times New Roman"/>
            <w:b w:val="0"/>
            <w:sz w:val="26"/>
            <w:szCs w:val="26"/>
            <w:lang w:val="en-US"/>
          </w:rPr>
          <w:t>center</w:t>
        </w:r>
        <w:r w:rsidRPr="00E240AE">
          <w:rPr>
            <w:rStyle w:val="ad"/>
            <w:rFonts w:ascii="Times New Roman" w:hAnsi="Times New Roman" w:cs="Times New Roman"/>
            <w:b w:val="0"/>
            <w:sz w:val="26"/>
            <w:szCs w:val="26"/>
          </w:rPr>
          <w:t>.</w:t>
        </w:r>
        <w:r w:rsidRPr="00E240AE">
          <w:rPr>
            <w:rStyle w:val="ad"/>
            <w:rFonts w:ascii="Times New Roman" w:hAnsi="Times New Roman" w:cs="Times New Roman"/>
            <w:b w:val="0"/>
            <w:sz w:val="26"/>
            <w:szCs w:val="26"/>
            <w:lang w:val="en-US"/>
          </w:rPr>
          <w:t>rzd</w:t>
        </w:r>
        <w:r w:rsidRPr="00E240AE">
          <w:rPr>
            <w:rStyle w:val="ad"/>
            <w:rFonts w:ascii="Times New Roman" w:hAnsi="Times New Roman" w:cs="Times New Roman"/>
            <w:b w:val="0"/>
            <w:sz w:val="26"/>
            <w:szCs w:val="26"/>
          </w:rPr>
          <w:t>.</w:t>
        </w:r>
        <w:r w:rsidRPr="00E240AE">
          <w:rPr>
            <w:rStyle w:val="ad"/>
            <w:rFonts w:ascii="Times New Roman" w:hAnsi="Times New Roman" w:cs="Times New Roman"/>
            <w:b w:val="0"/>
            <w:sz w:val="26"/>
            <w:szCs w:val="26"/>
            <w:lang w:val="en-US"/>
          </w:rPr>
          <w:t>ru</w:t>
        </w:r>
      </w:hyperlink>
      <w:r w:rsidRPr="00E240AE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E43CAD" w:rsidRPr="00E240AE" w:rsidRDefault="00E43CAD" w:rsidP="00E43CAD">
      <w:pPr>
        <w:pStyle w:val="5"/>
        <w:shd w:val="clear" w:color="auto" w:fill="auto"/>
        <w:tabs>
          <w:tab w:val="left" w:pos="1985"/>
        </w:tabs>
        <w:spacing w:before="0" w:line="240" w:lineRule="auto"/>
        <w:ind w:left="-142" w:firstLine="0"/>
        <w:rPr>
          <w:sz w:val="26"/>
          <w:szCs w:val="26"/>
        </w:rPr>
      </w:pPr>
    </w:p>
    <w:p w:rsidR="00E43CAD" w:rsidRPr="00E240AE" w:rsidRDefault="00E43CAD" w:rsidP="00E43CAD">
      <w:pPr>
        <w:pStyle w:val="5"/>
        <w:shd w:val="clear" w:color="auto" w:fill="auto"/>
        <w:tabs>
          <w:tab w:val="left" w:pos="1985"/>
          <w:tab w:val="left" w:pos="8222"/>
          <w:tab w:val="left" w:pos="9639"/>
        </w:tabs>
        <w:spacing w:before="0" w:line="240" w:lineRule="auto"/>
        <w:ind w:left="-142" w:right="1" w:firstLine="0"/>
        <w:rPr>
          <w:i/>
          <w:sz w:val="26"/>
          <w:szCs w:val="26"/>
        </w:rPr>
      </w:pPr>
      <w:r w:rsidRPr="00E240AE">
        <w:rPr>
          <w:sz w:val="26"/>
          <w:szCs w:val="26"/>
        </w:rPr>
        <w:t xml:space="preserve">Банковские реквизиты открытого акционерного общества «Российские железные дороги» 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u w:val="single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u w:val="single"/>
        </w:rPr>
        <w:t>Для перечислений в валюте Российской Федерации: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 xml:space="preserve">Юридический адрес: 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 xml:space="preserve">В Банк «ВТБ» (ПАО) 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Счет 40702810799991184050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БИК 044525187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Корсчет 30101810700000000187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107174, Россия, г. Москва, ул. Н. Басманная, д.2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ИНН 7708503727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КПП 997650001(770801001)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ОКАТО 45286555000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ОКПО 00083262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ОГРН 1037739877295</w:t>
      </w:r>
    </w:p>
    <w:p w:rsidR="00E43CAD" w:rsidRPr="00E240AE" w:rsidRDefault="00E43CAD" w:rsidP="00E43CAD">
      <w:pPr>
        <w:tabs>
          <w:tab w:val="left" w:pos="1843"/>
          <w:tab w:val="left" w:pos="2268"/>
        </w:tabs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E43CAD" w:rsidRPr="00E240AE" w:rsidRDefault="00E43CAD" w:rsidP="00E43CAD">
      <w:pPr>
        <w:tabs>
          <w:tab w:val="left" w:pos="1843"/>
          <w:tab w:val="left" w:pos="2268"/>
        </w:tabs>
        <w:ind w:left="-142"/>
        <w:jc w:val="both"/>
        <w:rPr>
          <w:rFonts w:ascii="Times New Roman" w:hAnsi="Times New Roman" w:cs="Times New Roman"/>
          <w:b w:val="0"/>
          <w:sz w:val="26"/>
          <w:szCs w:val="26"/>
          <w:u w:val="single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Для перечислений в валюте: </w:t>
      </w:r>
    </w:p>
    <w:p w:rsidR="00E43CAD" w:rsidRPr="00E43CAD" w:rsidRDefault="00E43CAD" w:rsidP="00E43CAD">
      <w:pPr>
        <w:tabs>
          <w:tab w:val="left" w:pos="1843"/>
          <w:tab w:val="left" w:pos="2268"/>
        </w:tabs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Получатель</w:t>
      </w:r>
      <w:r w:rsidRPr="00E43CAD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: 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Joint</w:t>
      </w:r>
      <w:r w:rsidRPr="00E43CAD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Stock</w:t>
      </w:r>
      <w:r w:rsidRPr="00E43CAD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Company</w:t>
      </w:r>
      <w:r w:rsidRPr="00E43CAD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“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Russian</w:t>
      </w:r>
      <w:r w:rsidRPr="00E43CAD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Railways</w:t>
      </w:r>
      <w:r w:rsidRPr="00E43CAD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” </w:t>
      </w:r>
    </w:p>
    <w:p w:rsidR="00E43CAD" w:rsidRPr="00E240AE" w:rsidRDefault="00E43CAD" w:rsidP="00E43CAD">
      <w:pPr>
        <w:tabs>
          <w:tab w:val="left" w:pos="1843"/>
          <w:tab w:val="left" w:pos="2268"/>
        </w:tabs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Адрес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>получателя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: 2, Novaya Basmannaya street, 107174 Moscow, Russia</w:t>
      </w:r>
    </w:p>
    <w:p w:rsidR="00E43CAD" w:rsidRPr="00E240AE" w:rsidRDefault="00E43CAD" w:rsidP="00E43CAD">
      <w:pPr>
        <w:tabs>
          <w:tab w:val="left" w:pos="1843"/>
          <w:tab w:val="left" w:pos="2268"/>
        </w:tabs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Банк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>получателя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: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ab/>
        <w:t>Joint Stock Company VTB Bank</w:t>
      </w:r>
    </w:p>
    <w:p w:rsidR="00E43CAD" w:rsidRPr="00E43CAD" w:rsidRDefault="00E43CAD" w:rsidP="00E43CAD">
      <w:pPr>
        <w:tabs>
          <w:tab w:val="left" w:pos="1843"/>
          <w:tab w:val="left" w:pos="2268"/>
        </w:tabs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S.W.I.F.T.: VTBRRUMM</w:t>
      </w:r>
    </w:p>
    <w:p w:rsidR="00E43CAD" w:rsidRPr="00E43CAD" w:rsidRDefault="00E43CAD" w:rsidP="00E43CAD">
      <w:pPr>
        <w:tabs>
          <w:tab w:val="left" w:pos="1843"/>
          <w:tab w:val="left" w:pos="2268"/>
        </w:tabs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</w:p>
    <w:p w:rsidR="00E43CAD" w:rsidRPr="00E240AE" w:rsidRDefault="00E43CAD" w:rsidP="00E43CAD">
      <w:pPr>
        <w:tabs>
          <w:tab w:val="left" w:pos="1843"/>
          <w:tab w:val="left" w:pos="2268"/>
        </w:tabs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Корреспондентские банки:</w:t>
      </w:r>
    </w:p>
    <w:p w:rsidR="00E43CAD" w:rsidRPr="00E240AE" w:rsidRDefault="00E43CAD" w:rsidP="00E43CAD">
      <w:pPr>
        <w:tabs>
          <w:tab w:val="left" w:pos="1843"/>
          <w:tab w:val="left" w:pos="2268"/>
        </w:tabs>
        <w:ind w:left="-142"/>
        <w:rPr>
          <w:rFonts w:ascii="Times New Roman" w:hAnsi="Times New Roman" w:cs="Times New Roman"/>
          <w:b w:val="0"/>
          <w:sz w:val="26"/>
          <w:szCs w:val="26"/>
          <w:u w:val="single"/>
        </w:rPr>
      </w:pPr>
    </w:p>
    <w:p w:rsidR="00E43CAD" w:rsidRPr="00E240AE" w:rsidRDefault="00E43CAD" w:rsidP="00E43CAD">
      <w:pPr>
        <w:tabs>
          <w:tab w:val="left" w:pos="1843"/>
          <w:tab w:val="left" w:pos="2268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  <w:u w:val="single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u w:val="single"/>
        </w:rPr>
        <w:t>Для перечисления в долларах США:</w:t>
      </w:r>
    </w:p>
    <w:p w:rsidR="00E43CAD" w:rsidRPr="00E240AE" w:rsidRDefault="00E43CAD" w:rsidP="00E43CAD">
      <w:pPr>
        <w:tabs>
          <w:tab w:val="left" w:pos="1843"/>
          <w:tab w:val="left" w:pos="2268"/>
        </w:tabs>
        <w:ind w:left="-142"/>
        <w:rPr>
          <w:rFonts w:ascii="Times New Roman" w:eastAsia="Times-Bold" w:hAnsi="Times New Roman" w:cs="Times New Roman"/>
          <w:b w:val="0"/>
          <w:bCs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USD: Bank of New York Mellon, </w:t>
      </w:r>
      <w:r w:rsidRPr="00E240AE">
        <w:rPr>
          <w:rFonts w:ascii="Times New Roman" w:eastAsia="Times-Roman" w:hAnsi="Times New Roman" w:cs="Times New Roman"/>
          <w:b w:val="0"/>
          <w:sz w:val="26"/>
          <w:szCs w:val="26"/>
          <w:lang w:val="en-US"/>
        </w:rPr>
        <w:t>New York</w:t>
      </w:r>
    </w:p>
    <w:p w:rsidR="00E43CAD" w:rsidRPr="00E240AE" w:rsidRDefault="00E43CAD" w:rsidP="00E43CAD">
      <w:pPr>
        <w:tabs>
          <w:tab w:val="left" w:pos="1843"/>
          <w:tab w:val="left" w:pos="2268"/>
        </w:tabs>
        <w:ind w:left="-142"/>
        <w:rPr>
          <w:rFonts w:ascii="Times New Roman" w:eastAsia="Times-Bold" w:hAnsi="Times New Roman" w:cs="Times New Roman"/>
          <w:b w:val="0"/>
          <w:bCs w:val="0"/>
          <w:sz w:val="26"/>
          <w:szCs w:val="26"/>
          <w:lang w:val="en-US"/>
        </w:rPr>
      </w:pPr>
      <w:r w:rsidRPr="00E240AE">
        <w:rPr>
          <w:rFonts w:ascii="Times New Roman" w:eastAsia="Times-Roman" w:hAnsi="Times New Roman" w:cs="Times New Roman"/>
          <w:b w:val="0"/>
          <w:sz w:val="26"/>
          <w:szCs w:val="26"/>
          <w:lang w:val="en-US"/>
        </w:rPr>
        <w:t>1 Wall Street, New York, NY 10286, USA</w:t>
      </w:r>
    </w:p>
    <w:p w:rsidR="00E43CAD" w:rsidRPr="00E240AE" w:rsidRDefault="00E43CAD" w:rsidP="00E43CAD">
      <w:pPr>
        <w:tabs>
          <w:tab w:val="left" w:pos="1843"/>
          <w:tab w:val="left" w:pos="2268"/>
        </w:tabs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S.W.I.F.T. Code: </w:t>
      </w:r>
      <w:r w:rsidRPr="00E240AE">
        <w:rPr>
          <w:rFonts w:ascii="Times New Roman" w:eastAsia="Times-Roman" w:hAnsi="Times New Roman" w:cs="Times New Roman"/>
          <w:b w:val="0"/>
          <w:sz w:val="26"/>
          <w:szCs w:val="26"/>
          <w:lang w:val="en-US"/>
        </w:rPr>
        <w:t>IRVT US 3N</w:t>
      </w:r>
    </w:p>
    <w:p w:rsidR="00E43CAD" w:rsidRPr="00E240AE" w:rsidRDefault="00E43CAD" w:rsidP="00E43CAD">
      <w:pPr>
        <w:tabs>
          <w:tab w:val="left" w:pos="1843"/>
          <w:tab w:val="left" w:pos="2268"/>
        </w:tabs>
        <w:ind w:left="-142"/>
        <w:rPr>
          <w:rFonts w:ascii="Times New Roman" w:eastAsia="Arial Unicode MS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ACC: 890-0055-006 with Bank of New York Mellon, </w:t>
      </w:r>
      <w:r w:rsidRPr="00E240AE">
        <w:rPr>
          <w:rFonts w:ascii="Times New Roman" w:eastAsia="Times-Roman" w:hAnsi="Times New Roman" w:cs="Times New Roman"/>
          <w:b w:val="0"/>
          <w:sz w:val="26"/>
          <w:szCs w:val="26"/>
          <w:lang w:val="en-US"/>
        </w:rPr>
        <w:t>New York</w:t>
      </w:r>
    </w:p>
    <w:p w:rsidR="00E43CAD" w:rsidRPr="00E240AE" w:rsidRDefault="00E43CAD" w:rsidP="00E43CAD">
      <w:pPr>
        <w:tabs>
          <w:tab w:val="left" w:pos="1843"/>
          <w:tab w:val="left" w:pos="2268"/>
        </w:tabs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S.W.I.F.T. Code: VTBRRUMM</w:t>
      </w:r>
    </w:p>
    <w:p w:rsidR="00E43CAD" w:rsidRPr="00E240AE" w:rsidRDefault="00E43CAD" w:rsidP="00E43CAD">
      <w:pPr>
        <w:tabs>
          <w:tab w:val="left" w:pos="1843"/>
          <w:tab w:val="left" w:pos="2268"/>
        </w:tabs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In favor of Joint Stock Company “Russian Railways” </w:t>
      </w:r>
    </w:p>
    <w:p w:rsidR="00E43CAD" w:rsidRPr="00E240AE" w:rsidRDefault="00E43CAD" w:rsidP="00E43CAD">
      <w:pPr>
        <w:tabs>
          <w:tab w:val="left" w:pos="1843"/>
          <w:tab w:val="left" w:pos="2268"/>
        </w:tabs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lastRenderedPageBreak/>
        <w:t xml:space="preserve">Account № 40702840300030001712 </w:t>
      </w:r>
    </w:p>
    <w:p w:rsidR="00E43CAD" w:rsidRPr="00E240AE" w:rsidRDefault="00E43CAD" w:rsidP="00E43CAD">
      <w:pPr>
        <w:tabs>
          <w:tab w:val="left" w:pos="1843"/>
          <w:tab w:val="left" w:pos="2268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USD: Citibank NA, New York</w:t>
      </w:r>
    </w:p>
    <w:p w:rsidR="00E43CAD" w:rsidRPr="00E240AE" w:rsidRDefault="00E43CAD" w:rsidP="00E43CAD">
      <w:pPr>
        <w:tabs>
          <w:tab w:val="left" w:pos="1843"/>
          <w:tab w:val="left" w:pos="2268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399 Park Ave, New York, NY, 10022 United States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S.W.I.F.T. Code: CITI US 33                      </w:t>
      </w:r>
    </w:p>
    <w:p w:rsidR="00E43CAD" w:rsidRPr="00E240AE" w:rsidRDefault="00E43CAD" w:rsidP="00E43CAD">
      <w:pPr>
        <w:tabs>
          <w:tab w:val="left" w:pos="1843"/>
          <w:tab w:val="left" w:pos="2268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ACC 36208997 </w:t>
      </w:r>
      <w:r w:rsidRPr="00E240AE">
        <w:rPr>
          <w:rFonts w:ascii="Times New Roman" w:eastAsia="Times-Roman" w:hAnsi="Times New Roman" w:cs="Times New Roman"/>
          <w:b w:val="0"/>
          <w:sz w:val="26"/>
          <w:szCs w:val="26"/>
          <w:lang w:val="en-US"/>
        </w:rPr>
        <w:t>with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Citibank NA, New York                      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S.W.I.F.T. Code: VTBRRUMM  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In favor of Joint Stock Company “Russian Railways”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А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ccount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 xml:space="preserve"> № 40702840300030001712</w:t>
      </w:r>
    </w:p>
    <w:p w:rsidR="00E43CAD" w:rsidRPr="00E240AE" w:rsidRDefault="00E43CAD" w:rsidP="00E43CAD">
      <w:pPr>
        <w:tabs>
          <w:tab w:val="left" w:pos="1843"/>
          <w:tab w:val="left" w:pos="2268"/>
        </w:tabs>
        <w:ind w:left="-142"/>
        <w:rPr>
          <w:rFonts w:ascii="Times New Roman" w:hAnsi="Times New Roman" w:cs="Times New Roman"/>
          <w:b w:val="0"/>
          <w:sz w:val="26"/>
          <w:szCs w:val="26"/>
          <w:u w:val="single"/>
        </w:rPr>
      </w:pPr>
    </w:p>
    <w:p w:rsidR="00E43CAD" w:rsidRPr="00E240AE" w:rsidRDefault="00E43CAD" w:rsidP="00E43CAD">
      <w:pPr>
        <w:tabs>
          <w:tab w:val="left" w:pos="1843"/>
          <w:tab w:val="left" w:pos="2268"/>
        </w:tabs>
        <w:ind w:left="-142"/>
        <w:rPr>
          <w:rFonts w:ascii="Times New Roman" w:hAnsi="Times New Roman" w:cs="Times New Roman"/>
          <w:b w:val="0"/>
          <w:sz w:val="26"/>
          <w:szCs w:val="26"/>
          <w:u w:val="single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u w:val="single"/>
        </w:rPr>
        <w:t>Для перечисления в швейцарских франках:</w:t>
      </w:r>
    </w:p>
    <w:p w:rsidR="00E43CAD" w:rsidRPr="00E240AE" w:rsidRDefault="00E43CAD" w:rsidP="00E43CAD">
      <w:pPr>
        <w:tabs>
          <w:tab w:val="left" w:pos="1843"/>
          <w:tab w:val="left" w:pos="2268"/>
        </w:tabs>
        <w:ind w:left="-142"/>
        <w:rPr>
          <w:rFonts w:ascii="Times New Roman" w:eastAsia="Times-Bold" w:hAnsi="Times New Roman" w:cs="Times New Roman"/>
          <w:b w:val="0"/>
          <w:bCs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CHF: UBS AG</w:t>
      </w:r>
    </w:p>
    <w:p w:rsidR="00E43CAD" w:rsidRPr="00E240AE" w:rsidRDefault="00E43CAD" w:rsidP="00E43CAD">
      <w:pPr>
        <w:tabs>
          <w:tab w:val="left" w:pos="1843"/>
          <w:tab w:val="left" w:pos="2268"/>
        </w:tabs>
        <w:ind w:left="-142"/>
        <w:rPr>
          <w:rFonts w:ascii="Times New Roman" w:eastAsia="Times-Bold" w:hAnsi="Times New Roman" w:cs="Times New Roman"/>
          <w:b w:val="0"/>
          <w:bCs w:val="0"/>
          <w:sz w:val="26"/>
          <w:szCs w:val="26"/>
          <w:lang w:val="en-US"/>
        </w:rPr>
      </w:pPr>
      <w:r w:rsidRPr="00E240AE">
        <w:rPr>
          <w:rFonts w:ascii="Times New Roman" w:eastAsia="Times-Roman" w:hAnsi="Times New Roman" w:cs="Times New Roman"/>
          <w:b w:val="0"/>
          <w:sz w:val="26"/>
          <w:szCs w:val="26"/>
          <w:lang w:val="en-US"/>
        </w:rPr>
        <w:t>Bahnhofstrasse 45, CH-8001, Zurich, Switzerland</w:t>
      </w:r>
    </w:p>
    <w:p w:rsidR="00E43CAD" w:rsidRPr="00E240AE" w:rsidRDefault="00E43CAD" w:rsidP="00E43CAD">
      <w:pPr>
        <w:tabs>
          <w:tab w:val="left" w:pos="1843"/>
          <w:tab w:val="left" w:pos="2268"/>
        </w:tabs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S.W.I.F.T. Code: UBSW CH ZH</w:t>
      </w:r>
    </w:p>
    <w:p w:rsidR="00E43CAD" w:rsidRPr="00E240AE" w:rsidRDefault="00E43CAD" w:rsidP="00E43CAD">
      <w:pPr>
        <w:tabs>
          <w:tab w:val="left" w:pos="1843"/>
          <w:tab w:val="left" w:pos="2268"/>
        </w:tabs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ACC: 0230-69082.05T</w:t>
      </w:r>
      <w:r w:rsidRPr="00E240AE">
        <w:rPr>
          <w:rFonts w:ascii="Times New Roman" w:eastAsia="Times-Roman" w:hAnsi="Times New Roman" w:cs="Times New Roman"/>
          <w:b w:val="0"/>
          <w:sz w:val="26"/>
          <w:szCs w:val="26"/>
          <w:lang w:val="en-US"/>
        </w:rPr>
        <w:t xml:space="preserve"> with 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UBS AG</w:t>
      </w:r>
    </w:p>
    <w:p w:rsidR="00E43CAD" w:rsidRPr="00E240AE" w:rsidRDefault="00E43CAD" w:rsidP="00E43CAD">
      <w:pPr>
        <w:tabs>
          <w:tab w:val="left" w:pos="1843"/>
          <w:tab w:val="left" w:pos="2268"/>
        </w:tabs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S.W.I.F.T. Code: VTBRRUMM</w:t>
      </w:r>
    </w:p>
    <w:p w:rsidR="00E43CAD" w:rsidRPr="00E240AE" w:rsidRDefault="00E43CAD" w:rsidP="00E43CAD">
      <w:pPr>
        <w:tabs>
          <w:tab w:val="left" w:pos="1843"/>
          <w:tab w:val="left" w:pos="2268"/>
        </w:tabs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In favor of Joint Stock Company “Russian Railways” </w:t>
      </w:r>
    </w:p>
    <w:p w:rsidR="00E43CAD" w:rsidRPr="00E43CAD" w:rsidRDefault="00E43CAD" w:rsidP="00E43CAD">
      <w:pPr>
        <w:tabs>
          <w:tab w:val="left" w:pos="1843"/>
          <w:tab w:val="left" w:pos="2268"/>
        </w:tabs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Account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 xml:space="preserve"> № 40702756999991184150 </w:t>
      </w:r>
    </w:p>
    <w:p w:rsidR="00E43CAD" w:rsidRPr="00E240AE" w:rsidRDefault="00E43CAD" w:rsidP="00E43CAD">
      <w:pPr>
        <w:tabs>
          <w:tab w:val="left" w:pos="1985"/>
          <w:tab w:val="left" w:pos="2268"/>
        </w:tabs>
        <w:ind w:left="-142"/>
        <w:jc w:val="both"/>
        <w:rPr>
          <w:rFonts w:ascii="Times New Roman" w:hAnsi="Times New Roman" w:cs="Times New Roman"/>
          <w:b w:val="0"/>
          <w:sz w:val="26"/>
          <w:szCs w:val="26"/>
          <w:u w:val="single"/>
        </w:rPr>
      </w:pPr>
    </w:p>
    <w:p w:rsidR="00E43CAD" w:rsidRPr="00E240AE" w:rsidRDefault="00E43CAD" w:rsidP="00E43CAD">
      <w:pPr>
        <w:tabs>
          <w:tab w:val="left" w:pos="1985"/>
          <w:tab w:val="left" w:pos="2268"/>
        </w:tabs>
        <w:ind w:left="-142"/>
        <w:jc w:val="both"/>
        <w:rPr>
          <w:rFonts w:ascii="Times New Roman" w:hAnsi="Times New Roman" w:cs="Times New Roman"/>
          <w:b w:val="0"/>
          <w:sz w:val="26"/>
          <w:szCs w:val="26"/>
          <w:u w:val="single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u w:val="single"/>
        </w:rPr>
        <w:t>Для перечисления в ЕВРО:</w:t>
      </w:r>
    </w:p>
    <w:p w:rsidR="00E43CAD" w:rsidRPr="00E240AE" w:rsidRDefault="00E43CAD" w:rsidP="00E43CAD">
      <w:pPr>
        <w:pStyle w:val="6"/>
        <w:shd w:val="clear" w:color="auto" w:fill="auto"/>
        <w:tabs>
          <w:tab w:val="left" w:pos="1985"/>
          <w:tab w:val="left" w:pos="2268"/>
        </w:tabs>
        <w:spacing w:line="240" w:lineRule="auto"/>
        <w:ind w:left="-142" w:firstLine="0"/>
        <w:rPr>
          <w:rFonts w:eastAsia="Arial Unicode MS"/>
          <w:sz w:val="26"/>
          <w:szCs w:val="26"/>
          <w:lang w:val="en-US"/>
        </w:rPr>
      </w:pPr>
      <w:r w:rsidRPr="00E240AE">
        <w:rPr>
          <w:sz w:val="26"/>
          <w:szCs w:val="26"/>
          <w:lang w:val="en-US"/>
        </w:rPr>
        <w:t>EUR: VTB Bank (Deutschland) AG</w:t>
      </w:r>
    </w:p>
    <w:p w:rsidR="00E43CAD" w:rsidRPr="00E240AE" w:rsidRDefault="00E43CAD" w:rsidP="00E43CAD">
      <w:pPr>
        <w:tabs>
          <w:tab w:val="left" w:pos="1985"/>
          <w:tab w:val="left" w:pos="2268"/>
        </w:tabs>
        <w:ind w:left="-142"/>
        <w:jc w:val="both"/>
        <w:rPr>
          <w:rFonts w:ascii="Times New Roman" w:eastAsia="Times-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eastAsia="Times-Roman" w:hAnsi="Times New Roman" w:cs="Times New Roman"/>
          <w:b w:val="0"/>
          <w:sz w:val="26"/>
          <w:szCs w:val="26"/>
          <w:lang w:val="en-US"/>
        </w:rPr>
        <w:t>Walter-Kolb-Strasse 13, 60594 Frankfurt am Main, Germany</w:t>
      </w:r>
    </w:p>
    <w:p w:rsidR="00E43CAD" w:rsidRPr="00E240AE" w:rsidRDefault="00E43CAD" w:rsidP="00E43CAD">
      <w:pPr>
        <w:tabs>
          <w:tab w:val="left" w:pos="1985"/>
          <w:tab w:val="left" w:pos="2268"/>
        </w:tabs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S.W.I.F.T. Code: OWHB DE FF  </w:t>
      </w:r>
    </w:p>
    <w:p w:rsidR="00E43CAD" w:rsidRPr="00E240AE" w:rsidRDefault="00E43CAD" w:rsidP="00E43CAD">
      <w:pPr>
        <w:pStyle w:val="6"/>
        <w:shd w:val="clear" w:color="auto" w:fill="auto"/>
        <w:tabs>
          <w:tab w:val="left" w:pos="1985"/>
          <w:tab w:val="left" w:pos="2268"/>
        </w:tabs>
        <w:spacing w:line="240" w:lineRule="auto"/>
        <w:ind w:left="-142" w:firstLine="0"/>
        <w:rPr>
          <w:rFonts w:eastAsia="Arial Unicode MS"/>
          <w:sz w:val="26"/>
          <w:szCs w:val="26"/>
          <w:lang w:val="en-US"/>
        </w:rPr>
      </w:pPr>
      <w:r w:rsidRPr="00E240AE">
        <w:rPr>
          <w:sz w:val="26"/>
          <w:szCs w:val="26"/>
          <w:lang w:val="en-US"/>
        </w:rPr>
        <w:t>ACC: 0102758018 with VTB Bank (Deutschland) AG</w:t>
      </w:r>
    </w:p>
    <w:p w:rsidR="00E43CAD" w:rsidRPr="00E240AE" w:rsidRDefault="00E43CAD" w:rsidP="00E43CAD">
      <w:pPr>
        <w:tabs>
          <w:tab w:val="left" w:pos="1843"/>
          <w:tab w:val="left" w:pos="2268"/>
        </w:tabs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S.W.I.F.T. Code: VTBRRUMM</w:t>
      </w:r>
    </w:p>
    <w:p w:rsidR="00E43CAD" w:rsidRPr="00E240AE" w:rsidRDefault="00E43CAD" w:rsidP="00E43CAD">
      <w:pPr>
        <w:tabs>
          <w:tab w:val="left" w:pos="1843"/>
          <w:tab w:val="left" w:pos="2268"/>
        </w:tabs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In favor of Joint Stock Company “Russian Railways” </w:t>
      </w:r>
    </w:p>
    <w:p w:rsidR="00E43CAD" w:rsidRPr="00E43CAD" w:rsidRDefault="00E43CAD" w:rsidP="00E43CAD">
      <w:pPr>
        <w:tabs>
          <w:tab w:val="left" w:pos="1985"/>
          <w:tab w:val="left" w:pos="2268"/>
        </w:tabs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Account</w:t>
      </w:r>
      <w:r w:rsidRPr="00E43CAD">
        <w:rPr>
          <w:rFonts w:ascii="Times New Roman" w:hAnsi="Times New Roman" w:cs="Times New Roman"/>
          <w:b w:val="0"/>
          <w:sz w:val="26"/>
          <w:szCs w:val="26"/>
        </w:rPr>
        <w:t xml:space="preserve"> № 40702978000030001340</w:t>
      </w:r>
    </w:p>
    <w:p w:rsidR="00E43CAD" w:rsidRPr="00E43CAD" w:rsidRDefault="00E43CAD" w:rsidP="00E43CAD">
      <w:pPr>
        <w:ind w:left="-142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E43CAD" w:rsidRPr="005D4124" w:rsidRDefault="00E43CAD" w:rsidP="00E43CAD">
      <w:pPr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br w:type="page"/>
      </w:r>
      <w:r w:rsidRPr="005D4124">
        <w:rPr>
          <w:rFonts w:ascii="Times New Roman" w:hAnsi="Times New Roman" w:cs="Times New Roman"/>
          <w:sz w:val="26"/>
          <w:szCs w:val="26"/>
          <w:u w:val="single"/>
        </w:rPr>
        <w:lastRenderedPageBreak/>
        <w:t>ГУП «Таджикская железная дорога» (ТДЖ):</w:t>
      </w:r>
    </w:p>
    <w:p w:rsidR="00E43CAD" w:rsidRPr="005D4124" w:rsidRDefault="00E43CAD" w:rsidP="00E43CAD">
      <w:pPr>
        <w:spacing w:line="288" w:lineRule="exact"/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E43CAD" w:rsidRPr="005D4124" w:rsidRDefault="00E43CAD" w:rsidP="00E43CAD">
      <w:pPr>
        <w:spacing w:line="288" w:lineRule="exact"/>
        <w:ind w:left="-142"/>
        <w:rPr>
          <w:rFonts w:ascii="Times New Roman" w:hAnsi="Times New Roman" w:cs="Times New Roman"/>
          <w:sz w:val="26"/>
          <w:szCs w:val="26"/>
        </w:rPr>
      </w:pPr>
      <w:r w:rsidRPr="005D4124">
        <w:rPr>
          <w:rFonts w:ascii="Times New Roman" w:hAnsi="Times New Roman" w:cs="Times New Roman"/>
          <w:b w:val="0"/>
          <w:bCs w:val="0"/>
          <w:sz w:val="26"/>
          <w:szCs w:val="26"/>
        </w:rPr>
        <w:t>734012, г. Душанбе, ул. Назаршоева, 35</w:t>
      </w:r>
    </w:p>
    <w:p w:rsidR="00E43CAD" w:rsidRPr="005D4124" w:rsidRDefault="00E43CAD" w:rsidP="00E43CAD">
      <w:pPr>
        <w:spacing w:line="288" w:lineRule="exact"/>
        <w:ind w:left="-142"/>
        <w:rPr>
          <w:rFonts w:ascii="Times New Roman" w:hAnsi="Times New Roman" w:cs="Times New Roman"/>
          <w:sz w:val="26"/>
          <w:szCs w:val="26"/>
        </w:rPr>
      </w:pPr>
      <w:r w:rsidRPr="005D4124">
        <w:rPr>
          <w:rFonts w:ascii="Times New Roman" w:hAnsi="Times New Roman" w:cs="Times New Roman"/>
          <w:b w:val="0"/>
          <w:bCs w:val="0"/>
          <w:sz w:val="26"/>
          <w:szCs w:val="26"/>
        </w:rPr>
        <w:t>Республика Таджикистан</w:t>
      </w:r>
    </w:p>
    <w:p w:rsidR="00E43CAD" w:rsidRPr="005D4124" w:rsidRDefault="00E43CAD" w:rsidP="00E43CAD">
      <w:pPr>
        <w:spacing w:line="288" w:lineRule="exact"/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5D4124">
        <w:rPr>
          <w:rFonts w:ascii="Times New Roman" w:hAnsi="Times New Roman" w:cs="Times New Roman"/>
          <w:b w:val="0"/>
          <w:bCs w:val="0"/>
          <w:sz w:val="26"/>
          <w:szCs w:val="26"/>
        </w:rPr>
        <w:t>тел., факс (992 372) 21-42-33, 23-06-58</w:t>
      </w:r>
    </w:p>
    <w:p w:rsidR="00E43CAD" w:rsidRPr="005D4124" w:rsidRDefault="00E43CAD" w:rsidP="00E43CAD">
      <w:pPr>
        <w:spacing w:line="288" w:lineRule="exact"/>
        <w:ind w:left="-142"/>
        <w:rPr>
          <w:rFonts w:ascii="Times New Roman" w:hAnsi="Times New Roman" w:cs="Times New Roman"/>
          <w:sz w:val="26"/>
          <w:szCs w:val="26"/>
        </w:rPr>
      </w:pPr>
      <w:r w:rsidRPr="005D4124">
        <w:rPr>
          <w:rFonts w:ascii="Times New Roman" w:hAnsi="Times New Roman" w:cs="Times New Roman"/>
          <w:b w:val="0"/>
          <w:bCs w:val="0"/>
          <w:sz w:val="26"/>
          <w:szCs w:val="26"/>
        </w:rPr>
        <w:t>тел. ж.д. 26-68</w:t>
      </w:r>
    </w:p>
    <w:p w:rsidR="00E43CAD" w:rsidRPr="005D4124" w:rsidRDefault="00E43CAD" w:rsidP="00E43CAD">
      <w:pPr>
        <w:spacing w:line="288" w:lineRule="exact"/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E43CAD" w:rsidRPr="005D4124" w:rsidRDefault="00E43CAD" w:rsidP="00E43CAD">
      <w:pPr>
        <w:spacing w:before="5" w:line="288" w:lineRule="exact"/>
        <w:ind w:left="-142"/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</w:pPr>
      <w:r w:rsidRPr="005D4124"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  <w:t>USD:</w:t>
      </w:r>
    </w:p>
    <w:p w:rsidR="00E43CAD" w:rsidRPr="005D4124" w:rsidRDefault="00E43CAD" w:rsidP="00E43CAD">
      <w:pPr>
        <w:spacing w:line="288" w:lineRule="exact"/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5D4124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Beneficiary – TAJIK RAIL WAY</w:t>
      </w:r>
    </w:p>
    <w:p w:rsidR="00E43CAD" w:rsidRPr="005D4124" w:rsidRDefault="00E43CAD" w:rsidP="00E43CAD">
      <w:pPr>
        <w:spacing w:line="288" w:lineRule="exact"/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5D4124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Beneficiary </w:t>
      </w:r>
      <w:r w:rsidRPr="005D4124">
        <w:rPr>
          <w:rFonts w:ascii="Times New Roman" w:hAnsi="Times New Roman" w:cs="Times New Roman"/>
          <w:b w:val="0"/>
          <w:bCs w:val="0"/>
          <w:sz w:val="26"/>
          <w:szCs w:val="26"/>
        </w:rPr>
        <w:t>ас</w:t>
      </w:r>
      <w:r w:rsidRPr="005D4124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c – 20206840816900000033 </w:t>
      </w:r>
    </w:p>
    <w:p w:rsidR="00E43CAD" w:rsidRPr="005D4124" w:rsidRDefault="00E43CAD" w:rsidP="00E43CAD">
      <w:pPr>
        <w:spacing w:line="288" w:lineRule="exact"/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5D4124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Beneficiary bank – ORIENBANK, Duchanbe, Tajikistan</w:t>
      </w:r>
    </w:p>
    <w:p w:rsidR="00E43CAD" w:rsidRPr="005D4124" w:rsidRDefault="00E43CAD" w:rsidP="00E43CAD">
      <w:pPr>
        <w:spacing w:line="288" w:lineRule="exact"/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5D4124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SWIFT – OTJK TJ 22</w:t>
      </w:r>
    </w:p>
    <w:p w:rsidR="00E43CAD" w:rsidRPr="005D4124" w:rsidRDefault="00E43CAD" w:rsidP="00E43CAD">
      <w:pPr>
        <w:spacing w:line="288" w:lineRule="exact"/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5D4124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Account – 36112549       </w:t>
      </w:r>
    </w:p>
    <w:p w:rsidR="00E43CAD" w:rsidRPr="005D4124" w:rsidRDefault="00E43CAD" w:rsidP="00E43CAD">
      <w:pPr>
        <w:spacing w:line="288" w:lineRule="exact"/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5D4124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UNIV- ID – 364244</w:t>
      </w:r>
    </w:p>
    <w:p w:rsidR="00E43CAD" w:rsidRPr="005D4124" w:rsidRDefault="00E43CAD" w:rsidP="00E43CAD">
      <w:pPr>
        <w:spacing w:line="288" w:lineRule="exact"/>
        <w:ind w:left="-142"/>
        <w:rPr>
          <w:rFonts w:ascii="Times New Roman" w:hAnsi="Times New Roman" w:cs="Times New Roman"/>
          <w:sz w:val="26"/>
          <w:szCs w:val="26"/>
          <w:lang w:val="en-US"/>
        </w:rPr>
      </w:pPr>
      <w:r w:rsidRPr="005D4124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Corr/bank – CITIBANK, N.A. New York, USA</w:t>
      </w:r>
    </w:p>
    <w:p w:rsidR="00E43CAD" w:rsidRPr="005D4124" w:rsidRDefault="00E43CAD" w:rsidP="00E43CAD">
      <w:pPr>
        <w:spacing w:line="288" w:lineRule="exact"/>
        <w:ind w:left="-142"/>
        <w:rPr>
          <w:rFonts w:ascii="Times New Roman" w:hAnsi="Times New Roman" w:cs="Times New Roman"/>
          <w:sz w:val="26"/>
          <w:szCs w:val="26"/>
          <w:lang w:val="en-US"/>
        </w:rPr>
      </w:pPr>
      <w:r w:rsidRPr="005D4124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SWIFT– CITIUS 33</w:t>
      </w:r>
    </w:p>
    <w:p w:rsidR="00E43CAD" w:rsidRPr="005D4124" w:rsidRDefault="00E43CAD" w:rsidP="00E43CAD">
      <w:pPr>
        <w:spacing w:before="302" w:line="288" w:lineRule="exact"/>
        <w:ind w:left="-142"/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</w:pPr>
      <w:r w:rsidRPr="005D4124"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  <w:t>RUB:</w:t>
      </w:r>
    </w:p>
    <w:p w:rsidR="00E43CAD" w:rsidRPr="005D4124" w:rsidRDefault="00E43CAD" w:rsidP="00E43CAD">
      <w:pPr>
        <w:spacing w:line="288" w:lineRule="exact"/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5D4124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Beneficiary – TAJIK RAIL WAY</w:t>
      </w:r>
    </w:p>
    <w:p w:rsidR="00E43CAD" w:rsidRPr="005D4124" w:rsidRDefault="00E43CAD" w:rsidP="00E43CAD">
      <w:pPr>
        <w:spacing w:line="288" w:lineRule="exact"/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5D4124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Beneficiary </w:t>
      </w:r>
      <w:r w:rsidRPr="005D4124">
        <w:rPr>
          <w:rFonts w:ascii="Times New Roman" w:hAnsi="Times New Roman" w:cs="Times New Roman"/>
          <w:b w:val="0"/>
          <w:bCs w:val="0"/>
          <w:sz w:val="26"/>
          <w:szCs w:val="26"/>
        </w:rPr>
        <w:t>ас</w:t>
      </w:r>
      <w:r w:rsidRPr="005D4124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c – 20206810516900000033 </w:t>
      </w:r>
    </w:p>
    <w:p w:rsidR="00E43CAD" w:rsidRPr="005D4124" w:rsidRDefault="00E43CAD" w:rsidP="00E43CAD">
      <w:pPr>
        <w:spacing w:line="288" w:lineRule="exact"/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5D4124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Beneficiary bank – ORIENBANK, Duchanbe, Tajikistan</w:t>
      </w:r>
    </w:p>
    <w:p w:rsidR="00E43CAD" w:rsidRPr="005D4124" w:rsidRDefault="00E43CAD" w:rsidP="00E43CAD">
      <w:pPr>
        <w:spacing w:line="288" w:lineRule="exact"/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5D4124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SWIFT – OTJK TJ 22</w:t>
      </w:r>
    </w:p>
    <w:p w:rsidR="00E43CAD" w:rsidRPr="00E43CAD" w:rsidRDefault="00E43CAD" w:rsidP="00E43CAD">
      <w:pPr>
        <w:spacing w:line="288" w:lineRule="exact"/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5D4124">
        <w:rPr>
          <w:rFonts w:ascii="Times New Roman" w:hAnsi="Times New Roman" w:cs="Times New Roman"/>
          <w:b w:val="0"/>
          <w:bCs w:val="0"/>
          <w:sz w:val="26"/>
          <w:szCs w:val="26"/>
        </w:rPr>
        <w:t>ИНН</w:t>
      </w:r>
      <w:r w:rsidRPr="00E43CAD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– 020003038</w:t>
      </w:r>
    </w:p>
    <w:p w:rsidR="00E43CAD" w:rsidRPr="00E43CAD" w:rsidRDefault="00E43CAD" w:rsidP="00E43CAD">
      <w:pPr>
        <w:spacing w:line="288" w:lineRule="exact"/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5D4124">
        <w:rPr>
          <w:rFonts w:ascii="Times New Roman" w:hAnsi="Times New Roman" w:cs="Times New Roman"/>
          <w:b w:val="0"/>
          <w:bCs w:val="0"/>
          <w:sz w:val="26"/>
          <w:szCs w:val="26"/>
        </w:rPr>
        <w:t>Корсчет</w:t>
      </w:r>
      <w:r w:rsidRPr="00E43CAD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 – 30231810200000000472                                         </w:t>
      </w:r>
    </w:p>
    <w:p w:rsidR="00E43CAD" w:rsidRPr="005D4124" w:rsidRDefault="00E43CAD" w:rsidP="00E43CAD">
      <w:pPr>
        <w:spacing w:line="288" w:lineRule="exact"/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5D4124">
        <w:rPr>
          <w:rFonts w:ascii="Times New Roman" w:hAnsi="Times New Roman" w:cs="Times New Roman"/>
          <w:b w:val="0"/>
          <w:bCs w:val="0"/>
          <w:sz w:val="26"/>
          <w:szCs w:val="26"/>
        </w:rPr>
        <w:t>Банк корреспондент  – ОАО «Сбербанк» (г. Москва, Россия)</w:t>
      </w:r>
    </w:p>
    <w:p w:rsidR="00E43CAD" w:rsidRPr="005D4124" w:rsidRDefault="00E43CAD" w:rsidP="00E43CAD">
      <w:pPr>
        <w:spacing w:line="288" w:lineRule="exact"/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5D4124">
        <w:rPr>
          <w:rFonts w:ascii="Times New Roman" w:hAnsi="Times New Roman" w:cs="Times New Roman"/>
          <w:b w:val="0"/>
          <w:bCs w:val="0"/>
          <w:sz w:val="26"/>
          <w:szCs w:val="26"/>
        </w:rPr>
        <w:t>Корсчет</w:t>
      </w:r>
      <w:r w:rsidRPr="005D4124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– 30101810400000000225</w:t>
      </w:r>
    </w:p>
    <w:p w:rsidR="00E43CAD" w:rsidRPr="005D4124" w:rsidRDefault="00E43CAD" w:rsidP="00E43CAD">
      <w:pPr>
        <w:spacing w:line="288" w:lineRule="exact"/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5D4124">
        <w:rPr>
          <w:rFonts w:ascii="Times New Roman" w:hAnsi="Times New Roman" w:cs="Times New Roman"/>
          <w:b w:val="0"/>
          <w:bCs w:val="0"/>
          <w:sz w:val="26"/>
          <w:szCs w:val="26"/>
        </w:rPr>
        <w:t>БИК</w:t>
      </w:r>
      <w:r w:rsidRPr="005D4124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– 044525225</w:t>
      </w:r>
    </w:p>
    <w:p w:rsidR="00E43CAD" w:rsidRPr="005D4124" w:rsidRDefault="00E43CAD" w:rsidP="00E43CAD">
      <w:pPr>
        <w:spacing w:line="288" w:lineRule="exact"/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5D4124">
        <w:rPr>
          <w:rFonts w:ascii="Times New Roman" w:hAnsi="Times New Roman" w:cs="Times New Roman"/>
          <w:b w:val="0"/>
          <w:bCs w:val="0"/>
          <w:sz w:val="26"/>
          <w:szCs w:val="26"/>
        </w:rPr>
        <w:t>ИНН</w:t>
      </w:r>
      <w:r w:rsidRPr="005D4124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–</w:t>
      </w:r>
      <w:r w:rsidRPr="00E43CAD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</w:t>
      </w:r>
      <w:r w:rsidRPr="005D4124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7707083893</w:t>
      </w:r>
    </w:p>
    <w:p w:rsidR="00E43CAD" w:rsidRPr="005D4124" w:rsidRDefault="00E43CAD" w:rsidP="00E43CAD">
      <w:pPr>
        <w:spacing w:line="288" w:lineRule="exact"/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</w:p>
    <w:p w:rsidR="00E43CAD" w:rsidRPr="005D4124" w:rsidRDefault="00E43CAD" w:rsidP="00E43CAD">
      <w:pPr>
        <w:spacing w:line="288" w:lineRule="exact"/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5D4124">
        <w:rPr>
          <w:rFonts w:ascii="Times New Roman" w:hAnsi="Times New Roman" w:cs="Times New Roman"/>
          <w:b w:val="0"/>
          <w:bCs w:val="0"/>
          <w:sz w:val="26"/>
          <w:szCs w:val="26"/>
          <w:u w:val="single"/>
          <w:lang w:val="en-GB"/>
        </w:rPr>
        <w:t>EUR:</w:t>
      </w:r>
    </w:p>
    <w:p w:rsidR="00E43CAD" w:rsidRPr="005D4124" w:rsidRDefault="00E43CAD" w:rsidP="00E43CAD">
      <w:pPr>
        <w:spacing w:line="288" w:lineRule="exact"/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5D4124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Beneficiary – TAJIK RAIL WAY</w:t>
      </w:r>
    </w:p>
    <w:p w:rsidR="00E43CAD" w:rsidRPr="005D4124" w:rsidRDefault="00E43CAD" w:rsidP="00E43CAD">
      <w:pPr>
        <w:spacing w:line="288" w:lineRule="exact"/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5D4124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Beneficiary </w:t>
      </w:r>
      <w:r w:rsidRPr="005D4124">
        <w:rPr>
          <w:rFonts w:ascii="Times New Roman" w:hAnsi="Times New Roman" w:cs="Times New Roman"/>
          <w:b w:val="0"/>
          <w:bCs w:val="0"/>
          <w:sz w:val="26"/>
          <w:szCs w:val="26"/>
        </w:rPr>
        <w:t>ас</w:t>
      </w:r>
      <w:r w:rsidRPr="005D4124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c – 20206978416900000033 </w:t>
      </w:r>
    </w:p>
    <w:p w:rsidR="00E43CAD" w:rsidRPr="005D4124" w:rsidRDefault="00E43CAD" w:rsidP="00E43CAD">
      <w:pPr>
        <w:spacing w:line="288" w:lineRule="exact"/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5D4124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Beneficiary bank – ORIENBANK, Duchanbe, Tajikistan</w:t>
      </w:r>
    </w:p>
    <w:p w:rsidR="00E43CAD" w:rsidRPr="005D4124" w:rsidRDefault="00E43CAD" w:rsidP="00E43CAD">
      <w:pPr>
        <w:spacing w:line="288" w:lineRule="exact"/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5D4124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Account – 400886660000 </w:t>
      </w:r>
      <w:r w:rsidRPr="005D4124">
        <w:rPr>
          <w:rFonts w:ascii="Times New Roman" w:hAnsi="Times New Roman" w:cs="Times New Roman"/>
          <w:b w:val="0"/>
          <w:bCs w:val="0"/>
          <w:sz w:val="26"/>
          <w:szCs w:val="26"/>
          <w:lang w:val="en-GB"/>
        </w:rPr>
        <w:t>EUR</w:t>
      </w:r>
    </w:p>
    <w:p w:rsidR="00E43CAD" w:rsidRPr="005D4124" w:rsidRDefault="00E43CAD" w:rsidP="00E43CAD">
      <w:pPr>
        <w:spacing w:line="288" w:lineRule="exact"/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5D4124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SWIFT– OTJK TJ 22</w:t>
      </w:r>
    </w:p>
    <w:p w:rsidR="00E43CAD" w:rsidRPr="005D4124" w:rsidRDefault="00E43CAD" w:rsidP="00E43CAD">
      <w:pPr>
        <w:spacing w:line="288" w:lineRule="exact"/>
        <w:ind w:left="-142"/>
        <w:rPr>
          <w:rFonts w:ascii="Times New Roman" w:hAnsi="Times New Roman" w:cs="Times New Roman"/>
          <w:sz w:val="26"/>
          <w:szCs w:val="26"/>
          <w:lang w:val="en-US"/>
        </w:rPr>
      </w:pPr>
      <w:r w:rsidRPr="005D4124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Corr/bank – COMMRZBANK, FRANFURT AN MAIN</w:t>
      </w:r>
    </w:p>
    <w:p w:rsidR="00E43CAD" w:rsidRPr="005D4124" w:rsidRDefault="00E43CAD" w:rsidP="00E43CAD">
      <w:pPr>
        <w:spacing w:line="288" w:lineRule="exact"/>
        <w:ind w:left="-142"/>
        <w:rPr>
          <w:rFonts w:ascii="Times New Roman" w:hAnsi="Times New Roman" w:cs="Times New Roman"/>
          <w:sz w:val="26"/>
          <w:szCs w:val="26"/>
        </w:rPr>
      </w:pPr>
      <w:r w:rsidRPr="005D4124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SWIFT</w:t>
      </w:r>
      <w:r w:rsidRPr="005D412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– </w:t>
      </w:r>
      <w:r w:rsidRPr="005D4124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COBADEFF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color w:val="FF0000"/>
          <w:sz w:val="24"/>
          <w:szCs w:val="24"/>
          <w:u w:val="single"/>
        </w:rPr>
      </w:pPr>
    </w:p>
    <w:p w:rsidR="00E43CAD" w:rsidRPr="003A7D2B" w:rsidRDefault="00E43CAD" w:rsidP="00E43CAD">
      <w:pPr>
        <w:ind w:left="-142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br w:type="page"/>
      </w:r>
      <w:r w:rsidR="007464A8">
        <w:rPr>
          <w:rFonts w:ascii="Times New Roman" w:hAnsi="Times New Roman" w:cs="Times New Roman"/>
          <w:sz w:val="26"/>
          <w:szCs w:val="26"/>
          <w:u w:val="single"/>
        </w:rPr>
        <w:lastRenderedPageBreak/>
        <w:t xml:space="preserve">Агентство «Туркменские железные дороги» </w:t>
      </w:r>
      <w:r w:rsidRPr="003A7D2B">
        <w:rPr>
          <w:rFonts w:ascii="Times New Roman" w:hAnsi="Times New Roman" w:cs="Times New Roman"/>
          <w:sz w:val="26"/>
          <w:szCs w:val="26"/>
          <w:u w:val="single"/>
        </w:rPr>
        <w:t xml:space="preserve"> (ТРК): </w:t>
      </w:r>
    </w:p>
    <w:p w:rsidR="00E43CAD" w:rsidRPr="003A7D2B" w:rsidRDefault="00E43CAD" w:rsidP="00E43CAD">
      <w:pPr>
        <w:ind w:left="-142"/>
        <w:rPr>
          <w:sz w:val="26"/>
          <w:szCs w:val="26"/>
          <w:u w:val="single"/>
        </w:rPr>
      </w:pPr>
    </w:p>
    <w:p w:rsidR="00E43CAD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Получатель: </w:t>
      </w:r>
      <w:r w:rsidR="007464A8" w:rsidRPr="007464A8">
        <w:rPr>
          <w:rFonts w:ascii="Times New Roman" w:hAnsi="Times New Roman" w:cs="Times New Roman"/>
          <w:b w:val="0"/>
          <w:sz w:val="26"/>
          <w:szCs w:val="26"/>
        </w:rPr>
        <w:t>Агентство «Туркменские железные дороги»</w:t>
      </w:r>
    </w:p>
    <w:p w:rsidR="00E43CAD" w:rsidRPr="003A7D2B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3A7D2B">
        <w:rPr>
          <w:rFonts w:ascii="Times New Roman" w:hAnsi="Times New Roman" w:cs="Times New Roman"/>
          <w:b w:val="0"/>
          <w:sz w:val="26"/>
          <w:szCs w:val="26"/>
        </w:rPr>
        <w:t>744007, Турк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менистан, </w:t>
      </w:r>
      <w:r w:rsidRPr="003A7D2B">
        <w:rPr>
          <w:rFonts w:ascii="Times New Roman" w:hAnsi="Times New Roman" w:cs="Times New Roman"/>
          <w:b w:val="0"/>
          <w:sz w:val="26"/>
          <w:szCs w:val="26"/>
        </w:rPr>
        <w:t>г. Ашхабад,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Арчабиль шаелы, 162</w:t>
      </w:r>
    </w:p>
    <w:p w:rsidR="00E43CAD" w:rsidRPr="00E43CAD" w:rsidRDefault="00E43CAD" w:rsidP="00E43CAD">
      <w:pPr>
        <w:spacing w:before="5" w:line="288" w:lineRule="exact"/>
        <w:ind w:left="-142"/>
        <w:rPr>
          <w:rFonts w:ascii="Times New Roman" w:hAnsi="Times New Roman" w:cs="Times New Roman"/>
          <w:b w:val="0"/>
          <w:sz w:val="26"/>
          <w:szCs w:val="26"/>
        </w:rPr>
      </w:pPr>
    </w:p>
    <w:p w:rsidR="00E43CAD" w:rsidRDefault="00E43CAD" w:rsidP="00E43CAD">
      <w:pPr>
        <w:spacing w:before="5" w:line="288" w:lineRule="exact"/>
        <w:ind w:left="-142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Валютный счет:</w:t>
      </w:r>
    </w:p>
    <w:p w:rsidR="00E43CAD" w:rsidRPr="003A7D2B" w:rsidRDefault="00E43CAD" w:rsidP="00E43CAD">
      <w:pPr>
        <w:spacing w:before="5" w:line="288" w:lineRule="exact"/>
        <w:ind w:left="-142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28902756130424700109000 </w:t>
      </w:r>
      <w:r>
        <w:rPr>
          <w:rFonts w:ascii="Times New Roman" w:hAnsi="Times New Roman" w:cs="Times New Roman"/>
          <w:b w:val="0"/>
          <w:sz w:val="26"/>
          <w:szCs w:val="26"/>
          <w:lang w:val="en-US"/>
        </w:rPr>
        <w:t>CHF</w:t>
      </w:r>
    </w:p>
    <w:p w:rsidR="00E43CAD" w:rsidRPr="003A7D2B" w:rsidRDefault="00E43CAD" w:rsidP="00E43CAD">
      <w:pPr>
        <w:spacing w:before="5" w:line="288" w:lineRule="exact"/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3A7D2B">
        <w:rPr>
          <w:rFonts w:ascii="Times New Roman" w:hAnsi="Times New Roman" w:cs="Times New Roman"/>
          <w:b w:val="0"/>
          <w:sz w:val="26"/>
          <w:szCs w:val="26"/>
        </w:rPr>
        <w:t xml:space="preserve">28902840130424200104000 </w:t>
      </w:r>
      <w:r>
        <w:rPr>
          <w:rFonts w:ascii="Times New Roman" w:hAnsi="Times New Roman" w:cs="Times New Roman"/>
          <w:b w:val="0"/>
          <w:sz w:val="26"/>
          <w:szCs w:val="26"/>
          <w:lang w:val="en-US"/>
        </w:rPr>
        <w:t>USD</w:t>
      </w:r>
    </w:p>
    <w:p w:rsidR="00E43CAD" w:rsidRDefault="00E43CAD" w:rsidP="00E43CAD">
      <w:pPr>
        <w:spacing w:before="5" w:line="288" w:lineRule="exact"/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3A7D2B">
        <w:rPr>
          <w:rFonts w:ascii="Times New Roman" w:hAnsi="Times New Roman" w:cs="Times New Roman"/>
          <w:b w:val="0"/>
          <w:sz w:val="26"/>
          <w:szCs w:val="26"/>
        </w:rPr>
        <w:t xml:space="preserve">28902978130424100105000 </w:t>
      </w:r>
      <w:r>
        <w:rPr>
          <w:rFonts w:ascii="Times New Roman" w:hAnsi="Times New Roman" w:cs="Times New Roman"/>
          <w:b w:val="0"/>
          <w:sz w:val="26"/>
          <w:szCs w:val="26"/>
          <w:lang w:val="en-US"/>
        </w:rPr>
        <w:t>EUR</w:t>
      </w:r>
    </w:p>
    <w:p w:rsidR="00E43CAD" w:rsidRDefault="00E43CAD" w:rsidP="00E43CAD">
      <w:pPr>
        <w:spacing w:before="5" w:line="288" w:lineRule="exact"/>
        <w:ind w:left="-142"/>
        <w:rPr>
          <w:rFonts w:ascii="Times New Roman" w:hAnsi="Times New Roman" w:cs="Times New Roman"/>
          <w:b w:val="0"/>
          <w:sz w:val="26"/>
          <w:szCs w:val="26"/>
        </w:rPr>
      </w:pPr>
    </w:p>
    <w:p w:rsidR="00E43CAD" w:rsidRDefault="00E43CAD" w:rsidP="00E43CAD">
      <w:pPr>
        <w:spacing w:before="5" w:line="288" w:lineRule="exact"/>
        <w:ind w:left="-142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Налоговый код: 102161000108</w:t>
      </w:r>
    </w:p>
    <w:p w:rsidR="00E43CAD" w:rsidRDefault="00E43CAD" w:rsidP="00E43CAD">
      <w:pPr>
        <w:spacing w:before="5" w:line="288" w:lineRule="exact"/>
        <w:ind w:left="-142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Код предприятия: 1211</w:t>
      </w:r>
    </w:p>
    <w:p w:rsidR="00E43CAD" w:rsidRDefault="00E43CAD" w:rsidP="00E43CAD">
      <w:pPr>
        <w:spacing w:before="5" w:line="288" w:lineRule="exact"/>
        <w:ind w:left="-142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МФО: 390101304</w:t>
      </w:r>
    </w:p>
    <w:p w:rsidR="00E43CAD" w:rsidRDefault="00E43CAD" w:rsidP="00E43CAD">
      <w:pPr>
        <w:spacing w:before="5" w:line="288" w:lineRule="exact"/>
        <w:ind w:left="-142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Банк получателя: </w:t>
      </w:r>
    </w:p>
    <w:p w:rsidR="00E43CAD" w:rsidRPr="00E43CAD" w:rsidRDefault="00E43CAD" w:rsidP="00E43CAD">
      <w:pPr>
        <w:spacing w:before="5" w:line="288" w:lineRule="exact"/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>
        <w:rPr>
          <w:rFonts w:ascii="Times New Roman" w:hAnsi="Times New Roman" w:cs="Times New Roman"/>
          <w:b w:val="0"/>
          <w:sz w:val="26"/>
          <w:szCs w:val="26"/>
          <w:lang w:val="en-US"/>
        </w:rPr>
        <w:t>SCBT</w:t>
      </w:r>
      <w:r w:rsidRPr="00E43CAD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“</w:t>
      </w:r>
      <w:r>
        <w:rPr>
          <w:rFonts w:ascii="Times New Roman" w:hAnsi="Times New Roman" w:cs="Times New Roman"/>
          <w:b w:val="0"/>
          <w:sz w:val="26"/>
          <w:szCs w:val="26"/>
          <w:lang w:val="en-US"/>
        </w:rPr>
        <w:t>TURKMENBASHY</w:t>
      </w:r>
      <w:r w:rsidRPr="00E43CAD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”, </w:t>
      </w:r>
      <w:r>
        <w:rPr>
          <w:rFonts w:ascii="Times New Roman" w:hAnsi="Times New Roman" w:cs="Times New Roman"/>
          <w:b w:val="0"/>
          <w:sz w:val="26"/>
          <w:szCs w:val="26"/>
          <w:lang w:val="en-US"/>
        </w:rPr>
        <w:t>ASHGABAT</w:t>
      </w:r>
      <w:r w:rsidRPr="00E43CAD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, </w:t>
      </w:r>
      <w:r>
        <w:rPr>
          <w:rFonts w:ascii="Times New Roman" w:hAnsi="Times New Roman" w:cs="Times New Roman"/>
          <w:b w:val="0"/>
          <w:sz w:val="26"/>
          <w:szCs w:val="26"/>
          <w:lang w:val="en-US"/>
        </w:rPr>
        <w:t>TM</w:t>
      </w:r>
    </w:p>
    <w:p w:rsidR="00E43CAD" w:rsidRDefault="00E43CAD" w:rsidP="00E43CAD">
      <w:pPr>
        <w:spacing w:before="5" w:line="288" w:lineRule="exact"/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>
        <w:rPr>
          <w:rFonts w:ascii="Times New Roman" w:hAnsi="Times New Roman" w:cs="Times New Roman"/>
          <w:b w:val="0"/>
          <w:sz w:val="26"/>
          <w:szCs w:val="26"/>
          <w:lang w:val="en-US"/>
        </w:rPr>
        <w:t>744000, Ashgabat, H. Annadurdyyev str., 54</w:t>
      </w:r>
    </w:p>
    <w:p w:rsidR="00E43CAD" w:rsidRDefault="00E43CAD" w:rsidP="00E43CAD">
      <w:pPr>
        <w:spacing w:before="5" w:line="288" w:lineRule="exact"/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>
        <w:rPr>
          <w:rFonts w:ascii="Times New Roman" w:hAnsi="Times New Roman" w:cs="Times New Roman"/>
          <w:b w:val="0"/>
          <w:sz w:val="26"/>
          <w:szCs w:val="26"/>
          <w:lang w:val="en-US"/>
        </w:rPr>
        <w:t>SWIFT: INVATM2X</w:t>
      </w:r>
    </w:p>
    <w:p w:rsidR="00E43CAD" w:rsidRPr="003A7D2B" w:rsidRDefault="00E43CAD" w:rsidP="00E43CAD">
      <w:pPr>
        <w:spacing w:before="5" w:line="288" w:lineRule="exact"/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Корреспондент</w:t>
      </w:r>
      <w:r w:rsidRPr="003A7D2B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>банк</w:t>
      </w:r>
      <w:r w:rsidRPr="003A7D2B">
        <w:rPr>
          <w:rFonts w:ascii="Times New Roman" w:hAnsi="Times New Roman" w:cs="Times New Roman"/>
          <w:b w:val="0"/>
          <w:sz w:val="26"/>
          <w:szCs w:val="26"/>
          <w:lang w:val="en-US"/>
        </w:rPr>
        <w:t>:</w:t>
      </w:r>
    </w:p>
    <w:p w:rsidR="00E43CAD" w:rsidRDefault="00E43CAD" w:rsidP="00E43CAD">
      <w:pPr>
        <w:spacing w:before="5" w:line="288" w:lineRule="exact"/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>
        <w:rPr>
          <w:rFonts w:ascii="Times New Roman" w:hAnsi="Times New Roman" w:cs="Times New Roman"/>
          <w:b w:val="0"/>
          <w:sz w:val="26"/>
          <w:szCs w:val="26"/>
          <w:lang w:val="en-US"/>
        </w:rPr>
        <w:t>COMMERZBANK AG, FRANKFURT, DE</w:t>
      </w:r>
    </w:p>
    <w:p w:rsidR="00E43CAD" w:rsidRDefault="00E43CAD" w:rsidP="00E43CAD">
      <w:pPr>
        <w:spacing w:before="5" w:line="288" w:lineRule="exact"/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>
        <w:rPr>
          <w:rFonts w:ascii="Times New Roman" w:hAnsi="Times New Roman" w:cs="Times New Roman"/>
          <w:b w:val="0"/>
          <w:sz w:val="26"/>
          <w:szCs w:val="26"/>
          <w:lang w:val="en-US"/>
        </w:rPr>
        <w:t>SWIFT: COBADEFF</w:t>
      </w:r>
    </w:p>
    <w:p w:rsidR="00E43CAD" w:rsidRDefault="00E43CAD" w:rsidP="00E43CAD">
      <w:pPr>
        <w:spacing w:before="5" w:line="288" w:lineRule="exact"/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>
        <w:rPr>
          <w:rFonts w:ascii="Times New Roman" w:hAnsi="Times New Roman" w:cs="Times New Roman"/>
          <w:b w:val="0"/>
          <w:sz w:val="26"/>
          <w:szCs w:val="26"/>
          <w:lang w:val="en-US"/>
        </w:rPr>
        <w:t>Account:</w:t>
      </w:r>
    </w:p>
    <w:p w:rsidR="00E43CAD" w:rsidRPr="00E43CAD" w:rsidRDefault="00E43CAD" w:rsidP="00E43CAD">
      <w:pPr>
        <w:spacing w:before="5" w:line="288" w:lineRule="exact"/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43CAD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400886688100 </w:t>
      </w:r>
      <w:r>
        <w:rPr>
          <w:rFonts w:ascii="Times New Roman" w:hAnsi="Times New Roman" w:cs="Times New Roman"/>
          <w:b w:val="0"/>
          <w:sz w:val="26"/>
          <w:szCs w:val="26"/>
          <w:lang w:val="en-US"/>
        </w:rPr>
        <w:t>CHF</w:t>
      </w:r>
    </w:p>
    <w:p w:rsidR="00E43CAD" w:rsidRPr="00E43CAD" w:rsidRDefault="00E43CAD" w:rsidP="00E43CAD">
      <w:pPr>
        <w:spacing w:before="5" w:line="288" w:lineRule="exact"/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43CAD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400886688100 </w:t>
      </w:r>
      <w:r>
        <w:rPr>
          <w:rFonts w:ascii="Times New Roman" w:hAnsi="Times New Roman" w:cs="Times New Roman"/>
          <w:b w:val="0"/>
          <w:sz w:val="26"/>
          <w:szCs w:val="26"/>
          <w:lang w:val="en-US"/>
        </w:rPr>
        <w:t>USD</w:t>
      </w:r>
    </w:p>
    <w:p w:rsidR="00E43CAD" w:rsidRPr="00E43CAD" w:rsidRDefault="00E43CAD" w:rsidP="00E43CAD">
      <w:pPr>
        <w:spacing w:before="5" w:line="288" w:lineRule="exact"/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43CAD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400886688100 </w:t>
      </w:r>
      <w:r>
        <w:rPr>
          <w:rFonts w:ascii="Times New Roman" w:hAnsi="Times New Roman" w:cs="Times New Roman"/>
          <w:b w:val="0"/>
          <w:sz w:val="26"/>
          <w:szCs w:val="26"/>
          <w:lang w:val="en-US"/>
        </w:rPr>
        <w:t>EUR</w:t>
      </w:r>
    </w:p>
    <w:p w:rsidR="00E43CAD" w:rsidRPr="00E43CAD" w:rsidRDefault="00E43CAD" w:rsidP="00E43CAD">
      <w:pPr>
        <w:spacing w:before="5" w:line="288" w:lineRule="exact"/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</w:p>
    <w:p w:rsidR="00E43CAD" w:rsidRPr="00E240AE" w:rsidRDefault="00E43CAD" w:rsidP="00E43CAD">
      <w:pPr>
        <w:ind w:left="-142" w:right="92"/>
        <w:rPr>
          <w:rFonts w:ascii="Times New Roman" w:hAnsi="Times New Roman" w:cs="Times New Roman"/>
          <w:bCs w:val="0"/>
          <w:sz w:val="26"/>
          <w:szCs w:val="26"/>
          <w:u w:val="single"/>
          <w:lang w:val="uk-UA"/>
        </w:rPr>
      </w:pPr>
      <w:r w:rsidRPr="00DF2981">
        <w:rPr>
          <w:rFonts w:ascii="Times New Roman" w:hAnsi="Times New Roman" w:cs="Times New Roman"/>
          <w:bCs w:val="0"/>
          <w:sz w:val="26"/>
          <w:szCs w:val="26"/>
          <w:u w:val="single"/>
        </w:rPr>
        <w:br w:type="page"/>
      </w:r>
      <w:r w:rsidRPr="00E240AE">
        <w:rPr>
          <w:rFonts w:ascii="Times New Roman" w:hAnsi="Times New Roman" w:cs="Times New Roman"/>
          <w:bCs w:val="0"/>
          <w:sz w:val="26"/>
          <w:szCs w:val="26"/>
          <w:u w:val="single"/>
        </w:rPr>
        <w:lastRenderedPageBreak/>
        <w:t xml:space="preserve">АО </w:t>
      </w:r>
      <w:r w:rsidRPr="00E240AE">
        <w:rPr>
          <w:rFonts w:ascii="Times New Roman" w:hAnsi="Times New Roman" w:cs="Times New Roman"/>
          <w:sz w:val="26"/>
          <w:szCs w:val="26"/>
          <w:u w:val="single"/>
        </w:rPr>
        <w:t>«Узбекские железные дороги»  (УТИ):</w:t>
      </w:r>
      <w:r w:rsidRPr="00E240AE">
        <w:rPr>
          <w:rFonts w:ascii="Times New Roman" w:hAnsi="Times New Roman" w:cs="Times New Roman"/>
          <w:bCs w:val="0"/>
          <w:sz w:val="26"/>
          <w:szCs w:val="26"/>
          <w:u w:val="single"/>
        </w:rPr>
        <w:t xml:space="preserve"> 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uk-UA"/>
        </w:rPr>
      </w:pP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uk-UA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uk-UA"/>
        </w:rPr>
        <w:t>Получатель: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uk-UA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uk-UA"/>
        </w:rPr>
        <w:t>АО  «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O</w:t>
      </w:r>
      <w:r w:rsidRPr="00E240AE">
        <w:rPr>
          <w:rFonts w:ascii="Times New Roman" w:hAnsi="Times New Roman" w:cs="Times New Roman"/>
          <w:b w:val="0"/>
          <w:sz w:val="26"/>
          <w:szCs w:val="26"/>
          <w:lang w:val="uk-UA"/>
        </w:rPr>
        <w:t>’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zbekiston</w:t>
      </w:r>
      <w:r w:rsidRPr="00E240AE">
        <w:rPr>
          <w:rFonts w:ascii="Times New Roman" w:hAnsi="Times New Roman" w:cs="Times New Roman"/>
          <w:b w:val="0"/>
          <w:sz w:val="26"/>
          <w:szCs w:val="26"/>
          <w:lang w:val="uk-UA"/>
        </w:rPr>
        <w:t xml:space="preserve"> 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temir</w:t>
      </w:r>
      <w:r w:rsidRPr="00E240AE">
        <w:rPr>
          <w:rFonts w:ascii="Times New Roman" w:hAnsi="Times New Roman" w:cs="Times New Roman"/>
          <w:b w:val="0"/>
          <w:sz w:val="26"/>
          <w:szCs w:val="26"/>
          <w:lang w:val="uk-UA"/>
        </w:rPr>
        <w:t xml:space="preserve"> 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yo</w:t>
      </w:r>
      <w:r w:rsidRPr="00E240AE">
        <w:rPr>
          <w:rFonts w:ascii="Times New Roman" w:hAnsi="Times New Roman" w:cs="Times New Roman"/>
          <w:b w:val="0"/>
          <w:sz w:val="26"/>
          <w:szCs w:val="26"/>
          <w:lang w:val="uk-UA"/>
        </w:rPr>
        <w:t>’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llari</w:t>
      </w:r>
      <w:r w:rsidRPr="00E240AE">
        <w:rPr>
          <w:rFonts w:ascii="Times New Roman" w:hAnsi="Times New Roman" w:cs="Times New Roman"/>
          <w:b w:val="0"/>
          <w:sz w:val="26"/>
          <w:szCs w:val="26"/>
          <w:lang w:val="uk-UA"/>
        </w:rPr>
        <w:t>»: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Toshkent sh.,</w:t>
      </w:r>
      <w:r w:rsidRPr="00E43CAD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100060, T. Shevchenko, 7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MFO 00875 INN 201051951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  <w:t>USA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20210840900600315010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N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>а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tional Bank for Foreign Economic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Activity of the Republic of Uzbekistan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SWIFT CODE: NBFA UZ  2X,CHIPS UID: 317699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Correspondent  account of the Mirobod Branch: 100111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Correspondent account of the National Bank for Foreign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Economic Activity of the Republic of Uzbekistan at the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CITIBANK N.A. NEW YORK. N. Y.</w:t>
      </w:r>
    </w:p>
    <w:p w:rsidR="00E43CAD" w:rsidRPr="00E43CAD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SWIFT</w:t>
      </w:r>
      <w:r w:rsidRPr="00E43CAD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CODE</w:t>
      </w:r>
      <w:r w:rsidRPr="00E43CAD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- 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CITI</w:t>
      </w:r>
      <w:r w:rsidRPr="00E43CAD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US</w:t>
      </w:r>
      <w:r w:rsidRPr="00E43CAD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33</w:t>
      </w:r>
    </w:p>
    <w:p w:rsidR="00E43CAD" w:rsidRPr="00E43CAD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  <w:t>CHF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20210756000600315005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National Bank for Foreign Economic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Activity of the Republic of Uzbekistan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SWIFT CODE : NBFA UZ  2X,CHIPS UID: 317699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Correspondent  account of the Mirobod Branch: 100111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Correspondent account of the National Bank for Foreign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Economic Activity of the Republic of Uzbekistan at the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CREDIT SUISSE FIRST BOSTON, ZURICH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SWITZERLAND # 0835-902011-93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SWIFT CODE: CRES CH ZZ 80A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  <w:t>EUR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20210978500600315002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N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>а</w:t>
      </w:r>
      <w:r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tional 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Bank for Foreign Economic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Activity of the Republic of Uzbekistan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SWIFT CODE: NBFA UZ  2X,CHIPS UID: 317699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Correspondent  account of the Mirobod Branch: 100111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Correspondent account of the National Bank for Foreign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Economic Activity of the Republic of Uzbekistan at the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DEU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>Т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SCHE BANK AG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FRANKFURT AM MAIN, GERMANY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SWIFT CODE – DEUT DE FF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ACC.NUM. 9498569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sz w:val="26"/>
          <w:szCs w:val="26"/>
          <w:u w:val="single"/>
          <w:lang w:val="en-US"/>
        </w:rPr>
      </w:pPr>
    </w:p>
    <w:p w:rsidR="00D62B06" w:rsidRPr="00D62B06" w:rsidRDefault="00E43CAD" w:rsidP="00D62B06">
      <w:pPr>
        <w:ind w:left="-142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DF2981">
        <w:rPr>
          <w:rFonts w:ascii="Times New Roman" w:hAnsi="Times New Roman" w:cs="Times New Roman"/>
          <w:sz w:val="26"/>
          <w:szCs w:val="26"/>
          <w:u w:val="single"/>
        </w:rPr>
        <w:br w:type="page"/>
      </w:r>
      <w:r w:rsidR="00D62B06" w:rsidRPr="00D62B06">
        <w:rPr>
          <w:rFonts w:ascii="Times New Roman" w:hAnsi="Times New Roman" w:cs="Times New Roman"/>
          <w:sz w:val="26"/>
          <w:szCs w:val="26"/>
          <w:u w:val="single"/>
        </w:rPr>
        <w:lastRenderedPageBreak/>
        <w:t>Акционерное общество «Украинская железная дорога»</w:t>
      </w:r>
      <w:r w:rsidR="00D62B06" w:rsidRPr="00D62B06">
        <w:rPr>
          <w:rFonts w:ascii="Times New Roman" w:hAnsi="Times New Roman" w:cs="Times New Roman"/>
          <w:sz w:val="26"/>
          <w:szCs w:val="26"/>
          <w:u w:val="single"/>
        </w:rPr>
        <w:br/>
        <w:t>(АО «Укрзализныця) (УЗ):</w:t>
      </w:r>
    </w:p>
    <w:p w:rsidR="00D62B06" w:rsidRPr="00D62B06" w:rsidRDefault="00D62B06" w:rsidP="00D62B06">
      <w:pPr>
        <w:ind w:left="-142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D62B06" w:rsidRPr="00D62B06" w:rsidRDefault="00D62B06" w:rsidP="00D62B06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D62B06">
        <w:rPr>
          <w:rFonts w:ascii="Times New Roman" w:hAnsi="Times New Roman" w:cs="Times New Roman"/>
          <w:b w:val="0"/>
          <w:sz w:val="26"/>
          <w:szCs w:val="26"/>
        </w:rPr>
        <w:t xml:space="preserve">Филиал «Единый расчетный центр железнодорожных перевозок» </w:t>
      </w:r>
    </w:p>
    <w:p w:rsidR="00D62B06" w:rsidRPr="00D62B06" w:rsidRDefault="00D62B06" w:rsidP="00D62B06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D62B06">
        <w:rPr>
          <w:rFonts w:ascii="Times New Roman" w:hAnsi="Times New Roman" w:cs="Times New Roman"/>
          <w:b w:val="0"/>
          <w:sz w:val="26"/>
          <w:szCs w:val="26"/>
        </w:rPr>
        <w:t>АО «Укрзализныця» (ЕРЦ)</w:t>
      </w:r>
    </w:p>
    <w:p w:rsidR="00DB0859" w:rsidRDefault="00DB0859" w:rsidP="00D62B06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62B06">
        <w:rPr>
          <w:rFonts w:ascii="Times New Roman" w:hAnsi="Times New Roman" w:cs="Times New Roman"/>
          <w:b w:val="0"/>
          <w:sz w:val="26"/>
          <w:szCs w:val="26"/>
        </w:rPr>
        <w:t>Украина</w:t>
      </w:r>
      <w:r>
        <w:rPr>
          <w:rFonts w:ascii="Times New Roman" w:hAnsi="Times New Roman" w:cs="Times New Roman"/>
          <w:b w:val="0"/>
          <w:sz w:val="26"/>
          <w:szCs w:val="26"/>
        </w:rPr>
        <w:t>,</w:t>
      </w:r>
      <w:r w:rsidRPr="00D62B06">
        <w:rPr>
          <w:rFonts w:ascii="Times New Roman" w:hAnsi="Times New Roman" w:cs="Times New Roman"/>
          <w:b w:val="0"/>
          <w:sz w:val="26"/>
          <w:szCs w:val="26"/>
        </w:rPr>
        <w:t xml:space="preserve"> 03049,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D62B06">
        <w:rPr>
          <w:rFonts w:ascii="Times New Roman" w:hAnsi="Times New Roman" w:cs="Times New Roman"/>
          <w:b w:val="0"/>
          <w:sz w:val="26"/>
          <w:szCs w:val="26"/>
        </w:rPr>
        <w:t xml:space="preserve">г. Киев, </w:t>
      </w:r>
      <w:r w:rsidR="00D62B06" w:rsidRPr="00D62B06">
        <w:rPr>
          <w:rFonts w:ascii="Times New Roman" w:hAnsi="Times New Roman" w:cs="Times New Roman"/>
          <w:b w:val="0"/>
          <w:sz w:val="26"/>
          <w:szCs w:val="26"/>
        </w:rPr>
        <w:t>ул. Уманская, 5</w:t>
      </w:r>
    </w:p>
    <w:p w:rsidR="00DB0859" w:rsidRPr="00D62B06" w:rsidRDefault="00DB0859" w:rsidP="00DB0859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de-DE"/>
        </w:rPr>
      </w:pPr>
      <w:r w:rsidRPr="00D62B06">
        <w:rPr>
          <w:rFonts w:ascii="Times New Roman" w:hAnsi="Times New Roman" w:cs="Times New Roman"/>
          <w:b w:val="0"/>
          <w:sz w:val="26"/>
          <w:szCs w:val="26"/>
        </w:rPr>
        <w:t>тел</w:t>
      </w:r>
      <w:r w:rsidRPr="00D62B06">
        <w:rPr>
          <w:rFonts w:ascii="Times New Roman" w:hAnsi="Times New Roman" w:cs="Times New Roman"/>
          <w:b w:val="0"/>
          <w:sz w:val="26"/>
          <w:szCs w:val="26"/>
          <w:lang w:val="de-DE"/>
        </w:rPr>
        <w:t>.: +(38 044)</w:t>
      </w:r>
      <w:r w:rsidRPr="00D62B06">
        <w:rPr>
          <w:rFonts w:ascii="Times New Roman" w:hAnsi="Times New Roman" w:cs="Times New Roman"/>
          <w:b w:val="0"/>
          <w:sz w:val="26"/>
          <w:szCs w:val="26"/>
          <w:lang w:val="uk-UA"/>
        </w:rPr>
        <w:t xml:space="preserve"> </w:t>
      </w:r>
      <w:r w:rsidRPr="00D62B06">
        <w:rPr>
          <w:rFonts w:ascii="Times New Roman" w:hAnsi="Times New Roman" w:cs="Times New Roman"/>
          <w:b w:val="0"/>
          <w:sz w:val="26"/>
          <w:szCs w:val="26"/>
          <w:lang w:val="de-DE"/>
        </w:rPr>
        <w:t>465-11-09</w:t>
      </w:r>
    </w:p>
    <w:p w:rsidR="00D62B06" w:rsidRPr="00D62B06" w:rsidRDefault="00D62B06" w:rsidP="00D62B06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de-DE"/>
        </w:rPr>
      </w:pPr>
      <w:r w:rsidRPr="00D62B06">
        <w:rPr>
          <w:rFonts w:ascii="Times New Roman" w:hAnsi="Times New Roman" w:cs="Times New Roman"/>
          <w:b w:val="0"/>
          <w:sz w:val="26"/>
          <w:szCs w:val="26"/>
        </w:rPr>
        <w:t>тел</w:t>
      </w:r>
      <w:r w:rsidRPr="00D62B06">
        <w:rPr>
          <w:rFonts w:ascii="Times New Roman" w:hAnsi="Times New Roman" w:cs="Times New Roman"/>
          <w:b w:val="0"/>
          <w:sz w:val="26"/>
          <w:szCs w:val="26"/>
          <w:lang w:val="de-DE"/>
        </w:rPr>
        <w:t>/</w:t>
      </w:r>
      <w:r w:rsidRPr="00D62B06">
        <w:rPr>
          <w:rFonts w:ascii="Times New Roman" w:hAnsi="Times New Roman" w:cs="Times New Roman"/>
          <w:b w:val="0"/>
          <w:sz w:val="26"/>
          <w:szCs w:val="26"/>
        </w:rPr>
        <w:t>факс</w:t>
      </w:r>
      <w:r w:rsidRPr="00D62B06">
        <w:rPr>
          <w:rFonts w:ascii="Times New Roman" w:hAnsi="Times New Roman" w:cs="Times New Roman"/>
          <w:b w:val="0"/>
          <w:sz w:val="26"/>
          <w:szCs w:val="26"/>
          <w:lang w:val="de-DE"/>
        </w:rPr>
        <w:t xml:space="preserve">: + (38 044) 248-04-33,  </w:t>
      </w:r>
    </w:p>
    <w:p w:rsidR="00D62B06" w:rsidRPr="00D62B06" w:rsidRDefault="00D62B06" w:rsidP="00D62B06">
      <w:pPr>
        <w:ind w:left="-142"/>
        <w:rPr>
          <w:rFonts w:ascii="Times New Roman" w:hAnsi="Times New Roman" w:cs="Times New Roman"/>
          <w:b w:val="0"/>
          <w:sz w:val="26"/>
          <w:szCs w:val="26"/>
          <w:lang w:val="de-DE"/>
        </w:rPr>
      </w:pPr>
      <w:r w:rsidRPr="00D62B06">
        <w:rPr>
          <w:rFonts w:ascii="Times New Roman" w:hAnsi="Times New Roman" w:cs="Times New Roman"/>
          <w:b w:val="0"/>
          <w:sz w:val="26"/>
          <w:szCs w:val="26"/>
          <w:lang w:val="de-DE"/>
        </w:rPr>
        <w:t>e-</w:t>
      </w:r>
      <w:proofErr w:type="spellStart"/>
      <w:r w:rsidRPr="00D62B06">
        <w:rPr>
          <w:rFonts w:ascii="Times New Roman" w:hAnsi="Times New Roman" w:cs="Times New Roman"/>
          <w:b w:val="0"/>
          <w:sz w:val="26"/>
          <w:szCs w:val="26"/>
          <w:lang w:val="de-DE"/>
        </w:rPr>
        <w:t>mail</w:t>
      </w:r>
      <w:proofErr w:type="spellEnd"/>
      <w:r w:rsidRPr="00D62B06">
        <w:rPr>
          <w:rFonts w:ascii="Times New Roman" w:hAnsi="Times New Roman" w:cs="Times New Roman"/>
          <w:b w:val="0"/>
          <w:sz w:val="26"/>
          <w:szCs w:val="26"/>
          <w:lang w:val="de-DE"/>
        </w:rPr>
        <w:t xml:space="preserve">:  </w:t>
      </w:r>
      <w:hyperlink r:id="rId11" w:history="1">
        <w:r w:rsidRPr="00D62B06">
          <w:rPr>
            <w:rFonts w:ascii="Times New Roman" w:hAnsi="Times New Roman" w:cs="Times New Roman"/>
            <w:b w:val="0"/>
            <w:color w:val="0000FF"/>
            <w:sz w:val="26"/>
            <w:u w:val="single"/>
            <w:lang w:val="de-DE"/>
          </w:rPr>
          <w:t>ercs@uz.gov.ua</w:t>
        </w:r>
      </w:hyperlink>
      <w:r w:rsidRPr="00D62B06">
        <w:rPr>
          <w:rFonts w:ascii="Times New Roman" w:hAnsi="Times New Roman" w:cs="Times New Roman"/>
          <w:b w:val="0"/>
          <w:sz w:val="26"/>
          <w:szCs w:val="26"/>
          <w:lang w:val="de-DE"/>
        </w:rPr>
        <w:t xml:space="preserve">  </w:t>
      </w:r>
      <w:r w:rsidRPr="00D62B06">
        <w:rPr>
          <w:rFonts w:ascii="Times New Roman" w:hAnsi="Times New Roman" w:cs="Times New Roman"/>
          <w:sz w:val="26"/>
          <w:szCs w:val="26"/>
          <w:lang w:val="de-DE"/>
        </w:rPr>
        <w:t xml:space="preserve">  </w:t>
      </w:r>
      <w:r w:rsidRPr="00D62B06">
        <w:rPr>
          <w:rFonts w:ascii="Times New Roman" w:hAnsi="Times New Roman" w:cs="Times New Roman"/>
          <w:color w:val="FF0000"/>
          <w:sz w:val="26"/>
          <w:szCs w:val="26"/>
          <w:lang w:val="de-DE"/>
        </w:rPr>
        <w:t xml:space="preserve"> </w:t>
      </w:r>
      <w:r w:rsidRPr="00D62B06">
        <w:rPr>
          <w:rFonts w:ascii="Times New Roman" w:hAnsi="Times New Roman" w:cs="Times New Roman"/>
          <w:b w:val="0"/>
          <w:sz w:val="26"/>
          <w:szCs w:val="26"/>
          <w:lang w:val="de-DE"/>
        </w:rPr>
        <w:t xml:space="preserve"> </w:t>
      </w:r>
    </w:p>
    <w:p w:rsidR="00D62B06" w:rsidRPr="00D62B06" w:rsidRDefault="00D62B06" w:rsidP="00D62B06">
      <w:pPr>
        <w:ind w:left="-142"/>
        <w:rPr>
          <w:rFonts w:ascii="Times New Roman" w:hAnsi="Times New Roman" w:cs="Times New Roman"/>
          <w:b w:val="0"/>
          <w:sz w:val="26"/>
          <w:szCs w:val="26"/>
          <w:lang w:val="de-DE"/>
        </w:rPr>
      </w:pPr>
    </w:p>
    <w:p w:rsidR="00D62B06" w:rsidRPr="00D62B06" w:rsidRDefault="00D62B06" w:rsidP="00D62B06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D62B06">
        <w:rPr>
          <w:rFonts w:ascii="Times New Roman" w:hAnsi="Times New Roman" w:cs="Times New Roman"/>
          <w:b w:val="0"/>
          <w:sz w:val="26"/>
          <w:szCs w:val="26"/>
        </w:rPr>
        <w:t>Директор филиала</w:t>
      </w:r>
    </w:p>
    <w:p w:rsidR="00D62B06" w:rsidRPr="00D62B06" w:rsidRDefault="00D62B06" w:rsidP="00D62B06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62B06">
        <w:rPr>
          <w:rFonts w:ascii="Times New Roman" w:hAnsi="Times New Roman" w:cs="Times New Roman"/>
          <w:b w:val="0"/>
          <w:sz w:val="26"/>
          <w:szCs w:val="26"/>
        </w:rPr>
        <w:t xml:space="preserve">Внукова Светлана </w:t>
      </w:r>
    </w:p>
    <w:p w:rsidR="00D62B06" w:rsidRPr="00D62B06" w:rsidRDefault="00D62B06" w:rsidP="00D62B06">
      <w:pPr>
        <w:ind w:left="-142"/>
        <w:rPr>
          <w:rFonts w:ascii="Times New Roman" w:hAnsi="Times New Roman" w:cs="Times New Roman"/>
          <w:b w:val="0"/>
          <w:sz w:val="26"/>
          <w:szCs w:val="26"/>
          <w:lang w:val="de-DE"/>
        </w:rPr>
      </w:pPr>
      <w:r w:rsidRPr="00D62B06">
        <w:rPr>
          <w:rFonts w:ascii="Times New Roman" w:hAnsi="Times New Roman" w:cs="Times New Roman"/>
          <w:b w:val="0"/>
          <w:sz w:val="26"/>
          <w:szCs w:val="26"/>
        </w:rPr>
        <w:t>тел</w:t>
      </w:r>
      <w:r w:rsidRPr="00D62B06">
        <w:rPr>
          <w:rFonts w:ascii="Times New Roman" w:hAnsi="Times New Roman" w:cs="Times New Roman"/>
          <w:b w:val="0"/>
          <w:sz w:val="26"/>
          <w:szCs w:val="26"/>
          <w:lang w:val="de-DE"/>
        </w:rPr>
        <w:t>.: +(38 044) 465-11-00</w:t>
      </w:r>
    </w:p>
    <w:p w:rsidR="00D62B06" w:rsidRPr="00D62B06" w:rsidRDefault="00D62B06" w:rsidP="00D62B06">
      <w:pPr>
        <w:ind w:left="-142"/>
        <w:rPr>
          <w:rFonts w:ascii="Times New Roman" w:hAnsi="Times New Roman" w:cs="Times New Roman"/>
          <w:b w:val="0"/>
          <w:sz w:val="26"/>
          <w:szCs w:val="26"/>
          <w:lang w:val="de-DE"/>
        </w:rPr>
      </w:pPr>
      <w:r w:rsidRPr="00D62B06">
        <w:rPr>
          <w:rFonts w:ascii="Times New Roman" w:hAnsi="Times New Roman" w:cs="Times New Roman"/>
          <w:b w:val="0"/>
          <w:sz w:val="26"/>
          <w:szCs w:val="26"/>
          <w:lang w:val="de-DE"/>
        </w:rPr>
        <w:t>e-</w:t>
      </w:r>
      <w:proofErr w:type="spellStart"/>
      <w:r w:rsidRPr="00D62B06">
        <w:rPr>
          <w:rFonts w:ascii="Times New Roman" w:hAnsi="Times New Roman" w:cs="Times New Roman"/>
          <w:b w:val="0"/>
          <w:sz w:val="26"/>
          <w:szCs w:val="26"/>
          <w:lang w:val="de-DE"/>
        </w:rPr>
        <w:t>mail</w:t>
      </w:r>
      <w:proofErr w:type="spellEnd"/>
      <w:r w:rsidRPr="00D62B06">
        <w:rPr>
          <w:rFonts w:ascii="Times New Roman" w:hAnsi="Times New Roman" w:cs="Times New Roman"/>
          <w:b w:val="0"/>
          <w:sz w:val="26"/>
          <w:szCs w:val="26"/>
          <w:lang w:val="de-DE"/>
        </w:rPr>
        <w:t xml:space="preserve">:  </w:t>
      </w:r>
      <w:r w:rsidR="00D5035E">
        <w:fldChar w:fldCharType="begin"/>
      </w:r>
      <w:r w:rsidR="00D5035E" w:rsidRPr="00DF2981">
        <w:rPr>
          <w:lang w:val="en-US"/>
        </w:rPr>
        <w:instrText>HYPERLINK "mailto:erc@lotus.uz.gov.ua"</w:instrText>
      </w:r>
      <w:r w:rsidR="00D5035E">
        <w:fldChar w:fldCharType="separate"/>
      </w:r>
      <w:r w:rsidRPr="00D62B06">
        <w:rPr>
          <w:rFonts w:ascii="Times New Roman" w:hAnsi="Times New Roman" w:cs="Times New Roman"/>
          <w:b w:val="0"/>
          <w:color w:val="0000FF"/>
          <w:sz w:val="26"/>
          <w:u w:val="single"/>
          <w:lang w:val="de-DE"/>
        </w:rPr>
        <w:t>erc@lotus.uz.gov.ua</w:t>
      </w:r>
      <w:r w:rsidR="00D5035E">
        <w:fldChar w:fldCharType="end"/>
      </w:r>
    </w:p>
    <w:p w:rsidR="00D62B06" w:rsidRPr="00D62B06" w:rsidRDefault="00D62B06" w:rsidP="00D62B06">
      <w:pPr>
        <w:rPr>
          <w:rFonts w:ascii="Times New Roman" w:hAnsi="Times New Roman" w:cs="Times New Roman"/>
          <w:b w:val="0"/>
          <w:sz w:val="26"/>
          <w:szCs w:val="26"/>
          <w:lang w:val="de-DE"/>
        </w:rPr>
      </w:pPr>
    </w:p>
    <w:p w:rsidR="00D62B06" w:rsidRPr="00D62B06" w:rsidRDefault="00D62B06" w:rsidP="00D62B06">
      <w:pPr>
        <w:ind w:left="-142"/>
        <w:rPr>
          <w:rFonts w:ascii="Times New Roman" w:hAnsi="Times New Roman" w:cs="Times New Roman"/>
          <w:b w:val="0"/>
          <w:dstrike/>
          <w:sz w:val="26"/>
          <w:szCs w:val="26"/>
        </w:rPr>
      </w:pPr>
      <w:r w:rsidRPr="00D62B06">
        <w:rPr>
          <w:rFonts w:ascii="Times New Roman" w:hAnsi="Times New Roman" w:cs="Times New Roman"/>
          <w:b w:val="0"/>
          <w:sz w:val="26"/>
          <w:szCs w:val="26"/>
        </w:rPr>
        <w:t>Заместитель директора филиала</w:t>
      </w:r>
    </w:p>
    <w:p w:rsidR="00D62B06" w:rsidRPr="00D62B06" w:rsidRDefault="00D62B06" w:rsidP="00D62B06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D62B06">
        <w:rPr>
          <w:rFonts w:ascii="Times New Roman" w:hAnsi="Times New Roman" w:cs="Times New Roman"/>
          <w:b w:val="0"/>
          <w:sz w:val="26"/>
          <w:szCs w:val="26"/>
        </w:rPr>
        <w:t>Артеменко Сергей</w:t>
      </w:r>
    </w:p>
    <w:p w:rsidR="00D62B06" w:rsidRPr="00D62B06" w:rsidRDefault="00D62B06" w:rsidP="00D62B06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D62B06">
        <w:rPr>
          <w:rFonts w:ascii="Times New Roman" w:hAnsi="Times New Roman" w:cs="Times New Roman"/>
          <w:b w:val="0"/>
          <w:sz w:val="26"/>
          <w:szCs w:val="26"/>
        </w:rPr>
        <w:t>тел.: +(38 044) 465-10-10</w:t>
      </w:r>
    </w:p>
    <w:p w:rsidR="00D62B06" w:rsidRPr="00D62B06" w:rsidRDefault="00D62B06" w:rsidP="00D62B06">
      <w:pPr>
        <w:ind w:left="-142"/>
        <w:rPr>
          <w:rFonts w:ascii="Times New Roman" w:hAnsi="Times New Roman" w:cs="Times New Roman"/>
          <w:b w:val="0"/>
          <w:sz w:val="26"/>
          <w:szCs w:val="26"/>
          <w:lang w:val="de-DE"/>
        </w:rPr>
      </w:pPr>
      <w:r w:rsidRPr="00D62B06">
        <w:rPr>
          <w:rFonts w:ascii="Times New Roman" w:hAnsi="Times New Roman" w:cs="Times New Roman"/>
          <w:b w:val="0"/>
          <w:sz w:val="26"/>
          <w:szCs w:val="26"/>
          <w:lang w:val="de-DE"/>
        </w:rPr>
        <w:t>e-</w:t>
      </w:r>
      <w:proofErr w:type="spellStart"/>
      <w:r w:rsidRPr="00D62B06">
        <w:rPr>
          <w:rFonts w:ascii="Times New Roman" w:hAnsi="Times New Roman" w:cs="Times New Roman"/>
          <w:b w:val="0"/>
          <w:sz w:val="26"/>
          <w:szCs w:val="26"/>
          <w:lang w:val="de-DE"/>
        </w:rPr>
        <w:t>mail</w:t>
      </w:r>
      <w:proofErr w:type="spellEnd"/>
      <w:r w:rsidRPr="00D62B06">
        <w:rPr>
          <w:rFonts w:ascii="Times New Roman" w:hAnsi="Times New Roman" w:cs="Times New Roman"/>
          <w:b w:val="0"/>
          <w:sz w:val="26"/>
          <w:szCs w:val="26"/>
          <w:lang w:val="de-DE"/>
        </w:rPr>
        <w:t xml:space="preserve">:  </w:t>
      </w:r>
      <w:r w:rsidR="00D5035E">
        <w:fldChar w:fldCharType="begin"/>
      </w:r>
      <w:r w:rsidR="00D5035E" w:rsidRPr="00DF2981">
        <w:rPr>
          <w:lang w:val="en-US"/>
        </w:rPr>
        <w:instrText>HYPERLINK "mailto:ercm@uz.gov.ua"</w:instrText>
      </w:r>
      <w:r w:rsidR="00D5035E">
        <w:fldChar w:fldCharType="separate"/>
      </w:r>
      <w:r w:rsidRPr="00D62B06">
        <w:rPr>
          <w:rFonts w:ascii="Times New Roman" w:hAnsi="Times New Roman" w:cs="Times New Roman"/>
          <w:b w:val="0"/>
          <w:color w:val="0000FF"/>
          <w:sz w:val="26"/>
          <w:u w:val="single"/>
          <w:lang w:val="de-DE"/>
        </w:rPr>
        <w:t>ercm@uz.gov.ua</w:t>
      </w:r>
      <w:r w:rsidR="00D5035E">
        <w:fldChar w:fldCharType="end"/>
      </w:r>
      <w:r w:rsidRPr="00D62B06">
        <w:rPr>
          <w:rFonts w:ascii="Times New Roman" w:hAnsi="Times New Roman" w:cs="Times New Roman"/>
          <w:b w:val="0"/>
          <w:sz w:val="26"/>
          <w:szCs w:val="26"/>
          <w:lang w:val="de-DE"/>
        </w:rPr>
        <w:t xml:space="preserve">  </w:t>
      </w:r>
      <w:r w:rsidRPr="00D62B06">
        <w:rPr>
          <w:rFonts w:ascii="Times New Roman" w:hAnsi="Times New Roman" w:cs="Times New Roman"/>
          <w:sz w:val="26"/>
          <w:szCs w:val="26"/>
          <w:lang w:val="de-DE"/>
        </w:rPr>
        <w:t xml:space="preserve">  </w:t>
      </w:r>
      <w:r w:rsidRPr="00D62B06">
        <w:rPr>
          <w:rFonts w:ascii="Times New Roman" w:hAnsi="Times New Roman" w:cs="Times New Roman"/>
          <w:color w:val="FF0000"/>
          <w:sz w:val="26"/>
          <w:szCs w:val="26"/>
          <w:lang w:val="de-DE"/>
        </w:rPr>
        <w:t xml:space="preserve"> </w:t>
      </w:r>
      <w:r w:rsidRPr="00D62B06">
        <w:rPr>
          <w:rFonts w:ascii="Times New Roman" w:hAnsi="Times New Roman" w:cs="Times New Roman"/>
          <w:b w:val="0"/>
          <w:sz w:val="26"/>
          <w:szCs w:val="26"/>
          <w:lang w:val="de-DE"/>
        </w:rPr>
        <w:t xml:space="preserve"> </w:t>
      </w:r>
    </w:p>
    <w:p w:rsidR="00D62B06" w:rsidRPr="00D62B06" w:rsidRDefault="00D62B06" w:rsidP="00D62B06">
      <w:pPr>
        <w:ind w:left="-142"/>
        <w:rPr>
          <w:rFonts w:ascii="Times New Roman" w:hAnsi="Times New Roman" w:cs="Times New Roman"/>
          <w:b w:val="0"/>
          <w:sz w:val="26"/>
          <w:szCs w:val="26"/>
          <w:lang w:val="de-DE"/>
        </w:rPr>
      </w:pPr>
    </w:p>
    <w:p w:rsidR="00852E61" w:rsidRPr="00852E61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u w:val="single"/>
          <w:lang w:val="de-DE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u w:val="single"/>
        </w:rPr>
        <w:t>Банковские</w:t>
      </w:r>
      <w:r w:rsidRPr="00852E61">
        <w:rPr>
          <w:rFonts w:ascii="Times New Roman" w:hAnsi="Times New Roman" w:cs="Times New Roman"/>
          <w:b w:val="0"/>
          <w:sz w:val="26"/>
          <w:szCs w:val="26"/>
          <w:u w:val="single"/>
          <w:lang w:val="de-DE"/>
        </w:rPr>
        <w:t xml:space="preserve"> </w:t>
      </w:r>
      <w:r w:rsidRPr="009F1B58">
        <w:rPr>
          <w:rFonts w:ascii="Times New Roman" w:hAnsi="Times New Roman" w:cs="Times New Roman"/>
          <w:b w:val="0"/>
          <w:sz w:val="26"/>
          <w:szCs w:val="26"/>
          <w:u w:val="single"/>
        </w:rPr>
        <w:t>реквизиты</w:t>
      </w:r>
      <w:r w:rsidRPr="00852E61">
        <w:rPr>
          <w:rFonts w:ascii="Times New Roman" w:hAnsi="Times New Roman" w:cs="Times New Roman"/>
          <w:b w:val="0"/>
          <w:sz w:val="26"/>
          <w:szCs w:val="26"/>
          <w:u w:val="single"/>
          <w:lang w:val="de-DE"/>
        </w:rPr>
        <w:t>:</w:t>
      </w:r>
    </w:p>
    <w:p w:rsidR="00852E61" w:rsidRPr="00852E61" w:rsidRDefault="00852E61" w:rsidP="00852E61">
      <w:pPr>
        <w:ind w:left="-142"/>
        <w:rPr>
          <w:rFonts w:ascii="Times New Roman" w:hAnsi="Times New Roman" w:cs="Times New Roman"/>
          <w:b w:val="0"/>
          <w:sz w:val="16"/>
          <w:szCs w:val="16"/>
          <w:lang w:val="de-DE"/>
        </w:rPr>
      </w:pPr>
    </w:p>
    <w:p w:rsidR="00852E61" w:rsidRPr="00852E61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lang w:val="de-DE"/>
        </w:rPr>
      </w:pPr>
      <w:r w:rsidRPr="009F1B58">
        <w:rPr>
          <w:rFonts w:ascii="Times New Roman" w:hAnsi="Times New Roman" w:cs="Times New Roman"/>
          <w:b w:val="0"/>
          <w:sz w:val="26"/>
          <w:szCs w:val="26"/>
        </w:rPr>
        <w:t>Получатель</w:t>
      </w:r>
      <w:r w:rsidRPr="00852E61">
        <w:rPr>
          <w:rFonts w:ascii="Times New Roman" w:hAnsi="Times New Roman" w:cs="Times New Roman"/>
          <w:b w:val="0"/>
          <w:sz w:val="26"/>
          <w:szCs w:val="26"/>
          <w:lang w:val="de-DE"/>
        </w:rPr>
        <w:t>/</w:t>
      </w:r>
      <w:proofErr w:type="spellStart"/>
      <w:r w:rsidRPr="00852E61">
        <w:rPr>
          <w:rFonts w:ascii="Times New Roman" w:hAnsi="Times New Roman" w:cs="Times New Roman"/>
          <w:b w:val="0"/>
          <w:sz w:val="26"/>
          <w:szCs w:val="26"/>
          <w:lang w:val="de-DE"/>
        </w:rPr>
        <w:t>Beneficiary</w:t>
      </w:r>
      <w:proofErr w:type="spellEnd"/>
      <w:r w:rsidRPr="00852E61">
        <w:rPr>
          <w:rFonts w:ascii="Times New Roman" w:hAnsi="Times New Roman" w:cs="Times New Roman"/>
          <w:b w:val="0"/>
          <w:sz w:val="26"/>
          <w:szCs w:val="26"/>
          <w:lang w:val="de-DE"/>
        </w:rPr>
        <w:t>:</w:t>
      </w:r>
    </w:p>
    <w:p w:rsidR="00852E61" w:rsidRPr="00852E61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lang w:val="de-DE"/>
        </w:rPr>
      </w:pPr>
      <w:proofErr w:type="spellStart"/>
      <w:r w:rsidRPr="00852E61">
        <w:rPr>
          <w:rFonts w:ascii="Times New Roman" w:hAnsi="Times New Roman" w:cs="Times New Roman"/>
          <w:b w:val="0"/>
          <w:sz w:val="26"/>
          <w:szCs w:val="26"/>
          <w:lang w:val="de-DE"/>
        </w:rPr>
        <w:t>Branch</w:t>
      </w:r>
      <w:proofErr w:type="spellEnd"/>
      <w:r w:rsidRPr="00852E61">
        <w:rPr>
          <w:rFonts w:ascii="Times New Roman" w:hAnsi="Times New Roman" w:cs="Times New Roman"/>
          <w:b w:val="0"/>
          <w:sz w:val="26"/>
          <w:szCs w:val="26"/>
          <w:lang w:val="de-DE"/>
        </w:rPr>
        <w:t xml:space="preserve"> “SBC” </w:t>
      </w:r>
      <w:proofErr w:type="spellStart"/>
      <w:r w:rsidRPr="00852E61">
        <w:rPr>
          <w:rFonts w:ascii="Times New Roman" w:hAnsi="Times New Roman" w:cs="Times New Roman"/>
          <w:b w:val="0"/>
          <w:sz w:val="26"/>
          <w:szCs w:val="26"/>
          <w:lang w:val="de-DE"/>
        </w:rPr>
        <w:t>of</w:t>
      </w:r>
      <w:proofErr w:type="spellEnd"/>
      <w:r w:rsidRPr="00852E61">
        <w:rPr>
          <w:rFonts w:ascii="Times New Roman" w:hAnsi="Times New Roman" w:cs="Times New Roman"/>
          <w:b w:val="0"/>
          <w:sz w:val="26"/>
          <w:szCs w:val="26"/>
          <w:lang w:val="de-DE"/>
        </w:rPr>
        <w:t xml:space="preserve"> JSC “</w:t>
      </w:r>
      <w:proofErr w:type="spellStart"/>
      <w:r w:rsidRPr="00852E61">
        <w:rPr>
          <w:rFonts w:ascii="Times New Roman" w:hAnsi="Times New Roman" w:cs="Times New Roman"/>
          <w:b w:val="0"/>
          <w:sz w:val="26"/>
          <w:szCs w:val="26"/>
          <w:lang w:val="de-DE"/>
        </w:rPr>
        <w:t>Ukrzaliznytsia</w:t>
      </w:r>
      <w:proofErr w:type="spellEnd"/>
      <w:r w:rsidRPr="00852E61">
        <w:rPr>
          <w:rFonts w:ascii="Times New Roman" w:hAnsi="Times New Roman" w:cs="Times New Roman"/>
          <w:b w:val="0"/>
          <w:sz w:val="26"/>
          <w:szCs w:val="26"/>
          <w:lang w:val="de-DE"/>
        </w:rPr>
        <w:t>”</w:t>
      </w: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Ukraine</w:t>
      </w:r>
      <w:r w:rsidRPr="009F1B58">
        <w:rPr>
          <w:rFonts w:ascii="Times New Roman" w:hAnsi="Times New Roman" w:cs="Times New Roman"/>
          <w:b w:val="0"/>
          <w:sz w:val="26"/>
          <w:szCs w:val="26"/>
          <w:lang w:val="uk-UA"/>
        </w:rPr>
        <w:t>, 0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3</w:t>
      </w:r>
      <w:r w:rsidRPr="009F1B58">
        <w:rPr>
          <w:rFonts w:ascii="Times New Roman" w:hAnsi="Times New Roman" w:cs="Times New Roman"/>
          <w:b w:val="0"/>
          <w:sz w:val="26"/>
          <w:szCs w:val="26"/>
          <w:lang w:val="uk-UA"/>
        </w:rPr>
        <w:t>0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49</w:t>
      </w:r>
      <w:r w:rsidRPr="009F1B58">
        <w:rPr>
          <w:rFonts w:ascii="Times New Roman" w:hAnsi="Times New Roman" w:cs="Times New Roman"/>
          <w:b w:val="0"/>
          <w:sz w:val="26"/>
          <w:szCs w:val="26"/>
          <w:lang w:val="uk-UA"/>
        </w:rPr>
        <w:t xml:space="preserve">, 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Kyiv</w:t>
      </w:r>
      <w:r w:rsidRPr="009F1B58">
        <w:rPr>
          <w:rFonts w:ascii="Times New Roman" w:hAnsi="Times New Roman" w:cs="Times New Roman"/>
          <w:b w:val="0"/>
          <w:sz w:val="26"/>
          <w:szCs w:val="26"/>
          <w:lang w:val="uk-UA"/>
        </w:rPr>
        <w:t>,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5, </w:t>
      </w:r>
      <w:proofErr w:type="spellStart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Umanska</w:t>
      </w:r>
      <w:proofErr w:type="spellEnd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proofErr w:type="gramStart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str</w:t>
      </w:r>
      <w:proofErr w:type="gramEnd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.</w:t>
      </w: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</w:pP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u w:val="single"/>
        </w:rPr>
        <w:t>Для</w:t>
      </w:r>
      <w:r w:rsidRPr="009F1B58"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  <w:t xml:space="preserve"> CHF:</w:t>
      </w: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</w:rPr>
        <w:t>Корреспондентский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9F1B58">
        <w:rPr>
          <w:rFonts w:ascii="Times New Roman" w:hAnsi="Times New Roman" w:cs="Times New Roman"/>
          <w:b w:val="0"/>
          <w:sz w:val="26"/>
          <w:szCs w:val="26"/>
        </w:rPr>
        <w:t>банк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/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>Intermediary bank:</w:t>
      </w: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CREDIT SUISSE AG, Zurich</w:t>
      </w:r>
    </w:p>
    <w:p w:rsidR="00852E61" w:rsidRPr="009F1B58" w:rsidRDefault="00852E61" w:rsidP="00852E61">
      <w:pPr>
        <w:tabs>
          <w:tab w:val="left" w:pos="3261"/>
        </w:tabs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>Swift code</w:t>
      </w:r>
      <w:r w:rsidRPr="009F1B58">
        <w:rPr>
          <w:rFonts w:ascii="Times New Roman" w:hAnsi="Times New Roman" w:cs="Times New Roman"/>
          <w:b w:val="0"/>
          <w:i/>
          <w:sz w:val="26"/>
          <w:szCs w:val="26"/>
          <w:lang w:val="en-GB"/>
        </w:rPr>
        <w:t xml:space="preserve"> 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CRESCHZZ80A</w:t>
      </w:r>
    </w:p>
    <w:p w:rsidR="00852E61" w:rsidRPr="009F1B58" w:rsidRDefault="00852E61" w:rsidP="00852E61">
      <w:pPr>
        <w:tabs>
          <w:tab w:val="left" w:pos="3261"/>
        </w:tabs>
        <w:ind w:left="-142"/>
        <w:rPr>
          <w:rFonts w:ascii="Times New Roman" w:hAnsi="Times New Roman" w:cs="Times New Roman"/>
          <w:b w:val="0"/>
          <w:sz w:val="16"/>
          <w:szCs w:val="16"/>
          <w:lang w:val="en-US"/>
        </w:rPr>
      </w:pP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</w:rPr>
        <w:t>Банк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 xml:space="preserve"> </w:t>
      </w:r>
      <w:r w:rsidRPr="009F1B58">
        <w:rPr>
          <w:rFonts w:ascii="Times New Roman" w:hAnsi="Times New Roman" w:cs="Times New Roman"/>
          <w:b w:val="0"/>
          <w:sz w:val="26"/>
          <w:szCs w:val="26"/>
        </w:rPr>
        <w:t>получателя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>/Beneficiary bank:</w:t>
      </w: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Acc. № 0835-1445210-83-010,</w:t>
      </w:r>
      <w:r w:rsidRPr="009F1B58">
        <w:rPr>
          <w:rFonts w:ascii="Times New Roman" w:hAnsi="Times New Roman" w:cs="Times New Roman"/>
          <w:b w:val="0"/>
          <w:sz w:val="26"/>
          <w:szCs w:val="26"/>
          <w:lang w:val="uk-UA"/>
        </w:rPr>
        <w:t xml:space="preserve"> 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 xml:space="preserve">Joint Stock </w:t>
      </w: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 xml:space="preserve">Company 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“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>STATE SAVINGS BANK OF UKRAINE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”</w:t>
      </w: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 xml:space="preserve">(JSC </w:t>
      </w:r>
      <w:proofErr w:type="spellStart"/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>Oschadbank</w:t>
      </w:r>
      <w:proofErr w:type="spellEnd"/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>)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, </w:t>
      </w: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proofErr w:type="gramStart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Ukraine</w:t>
      </w:r>
      <w:r w:rsidRPr="009F1B58">
        <w:rPr>
          <w:rFonts w:ascii="Times New Roman" w:hAnsi="Times New Roman" w:cs="Times New Roman"/>
          <w:b w:val="0"/>
          <w:sz w:val="26"/>
          <w:szCs w:val="26"/>
          <w:lang w:val="uk-UA"/>
        </w:rPr>
        <w:t xml:space="preserve">, 01001, 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Kyiv</w:t>
      </w:r>
      <w:r w:rsidRPr="009F1B58">
        <w:rPr>
          <w:rFonts w:ascii="Times New Roman" w:hAnsi="Times New Roman" w:cs="Times New Roman"/>
          <w:b w:val="0"/>
          <w:sz w:val="26"/>
          <w:szCs w:val="26"/>
          <w:lang w:val="uk-UA"/>
        </w:rPr>
        <w:t>, 12-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g </w:t>
      </w:r>
      <w:proofErr w:type="spellStart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Hospitalna</w:t>
      </w:r>
      <w:proofErr w:type="spellEnd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Str.</w:t>
      </w:r>
      <w:proofErr w:type="gramEnd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>Swift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>code</w:t>
      </w:r>
      <w:r w:rsidRPr="009F1B58">
        <w:rPr>
          <w:rFonts w:ascii="Times New Roman" w:hAnsi="Times New Roman" w:cs="Times New Roman"/>
          <w:b w:val="0"/>
          <w:i/>
          <w:sz w:val="26"/>
          <w:szCs w:val="26"/>
          <w:lang w:val="en-US"/>
        </w:rPr>
        <w:t xml:space="preserve"> 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COSBUAUK</w:t>
      </w: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16"/>
          <w:szCs w:val="16"/>
          <w:lang w:val="en-US"/>
        </w:rPr>
      </w:pP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</w:rPr>
        <w:t>Счет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proofErr w:type="spellStart"/>
      <w:r w:rsidRPr="009F1B58">
        <w:rPr>
          <w:rFonts w:ascii="Times New Roman" w:hAnsi="Times New Roman" w:cs="Times New Roman"/>
          <w:b w:val="0"/>
          <w:sz w:val="26"/>
          <w:szCs w:val="26"/>
        </w:rPr>
        <w:t>п</w:t>
      </w:r>
      <w:proofErr w:type="spellEnd"/>
      <w:r w:rsidRPr="009F1B58">
        <w:rPr>
          <w:rFonts w:ascii="Times New Roman" w:hAnsi="Times New Roman" w:cs="Times New Roman"/>
          <w:b w:val="0"/>
          <w:sz w:val="26"/>
          <w:szCs w:val="26"/>
          <w:lang w:val="lt-LT"/>
        </w:rPr>
        <w:t>олучател</w:t>
      </w:r>
      <w:r w:rsidRPr="009F1B58">
        <w:rPr>
          <w:rFonts w:ascii="Times New Roman" w:hAnsi="Times New Roman" w:cs="Times New Roman"/>
          <w:b w:val="0"/>
          <w:sz w:val="26"/>
          <w:szCs w:val="26"/>
        </w:rPr>
        <w:t>я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/Beneficiary’s account</w:t>
      </w:r>
      <w:r w:rsidRPr="009F1B58">
        <w:rPr>
          <w:rFonts w:ascii="Times New Roman" w:hAnsi="Times New Roman" w:cs="Times New Roman"/>
          <w:b w:val="0"/>
          <w:sz w:val="26"/>
          <w:szCs w:val="26"/>
          <w:lang w:val="lt-LT"/>
        </w:rPr>
        <w:t>:</w:t>
      </w: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i/>
          <w:sz w:val="26"/>
          <w:szCs w:val="26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lt-LT"/>
        </w:rPr>
        <w:t>Acc.</w:t>
      </w:r>
      <w:r w:rsidRPr="009F1B58">
        <w:rPr>
          <w:rFonts w:ascii="Times New Roman" w:hAnsi="Times New Roman" w:cs="Times New Roman"/>
          <w:b w:val="0"/>
          <w:sz w:val="26"/>
          <w:szCs w:val="26"/>
        </w:rPr>
        <w:t xml:space="preserve"> №</w:t>
      </w:r>
      <w:r w:rsidRPr="009F1B58">
        <w:rPr>
          <w:rFonts w:ascii="Times New Roman" w:hAnsi="Times New Roman" w:cs="Times New Roman"/>
          <w:b w:val="0"/>
          <w:sz w:val="26"/>
          <w:szCs w:val="26"/>
          <w:lang w:val="lt-LT"/>
        </w:rPr>
        <w:t xml:space="preserve"> UA</w:t>
      </w:r>
      <w:r w:rsidRPr="009F1B58">
        <w:rPr>
          <w:rFonts w:ascii="Times New Roman" w:hAnsi="Times New Roman" w:cs="Times New Roman"/>
          <w:b w:val="0"/>
          <w:sz w:val="26"/>
          <w:szCs w:val="26"/>
        </w:rPr>
        <w:t>093004650000000260013011667</w:t>
      </w:r>
    </w:p>
    <w:p w:rsidR="00852E61" w:rsidRPr="009F1B58" w:rsidRDefault="00852E61" w:rsidP="00852E61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u w:val="single"/>
          <w:lang w:val="de-DE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u w:val="single"/>
        </w:rPr>
        <w:t>Для</w:t>
      </w:r>
      <w:r w:rsidRPr="009F1B58">
        <w:rPr>
          <w:rFonts w:ascii="Times New Roman" w:hAnsi="Times New Roman" w:cs="Times New Roman"/>
          <w:b w:val="0"/>
          <w:sz w:val="26"/>
          <w:szCs w:val="26"/>
          <w:u w:val="single"/>
          <w:lang w:val="de-DE"/>
        </w:rPr>
        <w:t xml:space="preserve"> EUR: </w:t>
      </w:r>
    </w:p>
    <w:p w:rsidR="00852E61" w:rsidRPr="009F1B58" w:rsidRDefault="00852E61" w:rsidP="00852E61">
      <w:pPr>
        <w:tabs>
          <w:tab w:val="left" w:pos="3261"/>
        </w:tabs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9F1B58">
        <w:rPr>
          <w:rFonts w:ascii="Times New Roman" w:hAnsi="Times New Roman" w:cs="Times New Roman"/>
          <w:b w:val="0"/>
          <w:sz w:val="26"/>
          <w:szCs w:val="26"/>
        </w:rPr>
        <w:t>Корреспондентский</w:t>
      </w:r>
      <w:r w:rsidRPr="009F1B58">
        <w:rPr>
          <w:rFonts w:ascii="Times New Roman" w:hAnsi="Times New Roman" w:cs="Times New Roman"/>
          <w:b w:val="0"/>
          <w:sz w:val="26"/>
          <w:szCs w:val="26"/>
          <w:lang w:val="de-DE"/>
        </w:rPr>
        <w:t xml:space="preserve"> </w:t>
      </w:r>
      <w:r w:rsidRPr="009F1B58">
        <w:rPr>
          <w:rFonts w:ascii="Times New Roman" w:hAnsi="Times New Roman" w:cs="Times New Roman"/>
          <w:b w:val="0"/>
          <w:sz w:val="26"/>
          <w:szCs w:val="26"/>
        </w:rPr>
        <w:t>банк</w:t>
      </w:r>
      <w:r w:rsidRPr="009F1B58">
        <w:rPr>
          <w:rFonts w:ascii="Times New Roman" w:hAnsi="Times New Roman" w:cs="Times New Roman"/>
          <w:b w:val="0"/>
          <w:sz w:val="26"/>
          <w:szCs w:val="26"/>
          <w:lang w:val="de-DE"/>
        </w:rPr>
        <w:t>/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>Intermediary</w:t>
      </w:r>
      <w:r w:rsidRPr="009F1B5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>bank</w:t>
      </w:r>
      <w:r w:rsidRPr="009F1B58">
        <w:rPr>
          <w:rFonts w:ascii="Times New Roman" w:hAnsi="Times New Roman" w:cs="Times New Roman"/>
          <w:b w:val="0"/>
          <w:sz w:val="26"/>
          <w:szCs w:val="26"/>
        </w:rPr>
        <w:t xml:space="preserve">: </w:t>
      </w: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de-DE"/>
        </w:rPr>
        <w:t>DEUTSCHE BANK AG, Frankfurt am Main</w:t>
      </w:r>
    </w:p>
    <w:p w:rsidR="00852E61" w:rsidRPr="009F1B58" w:rsidRDefault="00852E61" w:rsidP="00852E61">
      <w:pPr>
        <w:tabs>
          <w:tab w:val="left" w:pos="3261"/>
        </w:tabs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>Swift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>code</w:t>
      </w:r>
      <w:r w:rsidRPr="009F1B58">
        <w:rPr>
          <w:rFonts w:ascii="Times New Roman" w:hAnsi="Times New Roman" w:cs="Times New Roman"/>
          <w:b w:val="0"/>
          <w:i/>
          <w:sz w:val="26"/>
          <w:szCs w:val="26"/>
          <w:lang w:val="en-US"/>
        </w:rPr>
        <w:t xml:space="preserve"> 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DEUTDEFF</w:t>
      </w:r>
    </w:p>
    <w:p w:rsidR="00852E61" w:rsidRPr="009F1B58" w:rsidRDefault="00852E61" w:rsidP="00852E61">
      <w:pPr>
        <w:tabs>
          <w:tab w:val="left" w:pos="3261"/>
        </w:tabs>
        <w:ind w:left="-142"/>
        <w:rPr>
          <w:rFonts w:ascii="Times New Roman" w:hAnsi="Times New Roman" w:cs="Times New Roman"/>
          <w:b w:val="0"/>
          <w:sz w:val="16"/>
          <w:szCs w:val="16"/>
          <w:lang w:val="en-US"/>
        </w:rPr>
      </w:pP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</w:rPr>
        <w:t>Банк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9F1B58">
        <w:rPr>
          <w:rFonts w:ascii="Times New Roman" w:hAnsi="Times New Roman" w:cs="Times New Roman"/>
          <w:b w:val="0"/>
          <w:sz w:val="26"/>
          <w:szCs w:val="26"/>
        </w:rPr>
        <w:t>получателя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/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>Beneficiary bank:</w:t>
      </w: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lang w:val="en-GB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Acc. № 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>947057610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,</w:t>
      </w:r>
      <w:r w:rsidRPr="009F1B58">
        <w:rPr>
          <w:rFonts w:ascii="Times New Roman" w:hAnsi="Times New Roman" w:cs="Times New Roman"/>
          <w:b w:val="0"/>
          <w:sz w:val="26"/>
          <w:szCs w:val="26"/>
          <w:lang w:val="uk-UA"/>
        </w:rPr>
        <w:t xml:space="preserve"> 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>Joint Stock Company</w:t>
      </w: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>“STATE SAVINGS BANK OF UKRAINE</w:t>
      </w:r>
      <w:r w:rsidRPr="009F1B58">
        <w:rPr>
          <w:rFonts w:ascii="Times New Roman" w:hAnsi="Times New Roman" w:cs="Times New Roman"/>
          <w:b w:val="0"/>
          <w:sz w:val="26"/>
          <w:szCs w:val="26"/>
          <w:lang w:val="uk-UA"/>
        </w:rPr>
        <w:t>”</w:t>
      </w: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lang w:val="en-GB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 xml:space="preserve">(JSC </w:t>
      </w:r>
      <w:proofErr w:type="spellStart"/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>Oschadbank</w:t>
      </w:r>
      <w:proofErr w:type="spellEnd"/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>)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, </w:t>
      </w: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proofErr w:type="gramStart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lastRenderedPageBreak/>
        <w:t>Ukraine</w:t>
      </w:r>
      <w:r w:rsidRPr="009F1B58">
        <w:rPr>
          <w:rFonts w:ascii="Times New Roman" w:hAnsi="Times New Roman" w:cs="Times New Roman"/>
          <w:b w:val="0"/>
          <w:sz w:val="26"/>
          <w:szCs w:val="26"/>
          <w:lang w:val="uk-UA"/>
        </w:rPr>
        <w:t xml:space="preserve">, 01001, 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Kyiv</w:t>
      </w:r>
      <w:r w:rsidRPr="009F1B58">
        <w:rPr>
          <w:rFonts w:ascii="Times New Roman" w:hAnsi="Times New Roman" w:cs="Times New Roman"/>
          <w:b w:val="0"/>
          <w:sz w:val="26"/>
          <w:szCs w:val="26"/>
          <w:lang w:val="uk-UA"/>
        </w:rPr>
        <w:t>, 12-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g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 xml:space="preserve"> </w:t>
      </w:r>
      <w:proofErr w:type="spellStart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Hospitalna</w:t>
      </w:r>
      <w:proofErr w:type="spellEnd"/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 xml:space="preserve"> </w:t>
      </w:r>
      <w:proofErr w:type="spellStart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Str</w:t>
      </w:r>
      <w:proofErr w:type="spellEnd"/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>.</w:t>
      </w:r>
      <w:proofErr w:type="gramEnd"/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lang w:val="en-GB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>Swift code</w:t>
      </w:r>
      <w:r w:rsidRPr="009F1B58">
        <w:rPr>
          <w:rFonts w:ascii="Times New Roman" w:hAnsi="Times New Roman" w:cs="Times New Roman"/>
          <w:b w:val="0"/>
          <w:i/>
          <w:sz w:val="26"/>
          <w:szCs w:val="26"/>
          <w:lang w:val="en-GB"/>
        </w:rPr>
        <w:t xml:space="preserve"> 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COSBUAUK</w:t>
      </w:r>
    </w:p>
    <w:p w:rsidR="00852E61" w:rsidRPr="009F1B58" w:rsidRDefault="00852E61" w:rsidP="002C76F7">
      <w:pPr>
        <w:pStyle w:val="21"/>
        <w:shd w:val="clear" w:color="auto" w:fill="auto"/>
        <w:tabs>
          <w:tab w:val="left" w:pos="142"/>
          <w:tab w:val="left" w:pos="3402"/>
        </w:tabs>
        <w:ind w:left="-142"/>
        <w:rPr>
          <w:sz w:val="26"/>
          <w:szCs w:val="26"/>
          <w:lang w:val="lt-LT"/>
        </w:rPr>
      </w:pP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</w:rPr>
        <w:t>Счет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proofErr w:type="spellStart"/>
      <w:r w:rsidRPr="009F1B58">
        <w:rPr>
          <w:rFonts w:ascii="Times New Roman" w:hAnsi="Times New Roman" w:cs="Times New Roman"/>
          <w:b w:val="0"/>
          <w:sz w:val="26"/>
          <w:szCs w:val="26"/>
        </w:rPr>
        <w:t>п</w:t>
      </w:r>
      <w:proofErr w:type="spellEnd"/>
      <w:r w:rsidRPr="009F1B58">
        <w:rPr>
          <w:rFonts w:ascii="Times New Roman" w:hAnsi="Times New Roman" w:cs="Times New Roman"/>
          <w:b w:val="0"/>
          <w:sz w:val="26"/>
          <w:szCs w:val="26"/>
          <w:lang w:val="lt-LT"/>
        </w:rPr>
        <w:t>олучател</w:t>
      </w:r>
      <w:r w:rsidRPr="009F1B58">
        <w:rPr>
          <w:rFonts w:ascii="Times New Roman" w:hAnsi="Times New Roman" w:cs="Times New Roman"/>
          <w:b w:val="0"/>
          <w:sz w:val="26"/>
          <w:szCs w:val="26"/>
        </w:rPr>
        <w:t>я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/Beneficiary’s account</w:t>
      </w:r>
      <w:r w:rsidRPr="009F1B58">
        <w:rPr>
          <w:rFonts w:ascii="Times New Roman" w:hAnsi="Times New Roman" w:cs="Times New Roman"/>
          <w:b w:val="0"/>
          <w:sz w:val="26"/>
          <w:szCs w:val="26"/>
          <w:lang w:val="lt-LT"/>
        </w:rPr>
        <w:t>:</w:t>
      </w: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i/>
          <w:sz w:val="26"/>
          <w:szCs w:val="26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lt-LT"/>
        </w:rPr>
        <w:t>Acc.</w:t>
      </w:r>
      <w:r w:rsidRPr="009F1B58">
        <w:rPr>
          <w:rFonts w:ascii="Times New Roman" w:hAnsi="Times New Roman" w:cs="Times New Roman"/>
          <w:b w:val="0"/>
          <w:sz w:val="26"/>
          <w:szCs w:val="26"/>
        </w:rPr>
        <w:t xml:space="preserve"> №</w:t>
      </w:r>
      <w:r w:rsidRPr="009F1B58">
        <w:rPr>
          <w:rFonts w:ascii="Times New Roman" w:hAnsi="Times New Roman" w:cs="Times New Roman"/>
          <w:b w:val="0"/>
          <w:sz w:val="26"/>
          <w:szCs w:val="26"/>
          <w:lang w:val="lt-LT"/>
        </w:rPr>
        <w:t xml:space="preserve"> UA</w:t>
      </w:r>
      <w:r w:rsidRPr="009F1B58">
        <w:rPr>
          <w:rFonts w:ascii="Times New Roman" w:hAnsi="Times New Roman" w:cs="Times New Roman"/>
          <w:b w:val="0"/>
          <w:sz w:val="26"/>
          <w:szCs w:val="26"/>
        </w:rPr>
        <w:t>093004650000000260013011667</w:t>
      </w: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u w:val="single"/>
        </w:rPr>
      </w:pP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u w:val="single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Для </w:t>
      </w:r>
      <w:r w:rsidRPr="009F1B58">
        <w:rPr>
          <w:rFonts w:ascii="Times New Roman" w:hAnsi="Times New Roman" w:cs="Times New Roman"/>
          <w:b w:val="0"/>
          <w:sz w:val="26"/>
          <w:szCs w:val="26"/>
          <w:u w:val="single"/>
          <w:lang w:val="pl-PL"/>
        </w:rPr>
        <w:t>USD</w:t>
      </w:r>
      <w:r w:rsidRPr="009F1B58">
        <w:rPr>
          <w:rFonts w:ascii="Times New Roman" w:hAnsi="Times New Roman" w:cs="Times New Roman"/>
          <w:b w:val="0"/>
          <w:sz w:val="26"/>
          <w:szCs w:val="26"/>
          <w:u w:val="single"/>
        </w:rPr>
        <w:t>:</w:t>
      </w: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9F1B58">
        <w:rPr>
          <w:rFonts w:ascii="Times New Roman" w:hAnsi="Times New Roman" w:cs="Times New Roman"/>
          <w:b w:val="0"/>
          <w:sz w:val="26"/>
          <w:szCs w:val="26"/>
        </w:rPr>
        <w:t>Корреспондентский банк/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>Intermediary</w:t>
      </w:r>
      <w:r w:rsidRPr="009F1B5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>bank</w:t>
      </w:r>
      <w:r w:rsidRPr="009F1B58">
        <w:rPr>
          <w:rFonts w:ascii="Times New Roman" w:hAnsi="Times New Roman" w:cs="Times New Roman"/>
          <w:b w:val="0"/>
          <w:sz w:val="26"/>
          <w:szCs w:val="26"/>
        </w:rPr>
        <w:t>:</w:t>
      </w: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CITIBANK N.A., 111 Wall St./F1.9/</w:t>
      </w:r>
      <w:proofErr w:type="spellStart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Zonel</w:t>
      </w:r>
      <w:proofErr w:type="spellEnd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New York, NY 10043, USA</w:t>
      </w:r>
    </w:p>
    <w:p w:rsidR="00852E61" w:rsidRPr="009F1B58" w:rsidRDefault="00852E61" w:rsidP="00852E61">
      <w:pPr>
        <w:tabs>
          <w:tab w:val="left" w:pos="3261"/>
        </w:tabs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>Swift code</w:t>
      </w:r>
      <w:r w:rsidRPr="009F1B58">
        <w:rPr>
          <w:rFonts w:ascii="Times New Roman" w:hAnsi="Times New Roman" w:cs="Times New Roman"/>
          <w:b w:val="0"/>
          <w:i/>
          <w:sz w:val="26"/>
          <w:szCs w:val="26"/>
          <w:lang w:val="en-GB"/>
        </w:rPr>
        <w:t xml:space="preserve"> 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CITIUS33</w:t>
      </w:r>
    </w:p>
    <w:p w:rsidR="00852E61" w:rsidRPr="009F1B58" w:rsidRDefault="00852E61" w:rsidP="00852E61">
      <w:pPr>
        <w:tabs>
          <w:tab w:val="left" w:pos="3261"/>
        </w:tabs>
        <w:ind w:left="-142"/>
        <w:rPr>
          <w:rFonts w:ascii="Times New Roman" w:hAnsi="Times New Roman" w:cs="Times New Roman"/>
          <w:b w:val="0"/>
          <w:sz w:val="16"/>
          <w:szCs w:val="16"/>
          <w:lang w:val="en-US"/>
        </w:rPr>
      </w:pP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lang w:val="en-GB"/>
        </w:rPr>
      </w:pPr>
      <w:r w:rsidRPr="009F1B58">
        <w:rPr>
          <w:rFonts w:ascii="Times New Roman" w:hAnsi="Times New Roman" w:cs="Times New Roman"/>
          <w:b w:val="0"/>
          <w:sz w:val="26"/>
          <w:szCs w:val="26"/>
        </w:rPr>
        <w:t>Банк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 xml:space="preserve"> </w:t>
      </w:r>
      <w:r w:rsidRPr="009F1B58">
        <w:rPr>
          <w:rFonts w:ascii="Times New Roman" w:hAnsi="Times New Roman" w:cs="Times New Roman"/>
          <w:b w:val="0"/>
          <w:sz w:val="26"/>
          <w:szCs w:val="26"/>
        </w:rPr>
        <w:t>получателя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 xml:space="preserve">/Beneficiary bank: </w:t>
      </w: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lang w:val="en-GB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Acc. № 36128911,</w:t>
      </w: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 xml:space="preserve">Joint Stock Company 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“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>STATE SAVINGS BANK OF UKRAINE</w:t>
      </w:r>
      <w:r w:rsidRPr="009F1B58">
        <w:rPr>
          <w:rFonts w:ascii="Times New Roman" w:hAnsi="Times New Roman" w:cs="Times New Roman"/>
          <w:b w:val="0"/>
          <w:sz w:val="26"/>
          <w:szCs w:val="26"/>
          <w:lang w:val="uk-UA"/>
        </w:rPr>
        <w:t>”</w:t>
      </w: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 xml:space="preserve">(JSC </w:t>
      </w:r>
      <w:proofErr w:type="spellStart"/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>Oschadbank</w:t>
      </w:r>
      <w:proofErr w:type="spellEnd"/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>)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, </w:t>
      </w: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proofErr w:type="gramStart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Ukraine</w:t>
      </w:r>
      <w:r w:rsidRPr="009F1B58">
        <w:rPr>
          <w:rFonts w:ascii="Times New Roman" w:hAnsi="Times New Roman" w:cs="Times New Roman"/>
          <w:b w:val="0"/>
          <w:sz w:val="26"/>
          <w:szCs w:val="26"/>
          <w:lang w:val="uk-UA"/>
        </w:rPr>
        <w:t xml:space="preserve">, 01001, 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Kyiv</w:t>
      </w:r>
      <w:r w:rsidRPr="009F1B58">
        <w:rPr>
          <w:rFonts w:ascii="Times New Roman" w:hAnsi="Times New Roman" w:cs="Times New Roman"/>
          <w:b w:val="0"/>
          <w:sz w:val="26"/>
          <w:szCs w:val="26"/>
          <w:lang w:val="uk-UA"/>
        </w:rPr>
        <w:t>, 12-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g </w:t>
      </w:r>
      <w:proofErr w:type="spellStart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Hospitalna</w:t>
      </w:r>
      <w:proofErr w:type="spellEnd"/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Str.</w:t>
      </w:r>
      <w:proofErr w:type="gramEnd"/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en-GB"/>
        </w:rPr>
        <w:t>Swift code</w:t>
      </w:r>
      <w:r w:rsidRPr="009F1B58">
        <w:rPr>
          <w:rFonts w:ascii="Times New Roman" w:hAnsi="Times New Roman" w:cs="Times New Roman"/>
          <w:b w:val="0"/>
          <w:i/>
          <w:sz w:val="26"/>
          <w:szCs w:val="26"/>
          <w:lang w:val="en-GB"/>
        </w:rPr>
        <w:t xml:space="preserve"> 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>COSBUAUK</w:t>
      </w: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16"/>
          <w:szCs w:val="16"/>
          <w:lang w:val="en-US"/>
        </w:rPr>
      </w:pPr>
    </w:p>
    <w:p w:rsidR="00852E61" w:rsidRPr="009F1B58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9F1B58">
        <w:rPr>
          <w:rFonts w:ascii="Times New Roman" w:hAnsi="Times New Roman" w:cs="Times New Roman"/>
          <w:b w:val="0"/>
          <w:sz w:val="26"/>
          <w:szCs w:val="26"/>
        </w:rPr>
        <w:t>Счет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proofErr w:type="spellStart"/>
      <w:r w:rsidRPr="009F1B58">
        <w:rPr>
          <w:rFonts w:ascii="Times New Roman" w:hAnsi="Times New Roman" w:cs="Times New Roman"/>
          <w:b w:val="0"/>
          <w:sz w:val="26"/>
          <w:szCs w:val="26"/>
        </w:rPr>
        <w:t>п</w:t>
      </w:r>
      <w:proofErr w:type="spellEnd"/>
      <w:r w:rsidRPr="009F1B58">
        <w:rPr>
          <w:rFonts w:ascii="Times New Roman" w:hAnsi="Times New Roman" w:cs="Times New Roman"/>
          <w:b w:val="0"/>
          <w:sz w:val="26"/>
          <w:szCs w:val="26"/>
          <w:lang w:val="lt-LT"/>
        </w:rPr>
        <w:t>олучател</w:t>
      </w:r>
      <w:r w:rsidRPr="009F1B58">
        <w:rPr>
          <w:rFonts w:ascii="Times New Roman" w:hAnsi="Times New Roman" w:cs="Times New Roman"/>
          <w:b w:val="0"/>
          <w:sz w:val="26"/>
          <w:szCs w:val="26"/>
        </w:rPr>
        <w:t>я</w:t>
      </w:r>
      <w:r w:rsidRPr="009F1B58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/Beneficiary’s account</w:t>
      </w:r>
      <w:r w:rsidRPr="009F1B58">
        <w:rPr>
          <w:rFonts w:ascii="Times New Roman" w:hAnsi="Times New Roman" w:cs="Times New Roman"/>
          <w:b w:val="0"/>
          <w:sz w:val="26"/>
          <w:szCs w:val="26"/>
          <w:lang w:val="lt-LT"/>
        </w:rPr>
        <w:t>:</w:t>
      </w:r>
    </w:p>
    <w:p w:rsidR="00852E61" w:rsidRPr="00241629" w:rsidRDefault="00852E61" w:rsidP="00852E61">
      <w:pPr>
        <w:ind w:left="-142"/>
        <w:rPr>
          <w:rFonts w:ascii="Times New Roman" w:hAnsi="Times New Roman" w:cs="Times New Roman"/>
          <w:b w:val="0"/>
          <w:i/>
          <w:sz w:val="26"/>
          <w:szCs w:val="26"/>
        </w:rPr>
      </w:pPr>
      <w:r w:rsidRPr="009F1B58">
        <w:rPr>
          <w:rFonts w:ascii="Times New Roman" w:hAnsi="Times New Roman" w:cs="Times New Roman"/>
          <w:b w:val="0"/>
          <w:sz w:val="26"/>
          <w:szCs w:val="26"/>
          <w:lang w:val="lt-LT"/>
        </w:rPr>
        <w:t>Acc.</w:t>
      </w:r>
      <w:r w:rsidRPr="00241629">
        <w:rPr>
          <w:rFonts w:ascii="Times New Roman" w:hAnsi="Times New Roman" w:cs="Times New Roman"/>
          <w:b w:val="0"/>
          <w:sz w:val="26"/>
          <w:szCs w:val="26"/>
        </w:rPr>
        <w:t xml:space="preserve"> №</w:t>
      </w:r>
      <w:r w:rsidRPr="009F1B58">
        <w:rPr>
          <w:rFonts w:ascii="Times New Roman" w:hAnsi="Times New Roman" w:cs="Times New Roman"/>
          <w:b w:val="0"/>
          <w:sz w:val="26"/>
          <w:szCs w:val="26"/>
          <w:lang w:val="lt-LT"/>
        </w:rPr>
        <w:t xml:space="preserve"> UA</w:t>
      </w:r>
      <w:r w:rsidRPr="00241629">
        <w:rPr>
          <w:rFonts w:ascii="Times New Roman" w:hAnsi="Times New Roman" w:cs="Times New Roman"/>
          <w:b w:val="0"/>
          <w:sz w:val="26"/>
          <w:szCs w:val="26"/>
        </w:rPr>
        <w:t>093004650000000260013011667</w:t>
      </w:r>
    </w:p>
    <w:p w:rsidR="00E43CAD" w:rsidRPr="005D4124" w:rsidRDefault="00E43CAD" w:rsidP="00D62B06">
      <w:pPr>
        <w:ind w:left="-142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br w:type="page"/>
      </w:r>
      <w:r w:rsidRPr="005D4124">
        <w:rPr>
          <w:rFonts w:ascii="Times New Roman" w:hAnsi="Times New Roman" w:cs="Times New Roman"/>
          <w:sz w:val="26"/>
          <w:szCs w:val="26"/>
          <w:u w:val="single"/>
        </w:rPr>
        <w:lastRenderedPageBreak/>
        <w:t>АО «Грузинская железная дорога»  (ГР):</w:t>
      </w:r>
    </w:p>
    <w:p w:rsidR="00E43CAD" w:rsidRPr="005D4124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E43CAD" w:rsidRPr="005D4124" w:rsidRDefault="00E43CAD" w:rsidP="00E43CAD">
      <w:pPr>
        <w:ind w:left="-142"/>
        <w:jc w:val="both"/>
        <w:rPr>
          <w:rFonts w:ascii="Times New Roman" w:hAnsi="Times New Roman"/>
          <w:b w:val="0"/>
          <w:sz w:val="26"/>
          <w:szCs w:val="26"/>
        </w:rPr>
      </w:pPr>
      <w:r w:rsidRPr="005D4124">
        <w:rPr>
          <w:rFonts w:ascii="Times New Roman" w:hAnsi="Times New Roman"/>
          <w:b w:val="0"/>
          <w:sz w:val="26"/>
          <w:szCs w:val="26"/>
        </w:rPr>
        <w:t>Адрес: 0112, г. Тбилиси, проспект Тамар Мепе, 15</w:t>
      </w:r>
    </w:p>
    <w:p w:rsidR="00E43CAD" w:rsidRPr="005D4124" w:rsidRDefault="00E43CAD" w:rsidP="00E43CAD">
      <w:pPr>
        <w:ind w:left="-142"/>
        <w:jc w:val="both"/>
        <w:rPr>
          <w:rFonts w:ascii="Times New Roman" w:hAnsi="Times New Roman"/>
          <w:b w:val="0"/>
          <w:sz w:val="26"/>
          <w:szCs w:val="26"/>
        </w:rPr>
      </w:pPr>
      <w:r w:rsidRPr="005D4124">
        <w:rPr>
          <w:rFonts w:ascii="Times New Roman" w:hAnsi="Times New Roman"/>
          <w:b w:val="0"/>
          <w:sz w:val="26"/>
          <w:szCs w:val="26"/>
        </w:rPr>
        <w:t>Расчётная  организация:</w:t>
      </w:r>
    </w:p>
    <w:p w:rsidR="00852E61" w:rsidRDefault="006D2237" w:rsidP="00E43CAD">
      <w:pPr>
        <w:ind w:left="-142"/>
        <w:jc w:val="both"/>
        <w:rPr>
          <w:rFonts w:ascii="Times New Roman" w:hAnsi="Times New Roman"/>
          <w:b w:val="0"/>
          <w:sz w:val="26"/>
          <w:szCs w:val="26"/>
        </w:rPr>
      </w:pPr>
      <w:r w:rsidRPr="006D2237">
        <w:rPr>
          <w:rFonts w:ascii="Times New Roman" w:hAnsi="Times New Roman"/>
          <w:b w:val="0"/>
          <w:sz w:val="26"/>
          <w:szCs w:val="26"/>
        </w:rPr>
        <w:t>Служба статистики и взаиморасчетов с железными дорогами  АО «Грузинская железная дорога» - филиал «Грузовые  перевозки»</w:t>
      </w:r>
    </w:p>
    <w:p w:rsidR="00E43CAD" w:rsidRPr="005D4124" w:rsidRDefault="00E43CAD" w:rsidP="00E43CAD">
      <w:pPr>
        <w:ind w:left="-142"/>
        <w:jc w:val="both"/>
        <w:rPr>
          <w:rFonts w:ascii="Times New Roman" w:hAnsi="Times New Roman"/>
          <w:b w:val="0"/>
          <w:sz w:val="26"/>
          <w:szCs w:val="26"/>
        </w:rPr>
      </w:pPr>
      <w:r w:rsidRPr="005D4124">
        <w:rPr>
          <w:rFonts w:ascii="Times New Roman" w:hAnsi="Times New Roman"/>
          <w:b w:val="0"/>
          <w:sz w:val="26"/>
          <w:szCs w:val="26"/>
        </w:rPr>
        <w:t>Адрес: 0112, г. Тбилиси, проспект Тамар Мепе,15</w:t>
      </w:r>
    </w:p>
    <w:p w:rsidR="00E43CAD" w:rsidRPr="005D4124" w:rsidRDefault="00E43CAD" w:rsidP="00E43CAD">
      <w:pPr>
        <w:ind w:left="-142"/>
        <w:jc w:val="both"/>
        <w:rPr>
          <w:rFonts w:ascii="Times New Roman" w:hAnsi="Times New Roman"/>
          <w:b w:val="0"/>
          <w:sz w:val="26"/>
          <w:szCs w:val="26"/>
        </w:rPr>
      </w:pPr>
      <w:r w:rsidRPr="005D4124">
        <w:rPr>
          <w:rFonts w:ascii="Times New Roman" w:hAnsi="Times New Roman"/>
          <w:b w:val="0"/>
          <w:sz w:val="26"/>
          <w:szCs w:val="26"/>
        </w:rPr>
        <w:t>Тел. (+99532)-219-90-71; 219-94-79</w:t>
      </w:r>
    </w:p>
    <w:p w:rsidR="00E43CAD" w:rsidRPr="005D4124" w:rsidRDefault="00E43CAD" w:rsidP="00E43CAD">
      <w:pPr>
        <w:ind w:left="-142"/>
        <w:jc w:val="both"/>
        <w:rPr>
          <w:rFonts w:ascii="Times New Roman" w:hAnsi="Times New Roman"/>
          <w:b w:val="0"/>
          <w:sz w:val="26"/>
          <w:szCs w:val="26"/>
        </w:rPr>
      </w:pPr>
      <w:r w:rsidRPr="005D4124">
        <w:rPr>
          <w:rFonts w:ascii="Times New Roman" w:hAnsi="Times New Roman"/>
          <w:b w:val="0"/>
          <w:sz w:val="26"/>
          <w:szCs w:val="26"/>
        </w:rPr>
        <w:t>Факс  (+99532)-219-98-26</w:t>
      </w:r>
    </w:p>
    <w:p w:rsidR="00E43CAD" w:rsidRPr="00BC4AFC" w:rsidRDefault="00E43CAD" w:rsidP="00E43CAD">
      <w:pPr>
        <w:ind w:left="-142"/>
        <w:jc w:val="both"/>
        <w:rPr>
          <w:rFonts w:ascii="Times New Roman" w:hAnsi="Times New Roman"/>
          <w:b w:val="0"/>
          <w:color w:val="FF0000"/>
          <w:sz w:val="26"/>
          <w:szCs w:val="26"/>
        </w:rPr>
      </w:pPr>
      <w:r w:rsidRPr="005D4124">
        <w:rPr>
          <w:rFonts w:ascii="Times New Roman" w:hAnsi="Times New Roman"/>
          <w:b w:val="0"/>
          <w:sz w:val="26"/>
          <w:szCs w:val="26"/>
        </w:rPr>
        <w:t>Эл. почта:</w:t>
      </w:r>
      <w:r w:rsidRPr="00BC4AFC">
        <w:rPr>
          <w:rFonts w:ascii="Times New Roman" w:hAnsi="Times New Roman"/>
          <w:b w:val="0"/>
          <w:color w:val="FF0000"/>
          <w:sz w:val="26"/>
          <w:szCs w:val="26"/>
        </w:rPr>
        <w:t xml:space="preserve"> </w:t>
      </w:r>
      <w:hyperlink r:id="rId12" w:history="1">
        <w:r w:rsidRPr="00BD4ADB">
          <w:rPr>
            <w:rStyle w:val="ad"/>
            <w:rFonts w:ascii="Times New Roman" w:hAnsi="Times New Roman"/>
            <w:b w:val="0"/>
            <w:sz w:val="26"/>
            <w:szCs w:val="26"/>
            <w:lang w:val="en-US"/>
          </w:rPr>
          <w:t>ivcvz</w:t>
        </w:r>
        <w:r w:rsidRPr="00BD4ADB">
          <w:rPr>
            <w:rStyle w:val="ad"/>
            <w:rFonts w:ascii="Times New Roman" w:hAnsi="Times New Roman"/>
            <w:b w:val="0"/>
            <w:sz w:val="26"/>
            <w:szCs w:val="26"/>
          </w:rPr>
          <w:t>@</w:t>
        </w:r>
        <w:r w:rsidRPr="00BD4ADB">
          <w:rPr>
            <w:rStyle w:val="ad"/>
            <w:rFonts w:ascii="Times New Roman" w:hAnsi="Times New Roman"/>
            <w:b w:val="0"/>
            <w:sz w:val="26"/>
            <w:szCs w:val="26"/>
            <w:lang w:val="en-US"/>
          </w:rPr>
          <w:t>railway</w:t>
        </w:r>
        <w:r w:rsidRPr="00BD4ADB">
          <w:rPr>
            <w:rStyle w:val="ad"/>
            <w:rFonts w:ascii="Times New Roman" w:hAnsi="Times New Roman"/>
            <w:b w:val="0"/>
            <w:sz w:val="26"/>
            <w:szCs w:val="26"/>
          </w:rPr>
          <w:t>.</w:t>
        </w:r>
        <w:r w:rsidRPr="00BD4ADB">
          <w:rPr>
            <w:rStyle w:val="ad"/>
            <w:rFonts w:ascii="Times New Roman" w:hAnsi="Times New Roman"/>
            <w:b w:val="0"/>
            <w:sz w:val="26"/>
            <w:szCs w:val="26"/>
            <w:lang w:val="en-US"/>
          </w:rPr>
          <w:t>ge</w:t>
        </w:r>
      </w:hyperlink>
      <w:r w:rsidRPr="00BC4AFC">
        <w:rPr>
          <w:rFonts w:ascii="Times New Roman" w:hAnsi="Times New Roman"/>
          <w:b w:val="0"/>
          <w:color w:val="FF0000"/>
          <w:sz w:val="26"/>
          <w:szCs w:val="26"/>
        </w:rPr>
        <w:t xml:space="preserve">  </w:t>
      </w:r>
      <w:r w:rsidRPr="00BC4AFC">
        <w:rPr>
          <w:rFonts w:ascii="Times New Roman" w:hAnsi="Times New Roman"/>
          <w:color w:val="FF0000"/>
          <w:sz w:val="26"/>
          <w:szCs w:val="26"/>
          <w:u w:val="single"/>
        </w:rPr>
        <w:t xml:space="preserve"> </w:t>
      </w:r>
    </w:p>
    <w:p w:rsidR="00E43CAD" w:rsidRPr="00BC4AFC" w:rsidRDefault="00E43CAD" w:rsidP="00E43CAD">
      <w:pPr>
        <w:ind w:left="-142"/>
        <w:jc w:val="both"/>
        <w:rPr>
          <w:rFonts w:ascii="Times New Roman" w:hAnsi="Times New Roman"/>
          <w:b w:val="0"/>
          <w:color w:val="FF0000"/>
          <w:sz w:val="26"/>
          <w:szCs w:val="26"/>
        </w:rPr>
      </w:pPr>
    </w:p>
    <w:p w:rsidR="00E43CAD" w:rsidRPr="005D4124" w:rsidRDefault="00E43CAD" w:rsidP="00E43CAD">
      <w:pPr>
        <w:ind w:left="-142"/>
        <w:rPr>
          <w:rFonts w:ascii="Times New Roman" w:hAnsi="Times New Roman"/>
          <w:b w:val="0"/>
          <w:sz w:val="26"/>
          <w:szCs w:val="26"/>
        </w:rPr>
      </w:pPr>
      <w:r w:rsidRPr="005D4124">
        <w:rPr>
          <w:rFonts w:ascii="Times New Roman" w:hAnsi="Times New Roman"/>
          <w:b w:val="0"/>
          <w:sz w:val="26"/>
          <w:szCs w:val="26"/>
        </w:rPr>
        <w:t>Банковские  реквизиты:</w:t>
      </w:r>
    </w:p>
    <w:p w:rsidR="00E43CAD" w:rsidRPr="005D4124" w:rsidRDefault="00E43CAD" w:rsidP="00E43CAD">
      <w:pPr>
        <w:ind w:left="-142"/>
        <w:jc w:val="both"/>
        <w:rPr>
          <w:rFonts w:ascii="Times New Roman" w:hAnsi="Times New Roman"/>
          <w:b w:val="0"/>
          <w:sz w:val="26"/>
          <w:szCs w:val="26"/>
        </w:rPr>
      </w:pPr>
      <w:r w:rsidRPr="005D4124">
        <w:rPr>
          <w:rFonts w:ascii="Times New Roman" w:hAnsi="Times New Roman"/>
          <w:b w:val="0"/>
          <w:sz w:val="26"/>
          <w:szCs w:val="26"/>
        </w:rPr>
        <w:t xml:space="preserve">        </w:t>
      </w:r>
    </w:p>
    <w:p w:rsidR="00E43CAD" w:rsidRPr="005D4124" w:rsidRDefault="00E43CAD" w:rsidP="00E43CAD">
      <w:pPr>
        <w:ind w:left="-142"/>
        <w:jc w:val="both"/>
        <w:rPr>
          <w:rFonts w:ascii="Times New Roman" w:hAnsi="Times New Roman"/>
          <w:b w:val="0"/>
          <w:sz w:val="26"/>
          <w:szCs w:val="26"/>
          <w:u w:val="single"/>
        </w:rPr>
      </w:pPr>
      <w:r w:rsidRPr="005D4124">
        <w:rPr>
          <w:rFonts w:ascii="Times New Roman" w:hAnsi="Times New Roman"/>
          <w:b w:val="0"/>
          <w:sz w:val="26"/>
          <w:szCs w:val="26"/>
          <w:u w:val="single"/>
          <w:lang w:val="en-US"/>
        </w:rPr>
        <w:t>CHF</w:t>
      </w:r>
      <w:r w:rsidRPr="005D4124">
        <w:rPr>
          <w:rFonts w:ascii="Times New Roman" w:hAnsi="Times New Roman"/>
          <w:b w:val="0"/>
          <w:sz w:val="26"/>
          <w:szCs w:val="26"/>
          <w:u w:val="single"/>
        </w:rPr>
        <w:t>:</w:t>
      </w:r>
    </w:p>
    <w:p w:rsidR="00E43CAD" w:rsidRPr="005D4124" w:rsidRDefault="00E43CAD" w:rsidP="00E43CAD">
      <w:pPr>
        <w:ind w:left="-142"/>
        <w:jc w:val="both"/>
        <w:rPr>
          <w:rFonts w:ascii="Times New Roman" w:hAnsi="Times New Roman"/>
          <w:b w:val="0"/>
          <w:sz w:val="26"/>
          <w:szCs w:val="26"/>
        </w:rPr>
      </w:pPr>
      <w:r w:rsidRPr="005D4124">
        <w:rPr>
          <w:rFonts w:ascii="Times New Roman" w:hAnsi="Times New Roman"/>
          <w:b w:val="0"/>
          <w:sz w:val="26"/>
          <w:szCs w:val="26"/>
          <w:lang w:val="en-US"/>
        </w:rPr>
        <w:t>Att</w:t>
      </w:r>
      <w:r w:rsidRPr="005D4124">
        <w:rPr>
          <w:rFonts w:ascii="Times New Roman" w:hAnsi="Times New Roman"/>
          <w:b w:val="0"/>
          <w:sz w:val="26"/>
          <w:szCs w:val="26"/>
        </w:rPr>
        <w:t xml:space="preserve">: </w:t>
      </w:r>
      <w:r w:rsidRPr="005D4124">
        <w:rPr>
          <w:rFonts w:ascii="Times New Roman" w:hAnsi="Times New Roman"/>
          <w:b w:val="0"/>
          <w:sz w:val="26"/>
          <w:szCs w:val="26"/>
          <w:lang w:val="en-US"/>
        </w:rPr>
        <w:t>JSC</w:t>
      </w:r>
      <w:r w:rsidRPr="005D4124">
        <w:rPr>
          <w:rFonts w:ascii="Times New Roman" w:hAnsi="Times New Roman"/>
          <w:b w:val="0"/>
          <w:sz w:val="26"/>
          <w:szCs w:val="26"/>
        </w:rPr>
        <w:t xml:space="preserve"> “</w:t>
      </w:r>
      <w:r w:rsidRPr="005D4124">
        <w:rPr>
          <w:rFonts w:ascii="Times New Roman" w:hAnsi="Times New Roman"/>
          <w:b w:val="0"/>
          <w:sz w:val="26"/>
          <w:szCs w:val="26"/>
          <w:lang w:val="en-US"/>
        </w:rPr>
        <w:t>VTB</w:t>
      </w:r>
      <w:r w:rsidRPr="005D4124">
        <w:rPr>
          <w:rFonts w:ascii="Times New Roman" w:hAnsi="Times New Roman"/>
          <w:b w:val="0"/>
          <w:sz w:val="26"/>
          <w:szCs w:val="26"/>
        </w:rPr>
        <w:t xml:space="preserve"> </w:t>
      </w:r>
      <w:r w:rsidRPr="005D4124">
        <w:rPr>
          <w:rFonts w:ascii="Times New Roman" w:hAnsi="Times New Roman"/>
          <w:b w:val="0"/>
          <w:sz w:val="26"/>
          <w:szCs w:val="26"/>
          <w:lang w:val="en-US"/>
        </w:rPr>
        <w:t>Bank</w:t>
      </w:r>
      <w:r w:rsidRPr="005D4124">
        <w:rPr>
          <w:rFonts w:ascii="Times New Roman" w:hAnsi="Times New Roman"/>
          <w:b w:val="0"/>
          <w:sz w:val="26"/>
          <w:szCs w:val="26"/>
        </w:rPr>
        <w:t xml:space="preserve"> </w:t>
      </w:r>
      <w:r w:rsidRPr="005D4124">
        <w:rPr>
          <w:rFonts w:ascii="Times New Roman" w:hAnsi="Times New Roman"/>
          <w:b w:val="0"/>
          <w:sz w:val="26"/>
          <w:szCs w:val="26"/>
          <w:lang w:val="en-US"/>
        </w:rPr>
        <w:t>Georgia</w:t>
      </w:r>
      <w:r w:rsidRPr="005D4124">
        <w:rPr>
          <w:rFonts w:ascii="Times New Roman" w:hAnsi="Times New Roman"/>
          <w:b w:val="0"/>
          <w:sz w:val="26"/>
          <w:szCs w:val="26"/>
        </w:rPr>
        <w:t xml:space="preserve">” </w:t>
      </w:r>
    </w:p>
    <w:p w:rsidR="00E43CAD" w:rsidRPr="00E43CAD" w:rsidRDefault="00E43CAD" w:rsidP="00E43CAD">
      <w:pPr>
        <w:ind w:left="-142"/>
        <w:jc w:val="both"/>
        <w:rPr>
          <w:rFonts w:ascii="Times New Roman" w:hAnsi="Times New Roman"/>
          <w:b w:val="0"/>
          <w:sz w:val="26"/>
          <w:szCs w:val="26"/>
          <w:lang w:val="en-US"/>
        </w:rPr>
      </w:pPr>
      <w:r w:rsidRPr="005D4124">
        <w:rPr>
          <w:rFonts w:ascii="Times New Roman" w:hAnsi="Times New Roman"/>
          <w:b w:val="0"/>
          <w:sz w:val="26"/>
          <w:szCs w:val="26"/>
          <w:lang w:val="en-US"/>
        </w:rPr>
        <w:t>SWIFT</w:t>
      </w:r>
      <w:r w:rsidRPr="00E43CAD">
        <w:rPr>
          <w:rFonts w:ascii="Times New Roman" w:hAnsi="Times New Roman"/>
          <w:b w:val="0"/>
          <w:sz w:val="26"/>
          <w:szCs w:val="26"/>
          <w:lang w:val="en-US"/>
        </w:rPr>
        <w:t xml:space="preserve">: </w:t>
      </w:r>
      <w:r w:rsidRPr="005D4124">
        <w:rPr>
          <w:rFonts w:ascii="Times New Roman" w:hAnsi="Times New Roman"/>
          <w:b w:val="0"/>
          <w:sz w:val="26"/>
          <w:szCs w:val="26"/>
          <w:lang w:val="en-US"/>
        </w:rPr>
        <w:t>UGEBGE</w:t>
      </w:r>
      <w:r w:rsidRPr="00E43CAD">
        <w:rPr>
          <w:rFonts w:ascii="Times New Roman" w:hAnsi="Times New Roman"/>
          <w:b w:val="0"/>
          <w:sz w:val="26"/>
          <w:szCs w:val="26"/>
          <w:lang w:val="en-US"/>
        </w:rPr>
        <w:t>22</w:t>
      </w:r>
    </w:p>
    <w:p w:rsidR="00E43CAD" w:rsidRPr="00E43CAD" w:rsidRDefault="00E43CAD" w:rsidP="00E43CAD">
      <w:pPr>
        <w:ind w:left="-142"/>
        <w:jc w:val="both"/>
        <w:rPr>
          <w:rFonts w:ascii="Times New Roman" w:hAnsi="Times New Roman"/>
          <w:b w:val="0"/>
          <w:sz w:val="26"/>
          <w:szCs w:val="26"/>
          <w:lang w:val="en-US"/>
        </w:rPr>
      </w:pPr>
      <w:r w:rsidRPr="005D4124">
        <w:rPr>
          <w:rFonts w:ascii="Times New Roman" w:hAnsi="Times New Roman"/>
          <w:b w:val="0"/>
          <w:sz w:val="26"/>
          <w:szCs w:val="26"/>
          <w:lang w:val="en-US"/>
        </w:rPr>
        <w:t>Att</w:t>
      </w:r>
      <w:r w:rsidRPr="00E43CAD">
        <w:rPr>
          <w:rFonts w:ascii="Times New Roman" w:hAnsi="Times New Roman"/>
          <w:b w:val="0"/>
          <w:sz w:val="26"/>
          <w:szCs w:val="26"/>
          <w:lang w:val="en-US"/>
        </w:rPr>
        <w:t xml:space="preserve">: </w:t>
      </w:r>
      <w:r w:rsidRPr="005D4124">
        <w:rPr>
          <w:rFonts w:ascii="Times New Roman" w:hAnsi="Times New Roman"/>
          <w:b w:val="0"/>
          <w:sz w:val="26"/>
          <w:szCs w:val="26"/>
          <w:lang w:val="en-US"/>
        </w:rPr>
        <w:t>UBS</w:t>
      </w:r>
      <w:r w:rsidRPr="00E43CAD">
        <w:rPr>
          <w:rFonts w:ascii="Times New Roman" w:hAnsi="Times New Roman"/>
          <w:b w:val="0"/>
          <w:sz w:val="26"/>
          <w:szCs w:val="26"/>
          <w:lang w:val="en-US"/>
        </w:rPr>
        <w:t xml:space="preserve"> </w:t>
      </w:r>
      <w:r w:rsidRPr="005D4124">
        <w:rPr>
          <w:rFonts w:ascii="Times New Roman" w:hAnsi="Times New Roman"/>
          <w:b w:val="0"/>
          <w:sz w:val="26"/>
          <w:szCs w:val="26"/>
          <w:lang w:val="en-US"/>
        </w:rPr>
        <w:t>AG</w:t>
      </w:r>
      <w:r w:rsidRPr="00E43CAD">
        <w:rPr>
          <w:rFonts w:ascii="Times New Roman" w:hAnsi="Times New Roman"/>
          <w:b w:val="0"/>
          <w:sz w:val="26"/>
          <w:szCs w:val="26"/>
          <w:lang w:val="en-US"/>
        </w:rPr>
        <w:t xml:space="preserve"> </w:t>
      </w:r>
      <w:r w:rsidRPr="005D4124">
        <w:rPr>
          <w:rFonts w:ascii="Times New Roman" w:hAnsi="Times New Roman"/>
          <w:b w:val="0"/>
          <w:sz w:val="26"/>
          <w:szCs w:val="26"/>
          <w:lang w:val="en-US"/>
        </w:rPr>
        <w:t>ZURICH</w:t>
      </w:r>
      <w:r w:rsidRPr="00E43CAD">
        <w:rPr>
          <w:rFonts w:ascii="Times New Roman" w:hAnsi="Times New Roman"/>
          <w:b w:val="0"/>
          <w:sz w:val="26"/>
          <w:szCs w:val="26"/>
          <w:lang w:val="en-US"/>
        </w:rPr>
        <w:t xml:space="preserve">, </w:t>
      </w:r>
      <w:r w:rsidRPr="005D4124">
        <w:rPr>
          <w:rFonts w:ascii="Times New Roman" w:hAnsi="Times New Roman"/>
          <w:b w:val="0"/>
          <w:sz w:val="26"/>
          <w:szCs w:val="26"/>
          <w:lang w:val="en-US"/>
        </w:rPr>
        <w:t>SWITZERLAND</w:t>
      </w:r>
    </w:p>
    <w:p w:rsidR="00E43CAD" w:rsidRPr="005D4124" w:rsidRDefault="00E43CAD" w:rsidP="00E43CAD">
      <w:pPr>
        <w:ind w:left="-142"/>
        <w:jc w:val="both"/>
        <w:rPr>
          <w:rFonts w:ascii="Times New Roman" w:hAnsi="Times New Roman"/>
          <w:b w:val="0"/>
          <w:sz w:val="26"/>
          <w:szCs w:val="26"/>
          <w:lang w:val="en-US"/>
        </w:rPr>
      </w:pPr>
      <w:r w:rsidRPr="005D4124">
        <w:rPr>
          <w:rFonts w:ascii="Times New Roman" w:hAnsi="Times New Roman"/>
          <w:b w:val="0"/>
          <w:sz w:val="26"/>
          <w:szCs w:val="26"/>
          <w:lang w:val="en-US"/>
        </w:rPr>
        <w:t>SWIFT</w:t>
      </w:r>
      <w:r w:rsidRPr="00E43CAD">
        <w:rPr>
          <w:rFonts w:ascii="Times New Roman" w:hAnsi="Times New Roman"/>
          <w:b w:val="0"/>
          <w:sz w:val="26"/>
          <w:szCs w:val="26"/>
          <w:lang w:val="en-US"/>
        </w:rPr>
        <w:t xml:space="preserve">: </w:t>
      </w:r>
      <w:r w:rsidRPr="005D4124">
        <w:rPr>
          <w:rFonts w:ascii="Times New Roman" w:hAnsi="Times New Roman"/>
          <w:b w:val="0"/>
          <w:sz w:val="26"/>
          <w:szCs w:val="26"/>
          <w:lang w:val="en-US"/>
        </w:rPr>
        <w:t>UBSWCHZH80A</w:t>
      </w:r>
    </w:p>
    <w:p w:rsidR="00E43CAD" w:rsidRPr="005D4124" w:rsidRDefault="00E43CAD" w:rsidP="00E43CAD">
      <w:pPr>
        <w:ind w:left="-142"/>
        <w:jc w:val="both"/>
        <w:rPr>
          <w:rFonts w:ascii="Times New Roman" w:hAnsi="Times New Roman"/>
          <w:b w:val="0"/>
          <w:sz w:val="26"/>
          <w:szCs w:val="26"/>
          <w:lang w:val="en-US"/>
        </w:rPr>
      </w:pPr>
      <w:r>
        <w:rPr>
          <w:rFonts w:ascii="Times New Roman" w:hAnsi="Times New Roman"/>
          <w:b w:val="0"/>
          <w:sz w:val="26"/>
          <w:szCs w:val="26"/>
          <w:lang w:val="en-US"/>
        </w:rPr>
        <w:t>ACC: GE89VT6500000000373417</w:t>
      </w:r>
      <w:r w:rsidRPr="00E43CAD">
        <w:rPr>
          <w:rFonts w:ascii="Times New Roman" w:hAnsi="Times New Roman"/>
          <w:b w:val="0"/>
          <w:sz w:val="26"/>
          <w:szCs w:val="26"/>
          <w:lang w:val="en-US"/>
        </w:rPr>
        <w:t xml:space="preserve"> </w:t>
      </w:r>
      <w:r w:rsidRPr="005D4124">
        <w:rPr>
          <w:rFonts w:ascii="Times New Roman" w:hAnsi="Times New Roman"/>
          <w:b w:val="0"/>
          <w:sz w:val="26"/>
          <w:szCs w:val="26"/>
          <w:lang w:val="en-US"/>
        </w:rPr>
        <w:t>CHF</w:t>
      </w:r>
    </w:p>
    <w:p w:rsidR="00E43CAD" w:rsidRPr="005D4124" w:rsidRDefault="00E43CAD" w:rsidP="00E43CAD">
      <w:pPr>
        <w:ind w:left="-142"/>
        <w:jc w:val="both"/>
        <w:rPr>
          <w:rFonts w:ascii="Times New Roman" w:hAnsi="Times New Roman"/>
          <w:b w:val="0"/>
          <w:sz w:val="26"/>
          <w:szCs w:val="26"/>
          <w:lang w:val="en-US"/>
        </w:rPr>
      </w:pPr>
      <w:r w:rsidRPr="005D4124">
        <w:rPr>
          <w:rFonts w:ascii="Times New Roman" w:hAnsi="Times New Roman"/>
          <w:b w:val="0"/>
          <w:sz w:val="26"/>
          <w:szCs w:val="26"/>
          <w:lang w:val="en-US"/>
        </w:rPr>
        <w:t xml:space="preserve">            </w:t>
      </w:r>
    </w:p>
    <w:p w:rsidR="00E43CAD" w:rsidRPr="005D4124" w:rsidRDefault="00E43CAD" w:rsidP="00E43CAD">
      <w:pPr>
        <w:ind w:left="-142"/>
        <w:jc w:val="both"/>
        <w:rPr>
          <w:rFonts w:ascii="Times New Roman" w:hAnsi="Times New Roman"/>
          <w:b w:val="0"/>
          <w:sz w:val="26"/>
          <w:szCs w:val="26"/>
          <w:u w:val="single"/>
          <w:lang w:val="en-US"/>
        </w:rPr>
      </w:pPr>
      <w:r w:rsidRPr="005D4124">
        <w:rPr>
          <w:rFonts w:ascii="Times New Roman" w:hAnsi="Times New Roman"/>
          <w:b w:val="0"/>
          <w:sz w:val="26"/>
          <w:szCs w:val="26"/>
          <w:u w:val="single"/>
          <w:lang w:val="en-US"/>
        </w:rPr>
        <w:t>USD:</w:t>
      </w:r>
    </w:p>
    <w:p w:rsidR="00E43CAD" w:rsidRPr="005D4124" w:rsidRDefault="00E43CAD" w:rsidP="00E43CAD">
      <w:pPr>
        <w:ind w:left="-142"/>
        <w:jc w:val="both"/>
        <w:rPr>
          <w:rFonts w:ascii="Times New Roman" w:hAnsi="Times New Roman"/>
          <w:b w:val="0"/>
          <w:sz w:val="26"/>
          <w:szCs w:val="26"/>
          <w:lang w:val="en-US"/>
        </w:rPr>
      </w:pPr>
      <w:r w:rsidRPr="005D4124">
        <w:rPr>
          <w:rFonts w:ascii="Times New Roman" w:hAnsi="Times New Roman"/>
          <w:b w:val="0"/>
          <w:sz w:val="26"/>
          <w:szCs w:val="26"/>
          <w:lang w:val="en-US"/>
        </w:rPr>
        <w:t xml:space="preserve">Att: JSC “VTB Bank Georgia” </w:t>
      </w:r>
    </w:p>
    <w:p w:rsidR="00E43CAD" w:rsidRPr="005D4124" w:rsidRDefault="00E43CAD" w:rsidP="00E43CAD">
      <w:pPr>
        <w:ind w:left="-142"/>
        <w:jc w:val="both"/>
        <w:rPr>
          <w:rFonts w:ascii="Times New Roman" w:hAnsi="Times New Roman"/>
          <w:b w:val="0"/>
          <w:sz w:val="26"/>
          <w:szCs w:val="26"/>
          <w:lang w:val="en-US"/>
        </w:rPr>
      </w:pPr>
      <w:r w:rsidRPr="005D4124">
        <w:rPr>
          <w:rFonts w:ascii="Times New Roman" w:hAnsi="Times New Roman"/>
          <w:b w:val="0"/>
          <w:sz w:val="26"/>
          <w:szCs w:val="26"/>
          <w:lang w:val="en-US"/>
        </w:rPr>
        <w:t>SWIFT: UGEBGE22XXX</w:t>
      </w:r>
    </w:p>
    <w:p w:rsidR="00E43CAD" w:rsidRPr="005D4124" w:rsidRDefault="00E43CAD" w:rsidP="00E43CAD">
      <w:pPr>
        <w:ind w:left="-142"/>
        <w:jc w:val="both"/>
        <w:rPr>
          <w:rFonts w:ascii="Times New Roman" w:hAnsi="Times New Roman"/>
          <w:b w:val="0"/>
          <w:sz w:val="26"/>
          <w:szCs w:val="26"/>
          <w:lang w:val="en-US"/>
        </w:rPr>
      </w:pPr>
      <w:r w:rsidRPr="005D4124">
        <w:rPr>
          <w:rFonts w:ascii="Times New Roman" w:hAnsi="Times New Roman"/>
          <w:b w:val="0"/>
          <w:sz w:val="26"/>
          <w:szCs w:val="26"/>
          <w:lang w:val="en-US"/>
        </w:rPr>
        <w:t>Att: CitiBank  NA,</w:t>
      </w:r>
    </w:p>
    <w:p w:rsidR="00E43CAD" w:rsidRPr="005D4124" w:rsidRDefault="00E43CAD" w:rsidP="00E43CAD">
      <w:pPr>
        <w:ind w:left="-142"/>
        <w:jc w:val="both"/>
        <w:rPr>
          <w:rFonts w:ascii="Times New Roman" w:hAnsi="Times New Roman"/>
          <w:b w:val="0"/>
          <w:sz w:val="26"/>
          <w:szCs w:val="26"/>
          <w:lang w:val="en-US"/>
        </w:rPr>
      </w:pPr>
      <w:r w:rsidRPr="005D4124">
        <w:rPr>
          <w:rFonts w:ascii="Times New Roman" w:hAnsi="Times New Roman"/>
          <w:b w:val="0"/>
          <w:sz w:val="26"/>
          <w:szCs w:val="26"/>
          <w:lang w:val="en-US"/>
        </w:rPr>
        <w:t>New York, USA</w:t>
      </w:r>
    </w:p>
    <w:p w:rsidR="00E43CAD" w:rsidRPr="005D4124" w:rsidRDefault="00E43CAD" w:rsidP="00E43CAD">
      <w:pPr>
        <w:ind w:left="-142"/>
        <w:jc w:val="both"/>
        <w:rPr>
          <w:rFonts w:ascii="Times New Roman" w:hAnsi="Times New Roman"/>
          <w:b w:val="0"/>
          <w:sz w:val="26"/>
          <w:szCs w:val="26"/>
          <w:lang w:val="en-US"/>
        </w:rPr>
      </w:pPr>
      <w:r w:rsidRPr="005D4124">
        <w:rPr>
          <w:rFonts w:ascii="Times New Roman" w:hAnsi="Times New Roman"/>
          <w:b w:val="0"/>
          <w:sz w:val="26"/>
          <w:szCs w:val="26"/>
          <w:lang w:val="en-US"/>
        </w:rPr>
        <w:t xml:space="preserve">SWIFT: CITIUS33XXX        </w:t>
      </w:r>
    </w:p>
    <w:p w:rsidR="00E43CAD" w:rsidRPr="005D4124" w:rsidRDefault="00E43CAD" w:rsidP="00E43CAD">
      <w:pPr>
        <w:ind w:left="-142"/>
        <w:jc w:val="both"/>
        <w:rPr>
          <w:rFonts w:ascii="Times New Roman" w:hAnsi="Times New Roman"/>
          <w:b w:val="0"/>
          <w:sz w:val="26"/>
          <w:szCs w:val="26"/>
          <w:lang w:val="en-US"/>
        </w:rPr>
      </w:pPr>
      <w:r>
        <w:rPr>
          <w:rFonts w:ascii="Times New Roman" w:hAnsi="Times New Roman"/>
          <w:b w:val="0"/>
          <w:sz w:val="26"/>
          <w:szCs w:val="26"/>
          <w:lang w:val="en-US"/>
        </w:rPr>
        <w:t>ACC: GE89VT6500000000373417</w:t>
      </w:r>
      <w:r w:rsidRPr="00E43CAD">
        <w:rPr>
          <w:rFonts w:ascii="Times New Roman" w:hAnsi="Times New Roman"/>
          <w:b w:val="0"/>
          <w:sz w:val="26"/>
          <w:szCs w:val="26"/>
          <w:lang w:val="en-US"/>
        </w:rPr>
        <w:t xml:space="preserve"> </w:t>
      </w:r>
      <w:r w:rsidRPr="005D4124">
        <w:rPr>
          <w:rFonts w:ascii="Times New Roman" w:hAnsi="Times New Roman"/>
          <w:b w:val="0"/>
          <w:sz w:val="26"/>
          <w:szCs w:val="26"/>
          <w:lang w:val="en-US"/>
        </w:rPr>
        <w:t>USD</w:t>
      </w:r>
    </w:p>
    <w:p w:rsidR="00E43CAD" w:rsidRPr="005D4124" w:rsidRDefault="00E43CAD" w:rsidP="00E43CAD">
      <w:pPr>
        <w:ind w:left="-142"/>
        <w:jc w:val="both"/>
        <w:rPr>
          <w:rFonts w:ascii="Times New Roman" w:hAnsi="Times New Roman"/>
          <w:b w:val="0"/>
          <w:sz w:val="26"/>
          <w:szCs w:val="26"/>
          <w:lang w:val="en-US"/>
        </w:rPr>
      </w:pPr>
    </w:p>
    <w:p w:rsidR="00E43CAD" w:rsidRPr="005D4124" w:rsidRDefault="00E43CAD" w:rsidP="00E43CAD">
      <w:pPr>
        <w:ind w:left="-142"/>
        <w:rPr>
          <w:rFonts w:ascii="Times New Roman" w:hAnsi="Times New Roman"/>
          <w:b w:val="0"/>
          <w:sz w:val="26"/>
          <w:szCs w:val="26"/>
          <w:u w:val="single"/>
          <w:lang w:val="en-US"/>
        </w:rPr>
      </w:pPr>
      <w:r w:rsidRPr="005D4124">
        <w:rPr>
          <w:rFonts w:ascii="Times New Roman" w:hAnsi="Times New Roman"/>
          <w:b w:val="0"/>
          <w:sz w:val="26"/>
          <w:szCs w:val="26"/>
          <w:u w:val="single"/>
          <w:lang w:val="en-US"/>
        </w:rPr>
        <w:t>EUR:</w:t>
      </w:r>
    </w:p>
    <w:p w:rsidR="00E43CAD" w:rsidRPr="005D4124" w:rsidRDefault="00E43CAD" w:rsidP="00E43CAD">
      <w:pPr>
        <w:ind w:left="-142"/>
        <w:rPr>
          <w:rFonts w:ascii="Times New Roman" w:hAnsi="Times New Roman"/>
          <w:b w:val="0"/>
          <w:sz w:val="26"/>
          <w:szCs w:val="26"/>
          <w:lang w:val="en-US"/>
        </w:rPr>
      </w:pPr>
      <w:r w:rsidRPr="005D4124">
        <w:rPr>
          <w:rFonts w:ascii="Times New Roman" w:hAnsi="Times New Roman"/>
          <w:b w:val="0"/>
          <w:sz w:val="26"/>
          <w:szCs w:val="26"/>
          <w:lang w:val="en-US"/>
        </w:rPr>
        <w:t xml:space="preserve">Att: JSC “VTB Bank Georgia”              </w:t>
      </w:r>
    </w:p>
    <w:p w:rsidR="00E43CAD" w:rsidRPr="005D4124" w:rsidRDefault="00E43CAD" w:rsidP="00E43CAD">
      <w:pPr>
        <w:ind w:left="-142"/>
        <w:rPr>
          <w:rFonts w:ascii="Times New Roman" w:hAnsi="Times New Roman"/>
          <w:b w:val="0"/>
          <w:sz w:val="26"/>
          <w:szCs w:val="26"/>
          <w:lang w:val="en-US"/>
        </w:rPr>
      </w:pPr>
      <w:r w:rsidRPr="005D4124">
        <w:rPr>
          <w:rFonts w:ascii="Times New Roman" w:hAnsi="Times New Roman"/>
          <w:b w:val="0"/>
          <w:sz w:val="26"/>
          <w:szCs w:val="26"/>
          <w:lang w:val="en-US"/>
        </w:rPr>
        <w:t>SWIFT: UGEBGE22</w:t>
      </w:r>
    </w:p>
    <w:p w:rsidR="00E43CAD" w:rsidRPr="005D4124" w:rsidRDefault="00E43CAD" w:rsidP="00E43CAD">
      <w:pPr>
        <w:ind w:left="-142"/>
        <w:rPr>
          <w:rFonts w:ascii="Times New Roman" w:hAnsi="Times New Roman"/>
          <w:b w:val="0"/>
          <w:sz w:val="26"/>
          <w:szCs w:val="26"/>
          <w:lang w:val="en-US"/>
        </w:rPr>
      </w:pPr>
      <w:r w:rsidRPr="005D4124">
        <w:rPr>
          <w:rFonts w:ascii="Times New Roman" w:hAnsi="Times New Roman"/>
          <w:b w:val="0"/>
          <w:sz w:val="26"/>
          <w:szCs w:val="26"/>
          <w:lang w:val="en-US"/>
        </w:rPr>
        <w:t>Att: VTB  Bank  Deutschland AG</w:t>
      </w:r>
    </w:p>
    <w:p w:rsidR="00E43CAD" w:rsidRPr="005D4124" w:rsidRDefault="00E43CAD" w:rsidP="00E43CAD">
      <w:pPr>
        <w:ind w:left="-142"/>
        <w:rPr>
          <w:rFonts w:ascii="Times New Roman" w:hAnsi="Times New Roman"/>
          <w:b w:val="0"/>
          <w:sz w:val="26"/>
          <w:szCs w:val="26"/>
          <w:lang w:val="en-US"/>
        </w:rPr>
      </w:pPr>
      <w:r w:rsidRPr="005D4124">
        <w:rPr>
          <w:rFonts w:ascii="Times New Roman" w:hAnsi="Times New Roman"/>
          <w:b w:val="0"/>
          <w:sz w:val="26"/>
          <w:szCs w:val="26"/>
          <w:lang w:val="en-US"/>
        </w:rPr>
        <w:t>FRANKFURT, GERMANY</w:t>
      </w:r>
    </w:p>
    <w:p w:rsidR="00E43CAD" w:rsidRPr="005D4124" w:rsidRDefault="00E43CAD" w:rsidP="00E43CAD">
      <w:pPr>
        <w:ind w:left="-142"/>
        <w:rPr>
          <w:rFonts w:ascii="Times New Roman" w:hAnsi="Times New Roman"/>
          <w:b w:val="0"/>
          <w:sz w:val="26"/>
          <w:szCs w:val="26"/>
          <w:lang w:val="en-US"/>
        </w:rPr>
      </w:pPr>
      <w:r w:rsidRPr="005D4124">
        <w:rPr>
          <w:rFonts w:ascii="Times New Roman" w:hAnsi="Times New Roman"/>
          <w:b w:val="0"/>
          <w:sz w:val="26"/>
          <w:szCs w:val="26"/>
          <w:lang w:val="en-US"/>
        </w:rPr>
        <w:t>SWIFT: OWHBDEFF</w:t>
      </w:r>
    </w:p>
    <w:p w:rsidR="00E43CAD" w:rsidRPr="00E43CAD" w:rsidRDefault="00E43CAD" w:rsidP="00E43CAD">
      <w:pPr>
        <w:ind w:left="-142"/>
        <w:rPr>
          <w:rFonts w:ascii="Times New Roman" w:hAnsi="Times New Roman"/>
          <w:b w:val="0"/>
          <w:sz w:val="26"/>
          <w:szCs w:val="26"/>
          <w:lang w:val="en-US"/>
        </w:rPr>
      </w:pPr>
      <w:r>
        <w:rPr>
          <w:rFonts w:ascii="Times New Roman" w:hAnsi="Times New Roman"/>
          <w:b w:val="0"/>
          <w:sz w:val="26"/>
          <w:szCs w:val="26"/>
          <w:lang w:val="en-US"/>
        </w:rPr>
        <w:t>ACC: GE89VT6500000000373417</w:t>
      </w:r>
      <w:r w:rsidRPr="00E43CAD">
        <w:rPr>
          <w:rFonts w:ascii="Times New Roman" w:hAnsi="Times New Roman"/>
          <w:b w:val="0"/>
          <w:sz w:val="26"/>
          <w:szCs w:val="26"/>
          <w:lang w:val="en-US"/>
        </w:rPr>
        <w:t xml:space="preserve"> </w:t>
      </w:r>
      <w:r w:rsidRPr="005D4124">
        <w:rPr>
          <w:rFonts w:ascii="Times New Roman" w:hAnsi="Times New Roman"/>
          <w:b w:val="0"/>
          <w:sz w:val="26"/>
          <w:szCs w:val="26"/>
          <w:lang w:val="en-US"/>
        </w:rPr>
        <w:t>EUR</w:t>
      </w:r>
    </w:p>
    <w:p w:rsidR="00E43CAD" w:rsidRDefault="00E43CAD" w:rsidP="00E43CAD">
      <w:pPr>
        <w:ind w:left="-142"/>
        <w:rPr>
          <w:rFonts w:ascii="Times New Roman" w:hAnsi="Times New Roman"/>
          <w:b w:val="0"/>
          <w:color w:val="FF0000"/>
          <w:sz w:val="24"/>
          <w:szCs w:val="24"/>
          <w:lang w:val="en-US"/>
        </w:rPr>
      </w:pP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sz w:val="26"/>
          <w:szCs w:val="26"/>
          <w:u w:val="single"/>
        </w:rPr>
      </w:pPr>
      <w:r w:rsidRPr="00DF2981">
        <w:rPr>
          <w:rFonts w:ascii="Times New Roman" w:hAnsi="Times New Roman" w:cs="Times New Roman"/>
          <w:sz w:val="26"/>
          <w:szCs w:val="26"/>
          <w:u w:val="single"/>
        </w:rPr>
        <w:br w:type="page"/>
      </w:r>
      <w:r w:rsidRPr="00E240AE">
        <w:rPr>
          <w:rFonts w:ascii="Times New Roman" w:hAnsi="Times New Roman" w:cs="Times New Roman"/>
          <w:sz w:val="26"/>
          <w:szCs w:val="26"/>
          <w:u w:val="single"/>
        </w:rPr>
        <w:lastRenderedPageBreak/>
        <w:t>ГАО «Латвийская железная дорога» (ЛДЗ):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</w:p>
    <w:p w:rsidR="00852E61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ГАО «</w:t>
      </w:r>
      <w:r w:rsidRPr="00E240AE">
        <w:rPr>
          <w:rFonts w:ascii="Times New Roman" w:hAnsi="Times New Roman" w:cs="Times New Roman"/>
          <w:b w:val="0"/>
          <w:sz w:val="26"/>
          <w:szCs w:val="26"/>
          <w:lang w:val="lv-LV"/>
        </w:rPr>
        <w:t>Latvijas dzelzceļš</w:t>
      </w:r>
      <w:r w:rsidRPr="00E43CAD">
        <w:rPr>
          <w:rFonts w:ascii="Times New Roman" w:hAnsi="Times New Roman" w:cs="Times New Roman"/>
          <w:b w:val="0"/>
          <w:sz w:val="26"/>
          <w:szCs w:val="26"/>
        </w:rPr>
        <w:t>»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(</w:t>
      </w:r>
      <w:r>
        <w:rPr>
          <w:rFonts w:ascii="Times New Roman" w:hAnsi="Times New Roman" w:cs="Times New Roman"/>
          <w:b w:val="0"/>
          <w:sz w:val="26"/>
          <w:szCs w:val="26"/>
          <w:lang w:val="en-US"/>
        </w:rPr>
        <w:t>LDZ</w:t>
      </w:r>
      <w:r w:rsidRPr="00852E61">
        <w:rPr>
          <w:rFonts w:ascii="Times New Roman" w:hAnsi="Times New Roman" w:cs="Times New Roman"/>
          <w:b w:val="0"/>
          <w:sz w:val="26"/>
          <w:szCs w:val="26"/>
        </w:rPr>
        <w:t>)</w:t>
      </w:r>
      <w:r w:rsidRPr="00E43CAD">
        <w:rPr>
          <w:rFonts w:ascii="Times New Roman" w:hAnsi="Times New Roman" w:cs="Times New Roman"/>
          <w:b w:val="0"/>
          <w:sz w:val="26"/>
          <w:szCs w:val="26"/>
        </w:rPr>
        <w:t>:</w:t>
      </w:r>
    </w:p>
    <w:p w:rsidR="00852E61" w:rsidRPr="00E240AE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Код предприятия в коммерческом регистре 40003032065</w:t>
      </w:r>
    </w:p>
    <w:p w:rsidR="00852E61" w:rsidRPr="00852E61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 xml:space="preserve">Код плательщика НДС </w:t>
      </w:r>
      <w:r w:rsidRPr="00E240AE">
        <w:rPr>
          <w:rFonts w:ascii="Times New Roman" w:hAnsi="Times New Roman" w:cs="Times New Roman"/>
          <w:b w:val="0"/>
          <w:sz w:val="26"/>
          <w:szCs w:val="26"/>
          <w:lang w:val="lv-LV"/>
        </w:rPr>
        <w:t>LV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>40003</w:t>
      </w:r>
      <w:r w:rsidRPr="00852E61">
        <w:rPr>
          <w:rFonts w:ascii="Times New Roman" w:hAnsi="Times New Roman" w:cs="Times New Roman"/>
          <w:b w:val="0"/>
          <w:sz w:val="26"/>
          <w:szCs w:val="26"/>
        </w:rPr>
        <w:t>032065</w:t>
      </w:r>
    </w:p>
    <w:p w:rsidR="00852E61" w:rsidRPr="00E240AE" w:rsidRDefault="00852E61" w:rsidP="00852E61">
      <w:pPr>
        <w:ind w:left="-142"/>
        <w:rPr>
          <w:rFonts w:ascii="Times New Roman" w:hAnsi="Times New Roman" w:cs="Times New Roman"/>
          <w:sz w:val="26"/>
          <w:szCs w:val="26"/>
        </w:rPr>
      </w:pPr>
    </w:p>
    <w:p w:rsidR="00852E61" w:rsidRPr="00E240AE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 xml:space="preserve">ул. Гоголя 3, Рига, Латвийская Республика, </w:t>
      </w:r>
      <w:r w:rsidRPr="00E240AE">
        <w:rPr>
          <w:rFonts w:ascii="Times New Roman" w:hAnsi="Times New Roman" w:cs="Times New Roman"/>
          <w:b w:val="0"/>
          <w:sz w:val="26"/>
          <w:szCs w:val="26"/>
          <w:lang w:val="lv-LV"/>
        </w:rPr>
        <w:t>LV – 1547</w:t>
      </w:r>
    </w:p>
    <w:p w:rsidR="00852E61" w:rsidRPr="00E240AE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тел.: (</w:t>
      </w:r>
      <w:r w:rsidRPr="00852E61">
        <w:rPr>
          <w:rFonts w:ascii="Times New Roman" w:hAnsi="Times New Roman" w:cs="Times New Roman"/>
          <w:b w:val="0"/>
          <w:sz w:val="26"/>
          <w:szCs w:val="26"/>
        </w:rPr>
        <w:t>+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 xml:space="preserve">371) 6723-4940; </w:t>
      </w:r>
      <w:r w:rsidRPr="00852E61">
        <w:rPr>
          <w:rFonts w:ascii="Times New Roman" w:hAnsi="Times New Roman" w:cs="Times New Roman"/>
          <w:b w:val="0"/>
          <w:sz w:val="26"/>
          <w:szCs w:val="26"/>
        </w:rPr>
        <w:t xml:space="preserve">(+371) 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>6723-3743</w:t>
      </w:r>
    </w:p>
    <w:p w:rsidR="00852E61" w:rsidRPr="00E43CAD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факс</w:t>
      </w:r>
      <w:r w:rsidRPr="00E43CAD">
        <w:rPr>
          <w:rFonts w:ascii="Times New Roman" w:hAnsi="Times New Roman" w:cs="Times New Roman"/>
          <w:b w:val="0"/>
          <w:sz w:val="26"/>
          <w:szCs w:val="26"/>
        </w:rPr>
        <w:t>: (</w:t>
      </w:r>
      <w:r w:rsidRPr="00852E61">
        <w:rPr>
          <w:rFonts w:ascii="Times New Roman" w:hAnsi="Times New Roman" w:cs="Times New Roman"/>
          <w:b w:val="0"/>
          <w:sz w:val="26"/>
          <w:szCs w:val="26"/>
        </w:rPr>
        <w:t>+</w:t>
      </w:r>
      <w:r w:rsidRPr="00E43CAD">
        <w:rPr>
          <w:rFonts w:ascii="Times New Roman" w:hAnsi="Times New Roman" w:cs="Times New Roman"/>
          <w:b w:val="0"/>
          <w:sz w:val="26"/>
          <w:szCs w:val="26"/>
        </w:rPr>
        <w:t>371) 6723-4327</w:t>
      </w:r>
    </w:p>
    <w:p w:rsidR="00852E61" w:rsidRPr="00241629" w:rsidRDefault="00D5035E" w:rsidP="00852E61">
      <w:pPr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>
        <w:fldChar w:fldCharType="begin"/>
      </w:r>
      <w:r w:rsidRPr="00DF2981">
        <w:rPr>
          <w:lang w:val="en-US"/>
        </w:rPr>
        <w:instrText>HYPERLINK "http://www.ldz.lv"</w:instrText>
      </w:r>
      <w:r>
        <w:fldChar w:fldCharType="separate"/>
      </w:r>
      <w:r w:rsidR="00852E61" w:rsidRPr="00E240AE">
        <w:rPr>
          <w:rStyle w:val="ad"/>
          <w:rFonts w:ascii="Times New Roman" w:hAnsi="Times New Roman" w:cs="Times New Roman"/>
          <w:b w:val="0"/>
          <w:bCs w:val="0"/>
          <w:sz w:val="26"/>
          <w:szCs w:val="26"/>
          <w:lang w:val="lv-LV"/>
        </w:rPr>
        <w:t>www.ldz.lv</w:t>
      </w:r>
      <w:r>
        <w:fldChar w:fldCharType="end"/>
      </w:r>
      <w:r w:rsidR="00852E61" w:rsidRPr="00E240AE">
        <w:rPr>
          <w:rFonts w:ascii="Times New Roman" w:hAnsi="Times New Roman" w:cs="Times New Roman"/>
          <w:b w:val="0"/>
          <w:sz w:val="26"/>
          <w:szCs w:val="26"/>
          <w:lang w:val="lv-LV"/>
        </w:rPr>
        <w:t xml:space="preserve">; e-mail: </w:t>
      </w: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lv-LV"/>
        </w:rPr>
        <w:fldChar w:fldCharType="begin"/>
      </w:r>
      <w:r w:rsidR="00852E61" w:rsidRPr="00E240AE">
        <w:rPr>
          <w:rFonts w:ascii="Times New Roman" w:hAnsi="Times New Roman" w:cs="Times New Roman"/>
          <w:b w:val="0"/>
          <w:bCs w:val="0"/>
          <w:sz w:val="26"/>
          <w:szCs w:val="26"/>
          <w:lang w:val="lv-LV"/>
        </w:rPr>
        <w:instrText xml:space="preserve"> HYPERLINK "mailto:info@ldz.lv" </w:instrText>
      </w: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lv-LV"/>
        </w:rPr>
        <w:fldChar w:fldCharType="separate"/>
      </w:r>
      <w:r w:rsidR="00852E61" w:rsidRPr="00E240AE">
        <w:rPr>
          <w:rStyle w:val="ad"/>
          <w:rFonts w:ascii="Times New Roman" w:hAnsi="Times New Roman" w:cs="Times New Roman"/>
          <w:b w:val="0"/>
          <w:bCs w:val="0"/>
          <w:sz w:val="26"/>
          <w:szCs w:val="26"/>
          <w:lang w:val="lv-LV"/>
        </w:rPr>
        <w:t>info@ldz.lv</w:t>
      </w: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lv-LV"/>
        </w:rPr>
        <w:fldChar w:fldCharType="end"/>
      </w:r>
      <w:r w:rsidR="00852E61" w:rsidRPr="00241629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     </w:t>
      </w:r>
    </w:p>
    <w:p w:rsidR="00852E61" w:rsidRPr="00241629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</w:p>
    <w:p w:rsidR="00852E61" w:rsidRPr="0012351D" w:rsidRDefault="00852E61" w:rsidP="00852E61">
      <w:pPr>
        <w:pStyle w:val="1"/>
        <w:shd w:val="clear" w:color="auto" w:fill="auto"/>
        <w:ind w:left="-142"/>
        <w:rPr>
          <w:rFonts w:cs="Times New Roman"/>
          <w:b/>
          <w:bCs/>
          <w:color w:val="auto"/>
          <w:spacing w:val="0"/>
          <w:sz w:val="26"/>
          <w:szCs w:val="26"/>
        </w:rPr>
      </w:pPr>
      <w:r w:rsidRPr="0012351D">
        <w:rPr>
          <w:rFonts w:cs="Times New Roman"/>
          <w:b/>
          <w:bCs/>
          <w:color w:val="auto"/>
          <w:spacing w:val="0"/>
          <w:sz w:val="26"/>
          <w:szCs w:val="26"/>
        </w:rPr>
        <w:t>Финансовый департамент</w:t>
      </w:r>
    </w:p>
    <w:p w:rsidR="00852E61" w:rsidRPr="0012351D" w:rsidRDefault="00852E61" w:rsidP="00852E61">
      <w:pPr>
        <w:pStyle w:val="1"/>
        <w:shd w:val="clear" w:color="auto" w:fill="auto"/>
        <w:ind w:left="-142"/>
        <w:rPr>
          <w:rFonts w:cs="Times New Roman"/>
          <w:b/>
          <w:sz w:val="26"/>
          <w:szCs w:val="26"/>
        </w:rPr>
      </w:pPr>
      <w:r w:rsidRPr="0012351D">
        <w:rPr>
          <w:rFonts w:cs="Times New Roman"/>
          <w:b/>
          <w:sz w:val="26"/>
          <w:szCs w:val="26"/>
        </w:rPr>
        <w:t>Отдел обеспечения расчетов</w:t>
      </w:r>
    </w:p>
    <w:p w:rsidR="00852E61" w:rsidRPr="0012351D" w:rsidRDefault="00852E61" w:rsidP="00852E61">
      <w:pPr>
        <w:pStyle w:val="1"/>
        <w:shd w:val="clear" w:color="auto" w:fill="auto"/>
        <w:ind w:left="-142"/>
        <w:rPr>
          <w:rFonts w:cs="Times New Roman"/>
          <w:b/>
          <w:bCs/>
          <w:color w:val="auto"/>
          <w:spacing w:val="0"/>
          <w:sz w:val="26"/>
          <w:szCs w:val="26"/>
        </w:rPr>
      </w:pPr>
      <w:r w:rsidRPr="0012351D">
        <w:rPr>
          <w:rFonts w:cs="Times New Roman"/>
          <w:b/>
          <w:sz w:val="26"/>
          <w:szCs w:val="26"/>
        </w:rPr>
        <w:t xml:space="preserve">Руководитель отдела обеспечения расчетов – Маргарита </w:t>
      </w:r>
      <w:proofErr w:type="spellStart"/>
      <w:r w:rsidRPr="0012351D">
        <w:rPr>
          <w:rFonts w:cs="Times New Roman"/>
          <w:b/>
          <w:sz w:val="26"/>
          <w:szCs w:val="26"/>
        </w:rPr>
        <w:t>Филашева</w:t>
      </w:r>
      <w:proofErr w:type="spellEnd"/>
    </w:p>
    <w:p w:rsidR="00852E61" w:rsidRPr="00852E61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>
        <w:rPr>
          <w:rFonts w:ascii="Times New Roman" w:hAnsi="Times New Roman" w:cs="Times New Roman"/>
          <w:b w:val="0"/>
          <w:sz w:val="26"/>
          <w:szCs w:val="26"/>
        </w:rPr>
        <w:t>тел</w:t>
      </w:r>
      <w:r w:rsidRPr="00852E61">
        <w:rPr>
          <w:rFonts w:ascii="Times New Roman" w:hAnsi="Times New Roman" w:cs="Times New Roman"/>
          <w:b w:val="0"/>
          <w:sz w:val="26"/>
          <w:szCs w:val="26"/>
          <w:lang w:val="en-US"/>
        </w:rPr>
        <w:t>.: (+371) 6723-4774, (+371) 6723-4348</w:t>
      </w:r>
    </w:p>
    <w:p w:rsidR="00852E61" w:rsidRDefault="00852E61" w:rsidP="00852E61">
      <w:pPr>
        <w:ind w:left="-142"/>
        <w:rPr>
          <w:rFonts w:ascii="Times New Roman" w:hAnsi="Times New Roman" w:cs="Times New Roman"/>
          <w:b w:val="0"/>
          <w:bCs w:val="0"/>
          <w:snapToGrid w:val="0"/>
          <w:sz w:val="26"/>
          <w:szCs w:val="26"/>
          <w:u w:val="single"/>
          <w:lang w:val="en-US"/>
        </w:rPr>
      </w:pPr>
      <w:proofErr w:type="gramStart"/>
      <w:r>
        <w:rPr>
          <w:rFonts w:ascii="Times New Roman" w:hAnsi="Times New Roman" w:cs="Times New Roman"/>
          <w:b w:val="0"/>
          <w:sz w:val="26"/>
          <w:szCs w:val="26"/>
          <w:lang w:val="en-US"/>
        </w:rPr>
        <w:t>e</w:t>
      </w:r>
      <w:r w:rsidRPr="0012351D">
        <w:rPr>
          <w:rFonts w:ascii="Times New Roman" w:hAnsi="Times New Roman" w:cs="Times New Roman"/>
          <w:b w:val="0"/>
          <w:sz w:val="26"/>
          <w:szCs w:val="26"/>
          <w:lang w:val="en-US"/>
        </w:rPr>
        <w:t>-</w:t>
      </w:r>
      <w:proofErr w:type="spellStart"/>
      <w:r w:rsidRPr="00E240AE">
        <w:rPr>
          <w:rFonts w:ascii="Times New Roman" w:hAnsi="Times New Roman" w:cs="Times New Roman"/>
          <w:b w:val="0"/>
          <w:sz w:val="26"/>
          <w:szCs w:val="26"/>
          <w:lang w:val="de-DE"/>
        </w:rPr>
        <w:t>mail</w:t>
      </w:r>
      <w:proofErr w:type="spellEnd"/>
      <w:proofErr w:type="gramEnd"/>
      <w:r w:rsidRPr="0012351D">
        <w:rPr>
          <w:rFonts w:ascii="Times New Roman" w:hAnsi="Times New Roman" w:cs="Times New Roman"/>
          <w:b w:val="0"/>
          <w:sz w:val="26"/>
          <w:szCs w:val="26"/>
          <w:lang w:val="en-US"/>
        </w:rPr>
        <w:t>:</w:t>
      </w:r>
      <w:r w:rsidRPr="0012351D">
        <w:rPr>
          <w:rFonts w:ascii="Times New Roman" w:hAnsi="Times New Roman" w:cs="Times New Roman"/>
          <w:b w:val="0"/>
          <w:snapToGrid w:val="0"/>
          <w:sz w:val="26"/>
          <w:szCs w:val="26"/>
          <w:lang w:val="en-US"/>
        </w:rPr>
        <w:t xml:space="preserve"> </w:t>
      </w:r>
      <w:r w:rsidR="00D5035E">
        <w:fldChar w:fldCharType="begin"/>
      </w:r>
      <w:r w:rsidR="00D5035E" w:rsidRPr="00DF2981">
        <w:rPr>
          <w:lang w:val="en-US"/>
        </w:rPr>
        <w:instrText>HYPERLINK "mailto:margarita.filaseva@ldz.lv"</w:instrText>
      </w:r>
      <w:r w:rsidR="00D5035E">
        <w:fldChar w:fldCharType="separate"/>
      </w:r>
      <w:r w:rsidRPr="005F5AC9">
        <w:rPr>
          <w:rStyle w:val="ad"/>
          <w:rFonts w:ascii="Times New Roman" w:hAnsi="Times New Roman" w:cs="Times New Roman"/>
          <w:b w:val="0"/>
          <w:snapToGrid w:val="0"/>
          <w:sz w:val="26"/>
          <w:szCs w:val="26"/>
          <w:lang w:val="en-US"/>
        </w:rPr>
        <w:t>margarita</w:t>
      </w:r>
      <w:r w:rsidRPr="0012351D">
        <w:rPr>
          <w:rStyle w:val="ad"/>
          <w:rFonts w:ascii="Times New Roman" w:hAnsi="Times New Roman" w:cs="Times New Roman"/>
          <w:b w:val="0"/>
          <w:snapToGrid w:val="0"/>
          <w:sz w:val="26"/>
          <w:szCs w:val="26"/>
          <w:lang w:val="en-US"/>
        </w:rPr>
        <w:t>.</w:t>
      </w:r>
      <w:r w:rsidRPr="005F5AC9">
        <w:rPr>
          <w:rStyle w:val="ad"/>
          <w:rFonts w:ascii="Times New Roman" w:hAnsi="Times New Roman" w:cs="Times New Roman"/>
          <w:b w:val="0"/>
          <w:snapToGrid w:val="0"/>
          <w:sz w:val="26"/>
          <w:szCs w:val="26"/>
          <w:lang w:val="en-US"/>
        </w:rPr>
        <w:t>filaseva</w:t>
      </w:r>
      <w:r w:rsidRPr="0012351D">
        <w:rPr>
          <w:rStyle w:val="ad"/>
          <w:rFonts w:ascii="Times New Roman" w:hAnsi="Times New Roman" w:cs="Times New Roman"/>
          <w:b w:val="0"/>
          <w:bCs w:val="0"/>
          <w:snapToGrid w:val="0"/>
          <w:sz w:val="26"/>
          <w:szCs w:val="26"/>
          <w:lang w:val="en-US"/>
        </w:rPr>
        <w:t>@</w:t>
      </w:r>
      <w:r w:rsidRPr="005F5AC9">
        <w:rPr>
          <w:rStyle w:val="ad"/>
          <w:rFonts w:ascii="Times New Roman" w:hAnsi="Times New Roman" w:cs="Times New Roman"/>
          <w:b w:val="0"/>
          <w:bCs w:val="0"/>
          <w:snapToGrid w:val="0"/>
          <w:sz w:val="26"/>
          <w:szCs w:val="26"/>
          <w:lang w:val="en-US"/>
        </w:rPr>
        <w:t>ldz</w:t>
      </w:r>
      <w:r w:rsidRPr="0012351D">
        <w:rPr>
          <w:rStyle w:val="ad"/>
          <w:rFonts w:ascii="Times New Roman" w:hAnsi="Times New Roman" w:cs="Times New Roman"/>
          <w:b w:val="0"/>
          <w:bCs w:val="0"/>
          <w:snapToGrid w:val="0"/>
          <w:sz w:val="26"/>
          <w:szCs w:val="26"/>
          <w:lang w:val="en-US"/>
        </w:rPr>
        <w:t>.</w:t>
      </w:r>
      <w:r w:rsidRPr="005F5AC9">
        <w:rPr>
          <w:rStyle w:val="ad"/>
          <w:rFonts w:ascii="Times New Roman" w:hAnsi="Times New Roman" w:cs="Times New Roman"/>
          <w:b w:val="0"/>
          <w:bCs w:val="0"/>
          <w:snapToGrid w:val="0"/>
          <w:sz w:val="26"/>
          <w:szCs w:val="26"/>
          <w:lang w:val="en-US"/>
        </w:rPr>
        <w:t>lv</w:t>
      </w:r>
      <w:r w:rsidR="00D5035E">
        <w:fldChar w:fldCharType="end"/>
      </w:r>
      <w:r>
        <w:rPr>
          <w:rFonts w:ascii="Times New Roman" w:hAnsi="Times New Roman" w:cs="Times New Roman"/>
          <w:b w:val="0"/>
          <w:bCs w:val="0"/>
          <w:snapToGrid w:val="0"/>
          <w:sz w:val="26"/>
          <w:szCs w:val="26"/>
          <w:u w:val="single"/>
          <w:lang w:val="en-US"/>
        </w:rPr>
        <w:t xml:space="preserve"> </w:t>
      </w:r>
    </w:p>
    <w:p w:rsidR="00852E61" w:rsidRDefault="00852E61" w:rsidP="00852E61">
      <w:pPr>
        <w:ind w:left="-142"/>
        <w:rPr>
          <w:rFonts w:ascii="Times New Roman" w:hAnsi="Times New Roman" w:cs="Times New Roman"/>
          <w:b w:val="0"/>
          <w:bCs w:val="0"/>
          <w:snapToGrid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napToGrid w:val="0"/>
          <w:sz w:val="26"/>
          <w:szCs w:val="26"/>
        </w:rPr>
        <w:t xml:space="preserve">Контактная персона – </w:t>
      </w:r>
      <w:proofErr w:type="spellStart"/>
      <w:r>
        <w:rPr>
          <w:rFonts w:ascii="Times New Roman" w:hAnsi="Times New Roman" w:cs="Times New Roman"/>
          <w:b w:val="0"/>
          <w:bCs w:val="0"/>
          <w:snapToGrid w:val="0"/>
          <w:sz w:val="26"/>
          <w:szCs w:val="26"/>
        </w:rPr>
        <w:t>Инара</w:t>
      </w:r>
      <w:proofErr w:type="spellEnd"/>
      <w:r>
        <w:rPr>
          <w:rFonts w:ascii="Times New Roman" w:hAnsi="Times New Roman" w:cs="Times New Roman"/>
          <w:b w:val="0"/>
          <w:bCs w:val="0"/>
          <w:snapToGrid w:val="0"/>
          <w:sz w:val="26"/>
          <w:szCs w:val="26"/>
        </w:rPr>
        <w:t xml:space="preserve"> Васильева</w:t>
      </w:r>
    </w:p>
    <w:p w:rsidR="00852E61" w:rsidRPr="00852E61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тел</w:t>
      </w:r>
      <w:r w:rsidRPr="00852E61">
        <w:rPr>
          <w:rFonts w:ascii="Times New Roman" w:hAnsi="Times New Roman" w:cs="Times New Roman"/>
          <w:b w:val="0"/>
          <w:sz w:val="26"/>
          <w:szCs w:val="26"/>
        </w:rPr>
        <w:t>.: (+371) 6723-3041</w:t>
      </w:r>
    </w:p>
    <w:p w:rsidR="00852E61" w:rsidRDefault="00852E61" w:rsidP="00852E61">
      <w:pPr>
        <w:ind w:left="-142"/>
        <w:rPr>
          <w:rFonts w:ascii="Times New Roman" w:hAnsi="Times New Roman" w:cs="Times New Roman"/>
          <w:b w:val="0"/>
          <w:bCs w:val="0"/>
          <w:snapToGrid w:val="0"/>
          <w:sz w:val="26"/>
          <w:szCs w:val="26"/>
          <w:u w:val="single"/>
          <w:lang w:val="en-US"/>
        </w:rPr>
      </w:pPr>
      <w:proofErr w:type="gramStart"/>
      <w:r>
        <w:rPr>
          <w:rFonts w:ascii="Times New Roman" w:hAnsi="Times New Roman" w:cs="Times New Roman"/>
          <w:b w:val="0"/>
          <w:sz w:val="26"/>
          <w:szCs w:val="26"/>
          <w:lang w:val="en-US"/>
        </w:rPr>
        <w:t>e</w:t>
      </w:r>
      <w:r w:rsidRPr="0012351D">
        <w:rPr>
          <w:rFonts w:ascii="Times New Roman" w:hAnsi="Times New Roman" w:cs="Times New Roman"/>
          <w:b w:val="0"/>
          <w:sz w:val="26"/>
          <w:szCs w:val="26"/>
          <w:lang w:val="en-US"/>
        </w:rPr>
        <w:t>-</w:t>
      </w:r>
      <w:proofErr w:type="spellStart"/>
      <w:r w:rsidRPr="00E240AE">
        <w:rPr>
          <w:rFonts w:ascii="Times New Roman" w:hAnsi="Times New Roman" w:cs="Times New Roman"/>
          <w:b w:val="0"/>
          <w:sz w:val="26"/>
          <w:szCs w:val="26"/>
          <w:lang w:val="de-DE"/>
        </w:rPr>
        <w:t>mail</w:t>
      </w:r>
      <w:proofErr w:type="spellEnd"/>
      <w:proofErr w:type="gramEnd"/>
      <w:r w:rsidRPr="0012351D">
        <w:rPr>
          <w:rFonts w:ascii="Times New Roman" w:hAnsi="Times New Roman" w:cs="Times New Roman"/>
          <w:b w:val="0"/>
          <w:sz w:val="26"/>
          <w:szCs w:val="26"/>
          <w:lang w:val="en-US"/>
        </w:rPr>
        <w:t>:</w:t>
      </w:r>
      <w:r w:rsidRPr="0012351D">
        <w:rPr>
          <w:rFonts w:ascii="Times New Roman" w:hAnsi="Times New Roman" w:cs="Times New Roman"/>
          <w:b w:val="0"/>
          <w:snapToGrid w:val="0"/>
          <w:sz w:val="26"/>
          <w:szCs w:val="26"/>
          <w:lang w:val="en-US"/>
        </w:rPr>
        <w:t xml:space="preserve"> </w:t>
      </w:r>
      <w:r w:rsidR="00D5035E">
        <w:fldChar w:fldCharType="begin"/>
      </w:r>
      <w:r w:rsidR="00D5035E" w:rsidRPr="00DF2981">
        <w:rPr>
          <w:lang w:val="en-US"/>
        </w:rPr>
        <w:instrText>HYPERLINK "mailto:inara.vasilejva@ldz.lv"</w:instrText>
      </w:r>
      <w:r w:rsidR="00D5035E">
        <w:fldChar w:fldCharType="separate"/>
      </w:r>
      <w:r w:rsidRPr="005F5AC9">
        <w:rPr>
          <w:rStyle w:val="ad"/>
          <w:rFonts w:ascii="Times New Roman" w:hAnsi="Times New Roman" w:cs="Times New Roman"/>
          <w:b w:val="0"/>
          <w:snapToGrid w:val="0"/>
          <w:sz w:val="26"/>
          <w:szCs w:val="26"/>
          <w:lang w:val="en-US"/>
        </w:rPr>
        <w:t>inara.vasilejva</w:t>
      </w:r>
      <w:r w:rsidRPr="005F5AC9">
        <w:rPr>
          <w:rStyle w:val="ad"/>
          <w:rFonts w:ascii="Times New Roman" w:hAnsi="Times New Roman" w:cs="Times New Roman"/>
          <w:b w:val="0"/>
          <w:bCs w:val="0"/>
          <w:snapToGrid w:val="0"/>
          <w:sz w:val="26"/>
          <w:szCs w:val="26"/>
          <w:lang w:val="en-US"/>
        </w:rPr>
        <w:t>@ldz.lv</w:t>
      </w:r>
      <w:r w:rsidR="00D5035E">
        <w:fldChar w:fldCharType="end"/>
      </w:r>
      <w:r>
        <w:rPr>
          <w:rFonts w:ascii="Times New Roman" w:hAnsi="Times New Roman" w:cs="Times New Roman"/>
          <w:b w:val="0"/>
          <w:bCs w:val="0"/>
          <w:snapToGrid w:val="0"/>
          <w:sz w:val="26"/>
          <w:szCs w:val="26"/>
          <w:u w:val="single"/>
          <w:lang w:val="en-US"/>
        </w:rPr>
        <w:t xml:space="preserve"> </w:t>
      </w:r>
    </w:p>
    <w:p w:rsidR="00852E61" w:rsidRPr="0012351D" w:rsidRDefault="00852E61" w:rsidP="00852E61">
      <w:pPr>
        <w:ind w:left="-142"/>
        <w:rPr>
          <w:rFonts w:ascii="Times New Roman" w:hAnsi="Times New Roman" w:cs="Times New Roman"/>
          <w:b w:val="0"/>
          <w:bCs w:val="0"/>
          <w:snapToGrid w:val="0"/>
          <w:sz w:val="26"/>
          <w:szCs w:val="26"/>
          <w:lang w:val="en-US"/>
        </w:rPr>
      </w:pPr>
    </w:p>
    <w:p w:rsidR="00852E61" w:rsidRPr="00E240AE" w:rsidRDefault="00852E61" w:rsidP="00852E61">
      <w:pPr>
        <w:pStyle w:val="21"/>
        <w:shd w:val="clear" w:color="auto" w:fill="auto"/>
        <w:ind w:left="-142"/>
        <w:jc w:val="both"/>
        <w:rPr>
          <w:color w:val="auto"/>
          <w:sz w:val="26"/>
          <w:szCs w:val="26"/>
        </w:rPr>
      </w:pPr>
      <w:r w:rsidRPr="0012351D">
        <w:rPr>
          <w:color w:val="auto"/>
          <w:sz w:val="26"/>
          <w:szCs w:val="26"/>
        </w:rPr>
        <w:t>-</w:t>
      </w:r>
      <w:r>
        <w:rPr>
          <w:color w:val="auto"/>
          <w:sz w:val="26"/>
          <w:szCs w:val="26"/>
          <w:lang w:val="en-US"/>
        </w:rPr>
        <w:t> </w:t>
      </w:r>
      <w:r w:rsidRPr="00E240AE">
        <w:rPr>
          <w:color w:val="auto"/>
          <w:sz w:val="26"/>
          <w:szCs w:val="26"/>
        </w:rPr>
        <w:t xml:space="preserve">Ведение взаимных расчетов (бухгалтерские выписки, платежные (сальдовые) </w:t>
      </w:r>
      <w:r>
        <w:rPr>
          <w:color w:val="auto"/>
          <w:sz w:val="26"/>
          <w:szCs w:val="26"/>
        </w:rPr>
        <w:t xml:space="preserve">и сальдовые </w:t>
      </w:r>
      <w:r w:rsidRPr="00E240AE">
        <w:rPr>
          <w:color w:val="auto"/>
          <w:sz w:val="26"/>
          <w:szCs w:val="26"/>
        </w:rPr>
        <w:t xml:space="preserve">ведомости, </w:t>
      </w:r>
      <w:r>
        <w:rPr>
          <w:color w:val="auto"/>
          <w:sz w:val="26"/>
          <w:szCs w:val="26"/>
        </w:rPr>
        <w:t xml:space="preserve">акты сверки взаиморасчетов, </w:t>
      </w:r>
      <w:r w:rsidRPr="00E240AE">
        <w:rPr>
          <w:color w:val="auto"/>
          <w:sz w:val="26"/>
          <w:szCs w:val="26"/>
        </w:rPr>
        <w:t>расчетные ведомости начисления пени за просрочку платежей</w:t>
      </w:r>
      <w:r>
        <w:rPr>
          <w:color w:val="auto"/>
          <w:sz w:val="26"/>
          <w:szCs w:val="26"/>
        </w:rPr>
        <w:t>, документы по неурегулированным финансовым вопросам и другой расчетный материал по взаиморасчетам, расчетный материал за пользование вагонами и контейнерами, расчетный материал по пассажирским перевозкам):</w:t>
      </w:r>
    </w:p>
    <w:p w:rsidR="00852E61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</w:p>
    <w:p w:rsidR="00852E61" w:rsidRPr="00DF2981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>
        <w:rPr>
          <w:rFonts w:ascii="Times New Roman" w:hAnsi="Times New Roman" w:cs="Times New Roman"/>
          <w:b w:val="0"/>
          <w:sz w:val="26"/>
          <w:szCs w:val="26"/>
        </w:rPr>
        <w:t>тел</w:t>
      </w:r>
      <w:r w:rsidRPr="00DF2981">
        <w:rPr>
          <w:rFonts w:ascii="Times New Roman" w:hAnsi="Times New Roman" w:cs="Times New Roman"/>
          <w:b w:val="0"/>
          <w:sz w:val="26"/>
          <w:szCs w:val="26"/>
          <w:lang w:val="en-US"/>
        </w:rPr>
        <w:t>.: (+371) 6723-4774, (+371) 6723-4348, (+371) 6723-3041</w:t>
      </w:r>
    </w:p>
    <w:p w:rsidR="00852E61" w:rsidRPr="00DF2981" w:rsidRDefault="00852E61" w:rsidP="00852E61">
      <w:pPr>
        <w:ind w:left="-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>
        <w:rPr>
          <w:rFonts w:ascii="Times New Roman" w:hAnsi="Times New Roman" w:cs="Times New Roman"/>
          <w:b w:val="0"/>
          <w:sz w:val="26"/>
          <w:szCs w:val="26"/>
          <w:lang w:val="de-DE"/>
        </w:rPr>
        <w:t>e</w:t>
      </w:r>
      <w:r w:rsidRPr="00DF2981">
        <w:rPr>
          <w:rFonts w:ascii="Times New Roman" w:hAnsi="Times New Roman" w:cs="Times New Roman"/>
          <w:b w:val="0"/>
          <w:sz w:val="26"/>
          <w:szCs w:val="26"/>
          <w:lang w:val="en-US"/>
        </w:rPr>
        <w:t>-</w:t>
      </w:r>
      <w:proofErr w:type="spellStart"/>
      <w:r w:rsidRPr="00E240AE">
        <w:rPr>
          <w:rFonts w:ascii="Times New Roman" w:hAnsi="Times New Roman" w:cs="Times New Roman"/>
          <w:b w:val="0"/>
          <w:sz w:val="26"/>
          <w:szCs w:val="26"/>
          <w:lang w:val="de-DE"/>
        </w:rPr>
        <w:t>mail</w:t>
      </w:r>
      <w:proofErr w:type="spellEnd"/>
      <w:r w:rsidRPr="00DF2981">
        <w:rPr>
          <w:rFonts w:ascii="Times New Roman" w:hAnsi="Times New Roman" w:cs="Times New Roman"/>
          <w:b w:val="0"/>
          <w:sz w:val="26"/>
          <w:szCs w:val="26"/>
          <w:lang w:val="en-US"/>
        </w:rPr>
        <w:t>:</w:t>
      </w:r>
      <w:r w:rsidRPr="00DF2981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</w:t>
      </w:r>
      <w:r w:rsidR="00D5035E">
        <w:fldChar w:fldCharType="begin"/>
      </w:r>
      <w:r w:rsidR="00D5035E" w:rsidRPr="00DF2981">
        <w:rPr>
          <w:lang w:val="en-US"/>
        </w:rPr>
        <w:instrText>HYPERLINK "http://www.ldz.lv"</w:instrText>
      </w:r>
      <w:r w:rsidR="00D5035E">
        <w:fldChar w:fldCharType="separate"/>
      </w:r>
      <w:r w:rsidRPr="00E240AE">
        <w:rPr>
          <w:rStyle w:val="ad"/>
          <w:rFonts w:ascii="Times New Roman" w:hAnsi="Times New Roman" w:cs="Times New Roman"/>
          <w:b w:val="0"/>
          <w:bCs w:val="0"/>
          <w:sz w:val="26"/>
          <w:szCs w:val="26"/>
          <w:lang w:val="lv-LV"/>
        </w:rPr>
        <w:t>www.ldz.lv</w:t>
      </w:r>
      <w:r w:rsidR="00D5035E">
        <w:fldChar w:fldCharType="end"/>
      </w:r>
    </w:p>
    <w:p w:rsidR="00852E61" w:rsidRPr="00DF2981" w:rsidRDefault="00852E61" w:rsidP="00852E61">
      <w:pPr>
        <w:pStyle w:val="4"/>
        <w:shd w:val="clear" w:color="auto" w:fill="auto"/>
        <w:ind w:left="0" w:firstLine="0"/>
        <w:rPr>
          <w:color w:val="auto"/>
          <w:sz w:val="26"/>
          <w:szCs w:val="26"/>
          <w:lang w:val="en-US"/>
        </w:rPr>
      </w:pPr>
    </w:p>
    <w:p w:rsidR="00852E61" w:rsidRPr="00BC4495" w:rsidRDefault="00852E61" w:rsidP="00852E61">
      <w:pPr>
        <w:pStyle w:val="4"/>
        <w:shd w:val="clear" w:color="auto" w:fill="auto"/>
        <w:ind w:hanging="5163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Банковские реквизиты:</w:t>
      </w:r>
    </w:p>
    <w:p w:rsidR="00852E61" w:rsidRPr="00E43CAD" w:rsidRDefault="00852E61" w:rsidP="00852E61">
      <w:pPr>
        <w:rPr>
          <w:rFonts w:ascii="Times New Roman" w:hAnsi="Times New Roman" w:cs="Times New Roman"/>
          <w:b w:val="0"/>
          <w:sz w:val="26"/>
          <w:szCs w:val="26"/>
        </w:rPr>
      </w:pPr>
    </w:p>
    <w:p w:rsidR="00852E61" w:rsidRPr="00E240AE" w:rsidRDefault="00852E61" w:rsidP="00852E61">
      <w:pPr>
        <w:ind w:hanging="142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 xml:space="preserve">Получатель: </w:t>
      </w:r>
      <w:r w:rsidRPr="00BC4495">
        <w:rPr>
          <w:rFonts w:ascii="Times New Roman" w:hAnsi="Times New Roman" w:cs="Times New Roman"/>
          <w:sz w:val="26"/>
          <w:szCs w:val="26"/>
        </w:rPr>
        <w:t>«</w:t>
      </w:r>
      <w:r w:rsidRPr="00BC4495">
        <w:rPr>
          <w:rFonts w:ascii="Times New Roman" w:hAnsi="Times New Roman" w:cs="Times New Roman"/>
          <w:sz w:val="26"/>
          <w:szCs w:val="26"/>
          <w:lang w:val="lv-LV"/>
        </w:rPr>
        <w:t>Latvijas dzelzceļš</w:t>
      </w:r>
      <w:r w:rsidRPr="00BC4495">
        <w:rPr>
          <w:rFonts w:ascii="Times New Roman" w:hAnsi="Times New Roman" w:cs="Times New Roman"/>
          <w:sz w:val="26"/>
          <w:szCs w:val="26"/>
        </w:rPr>
        <w:t>» ГАО</w:t>
      </w:r>
    </w:p>
    <w:p w:rsidR="00852E61" w:rsidRPr="00E240AE" w:rsidRDefault="00852E61" w:rsidP="00852E61">
      <w:pPr>
        <w:ind w:hanging="142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Юридический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 xml:space="preserve"> адрес: ул. Гоголя 3, Рига, Латвия, </w:t>
      </w:r>
      <w:r w:rsidRPr="00E240AE">
        <w:rPr>
          <w:rFonts w:ascii="Times New Roman" w:hAnsi="Times New Roman" w:cs="Times New Roman"/>
          <w:b w:val="0"/>
          <w:sz w:val="26"/>
          <w:szCs w:val="26"/>
          <w:lang w:val="lv-LV"/>
        </w:rPr>
        <w:t>LV – 1547</w:t>
      </w:r>
    </w:p>
    <w:p w:rsidR="00852E61" w:rsidRPr="00E240AE" w:rsidRDefault="00852E61" w:rsidP="00852E61">
      <w:pPr>
        <w:ind w:hanging="142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Р</w:t>
      </w:r>
      <w:r>
        <w:rPr>
          <w:rFonts w:ascii="Times New Roman" w:hAnsi="Times New Roman" w:cs="Times New Roman"/>
          <w:b w:val="0"/>
          <w:sz w:val="26"/>
          <w:szCs w:val="26"/>
        </w:rPr>
        <w:t>егистрационный номер 40003032065</w:t>
      </w:r>
    </w:p>
    <w:p w:rsidR="00852E61" w:rsidRPr="00E240AE" w:rsidRDefault="00852E61" w:rsidP="00852E61">
      <w:pPr>
        <w:ind w:hanging="142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 xml:space="preserve">Код плательщика НДС 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LV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>40003</w:t>
      </w:r>
      <w:r>
        <w:rPr>
          <w:rFonts w:ascii="Times New Roman" w:hAnsi="Times New Roman" w:cs="Times New Roman"/>
          <w:b w:val="0"/>
          <w:sz w:val="26"/>
          <w:szCs w:val="26"/>
        </w:rPr>
        <w:t>032065</w:t>
      </w:r>
    </w:p>
    <w:p w:rsidR="00852E61" w:rsidRPr="00E240AE" w:rsidRDefault="00852E61" w:rsidP="00852E61">
      <w:pPr>
        <w:ind w:hanging="142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</w:p>
    <w:p w:rsidR="00852E61" w:rsidRPr="00DF2981" w:rsidRDefault="00852E61" w:rsidP="00852E61">
      <w:pPr>
        <w:ind w:hanging="14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Корреспондентские</w:t>
      </w:r>
      <w:r w:rsidRPr="00DF2981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E240AE">
        <w:rPr>
          <w:rFonts w:ascii="Times New Roman" w:hAnsi="Times New Roman" w:cs="Times New Roman"/>
          <w:b w:val="0"/>
          <w:sz w:val="26"/>
          <w:szCs w:val="26"/>
        </w:rPr>
        <w:t>банки</w:t>
      </w:r>
      <w:r w:rsidRPr="00E240AE">
        <w:rPr>
          <w:rFonts w:ascii="Times New Roman" w:hAnsi="Times New Roman" w:cs="Times New Roman"/>
          <w:b w:val="0"/>
          <w:sz w:val="26"/>
          <w:szCs w:val="26"/>
          <w:lang w:val="lv-LV"/>
        </w:rPr>
        <w:t>:</w:t>
      </w:r>
    </w:p>
    <w:p w:rsidR="00852E61" w:rsidRPr="00E240AE" w:rsidRDefault="00852E61" w:rsidP="00852E61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u w:val="single"/>
          <w:lang w:val="lv-LV"/>
        </w:rPr>
      </w:pPr>
    </w:p>
    <w:p w:rsidR="00852E61" w:rsidRPr="00EF290C" w:rsidRDefault="00852E61" w:rsidP="00852E61">
      <w:pPr>
        <w:ind w:hanging="142"/>
        <w:rPr>
          <w:rFonts w:ascii="Times New Roman" w:hAnsi="Times New Roman" w:cs="Times New Roman"/>
          <w:bCs w:val="0"/>
          <w:sz w:val="26"/>
          <w:szCs w:val="26"/>
          <w:lang w:val="en-US"/>
        </w:rPr>
      </w:pPr>
      <w:r w:rsidRPr="00EF290C">
        <w:rPr>
          <w:rFonts w:ascii="Times New Roman" w:hAnsi="Times New Roman" w:cs="Times New Roman"/>
          <w:bCs w:val="0"/>
          <w:sz w:val="26"/>
          <w:szCs w:val="26"/>
          <w:u w:val="single"/>
          <w:lang w:val="en-US"/>
        </w:rPr>
        <w:t>USD</w:t>
      </w:r>
      <w:r w:rsidRPr="00EF290C">
        <w:rPr>
          <w:rFonts w:ascii="Times New Roman" w:hAnsi="Times New Roman" w:cs="Times New Roman"/>
          <w:bCs w:val="0"/>
          <w:sz w:val="26"/>
          <w:szCs w:val="26"/>
          <w:lang w:val="en-US"/>
        </w:rPr>
        <w:t>:</w:t>
      </w:r>
    </w:p>
    <w:p w:rsidR="00852E61" w:rsidRPr="00EF290C" w:rsidRDefault="00852E61" w:rsidP="00852E61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Intermediary Bank:</w:t>
      </w:r>
      <w:r w:rsidRPr="00BC4495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</w:t>
      </w:r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Citibank N. A., New York</w:t>
      </w:r>
    </w:p>
    <w:p w:rsidR="00852E61" w:rsidRPr="00EF290C" w:rsidRDefault="00852E61" w:rsidP="00852E61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SWIFT code: CITIUS33</w:t>
      </w:r>
    </w:p>
    <w:p w:rsidR="00852E61" w:rsidRPr="00EF290C" w:rsidRDefault="00852E61" w:rsidP="00852E61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Correspondent bank:</w:t>
      </w:r>
      <w:r w:rsidRPr="00BC4495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</w:t>
      </w:r>
      <w:proofErr w:type="spellStart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Luminor</w:t>
      </w:r>
      <w:proofErr w:type="spellEnd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Bank AS, Tallinn</w:t>
      </w:r>
    </w:p>
    <w:p w:rsidR="00852E61" w:rsidRPr="00EF290C" w:rsidRDefault="00852E61" w:rsidP="00852E61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SWIFT code: RIKOEE22</w:t>
      </w:r>
    </w:p>
    <w:p w:rsidR="00852E61" w:rsidRPr="00EF290C" w:rsidRDefault="00852E61" w:rsidP="00852E61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Beneficiary Bank:</w:t>
      </w:r>
      <w:r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</w:t>
      </w:r>
      <w:proofErr w:type="spellStart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Luminor</w:t>
      </w:r>
      <w:proofErr w:type="spellEnd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Bank AS, </w:t>
      </w:r>
      <w:proofErr w:type="spellStart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Latvijas</w:t>
      </w:r>
      <w:proofErr w:type="spellEnd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</w:t>
      </w:r>
      <w:proofErr w:type="spellStart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filiāle</w:t>
      </w:r>
      <w:proofErr w:type="spellEnd"/>
    </w:p>
    <w:p w:rsidR="00852E61" w:rsidRPr="00EF290C" w:rsidRDefault="00852E61" w:rsidP="00852E61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SWIFT code: RIKOLV2X</w:t>
      </w:r>
    </w:p>
    <w:p w:rsidR="00852E61" w:rsidRPr="00EF290C" w:rsidRDefault="00852E61" w:rsidP="00852E61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Beneficiary account</w:t>
      </w:r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: LV12RIKO0002030078939</w:t>
      </w:r>
    </w:p>
    <w:p w:rsidR="00852E61" w:rsidRPr="00EF290C" w:rsidRDefault="00852E61" w:rsidP="00852E61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Beneficiary:</w:t>
      </w:r>
      <w:r w:rsidRPr="00852E61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</w:t>
      </w:r>
      <w:proofErr w:type="spellStart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Latvijas</w:t>
      </w:r>
      <w:proofErr w:type="spellEnd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</w:t>
      </w:r>
      <w:proofErr w:type="spellStart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dzelzceļš</w:t>
      </w:r>
      <w:proofErr w:type="spellEnd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VAS</w:t>
      </w:r>
    </w:p>
    <w:p w:rsidR="00852E61" w:rsidRPr="00EF290C" w:rsidRDefault="00852E61" w:rsidP="00852E61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</w:p>
    <w:p w:rsidR="00852E61" w:rsidRPr="00EF290C" w:rsidRDefault="00852E61" w:rsidP="00852E61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</w:p>
    <w:p w:rsidR="00852E61" w:rsidRPr="00EF290C" w:rsidRDefault="00852E61" w:rsidP="00852E61">
      <w:pPr>
        <w:ind w:hanging="142"/>
        <w:rPr>
          <w:rFonts w:ascii="Times New Roman" w:hAnsi="Times New Roman" w:cs="Times New Roman"/>
          <w:bCs w:val="0"/>
          <w:sz w:val="26"/>
          <w:szCs w:val="26"/>
          <w:u w:val="single"/>
          <w:lang w:val="en-US"/>
        </w:rPr>
      </w:pPr>
      <w:r w:rsidRPr="00EF290C">
        <w:rPr>
          <w:rFonts w:ascii="Times New Roman" w:hAnsi="Times New Roman" w:cs="Times New Roman"/>
          <w:bCs w:val="0"/>
          <w:sz w:val="26"/>
          <w:szCs w:val="26"/>
          <w:u w:val="single"/>
          <w:lang w:val="en-US"/>
        </w:rPr>
        <w:t>CHF:</w:t>
      </w:r>
    </w:p>
    <w:p w:rsidR="00852E61" w:rsidRPr="00EF290C" w:rsidRDefault="00852E61" w:rsidP="00852E61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Intermediary Bank:</w:t>
      </w:r>
      <w:r w:rsidRPr="00BC4495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</w:t>
      </w:r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Citibank N. A., London</w:t>
      </w:r>
    </w:p>
    <w:p w:rsidR="00852E61" w:rsidRPr="00EF290C" w:rsidRDefault="00852E61" w:rsidP="00852E61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SWIFT code: CITIGB2L</w:t>
      </w:r>
    </w:p>
    <w:p w:rsidR="00852E61" w:rsidRPr="00EF290C" w:rsidRDefault="00852E61" w:rsidP="00852E61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Correspondent bank:</w:t>
      </w:r>
      <w:r w:rsidRPr="00BC4495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Luminor</w:t>
      </w:r>
      <w:proofErr w:type="spellEnd"/>
      <w:r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Bank AS,</w:t>
      </w:r>
      <w:r w:rsidRPr="00BC4495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</w:t>
      </w:r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Tallinn</w:t>
      </w:r>
    </w:p>
    <w:p w:rsidR="00852E61" w:rsidRPr="00EF290C" w:rsidRDefault="00852E61" w:rsidP="00852E61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SWIFT code: RIKOEE22</w:t>
      </w:r>
    </w:p>
    <w:p w:rsidR="00852E61" w:rsidRPr="00EF290C" w:rsidRDefault="00852E61" w:rsidP="00852E61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Beneficiary Bank: </w:t>
      </w:r>
      <w:proofErr w:type="spellStart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Luminor</w:t>
      </w:r>
      <w:proofErr w:type="spellEnd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Bank AS, </w:t>
      </w:r>
      <w:proofErr w:type="spellStart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Latvijas</w:t>
      </w:r>
      <w:proofErr w:type="spellEnd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</w:t>
      </w:r>
      <w:proofErr w:type="spellStart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filiāle</w:t>
      </w:r>
      <w:proofErr w:type="spellEnd"/>
    </w:p>
    <w:p w:rsidR="00852E61" w:rsidRPr="00EF290C" w:rsidRDefault="00852E61" w:rsidP="00852E61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SWIFT code: RIKOLV2X</w:t>
      </w:r>
    </w:p>
    <w:p w:rsidR="00852E61" w:rsidRPr="00EF290C" w:rsidRDefault="00852E61" w:rsidP="00852E61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Beneficiary account</w:t>
      </w:r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:</w:t>
      </w:r>
      <w:r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</w:t>
      </w:r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LV91RIKO0002170001957</w:t>
      </w:r>
    </w:p>
    <w:p w:rsidR="00852E61" w:rsidRPr="00EF290C" w:rsidRDefault="00852E61" w:rsidP="00852E61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Beneficiary:</w:t>
      </w:r>
      <w:r w:rsidRPr="00BC4495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</w:t>
      </w:r>
      <w:proofErr w:type="spellStart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Latvijas</w:t>
      </w:r>
      <w:proofErr w:type="spellEnd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</w:t>
      </w:r>
      <w:proofErr w:type="spellStart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dzelzceļš</w:t>
      </w:r>
      <w:proofErr w:type="spellEnd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VAS</w:t>
      </w:r>
    </w:p>
    <w:p w:rsidR="00852E61" w:rsidRPr="00E27C57" w:rsidRDefault="00852E61" w:rsidP="00852E61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</w:p>
    <w:p w:rsidR="00852E61" w:rsidRPr="00EF290C" w:rsidRDefault="00852E61" w:rsidP="00852E61">
      <w:pPr>
        <w:ind w:hanging="142"/>
        <w:rPr>
          <w:rFonts w:ascii="Times New Roman" w:hAnsi="Times New Roman" w:cs="Times New Roman"/>
          <w:bCs w:val="0"/>
          <w:sz w:val="26"/>
          <w:szCs w:val="26"/>
          <w:u w:val="single"/>
          <w:lang w:val="en-US"/>
        </w:rPr>
      </w:pPr>
      <w:r w:rsidRPr="00EF290C">
        <w:rPr>
          <w:rFonts w:ascii="Times New Roman" w:hAnsi="Times New Roman" w:cs="Times New Roman"/>
          <w:bCs w:val="0"/>
          <w:sz w:val="26"/>
          <w:szCs w:val="26"/>
          <w:u w:val="single"/>
          <w:lang w:val="en-US"/>
        </w:rPr>
        <w:t>EUR:</w:t>
      </w:r>
    </w:p>
    <w:p w:rsidR="00852E61" w:rsidRPr="00EF290C" w:rsidRDefault="00852E61" w:rsidP="00852E61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Intermediary Bank:</w:t>
      </w:r>
      <w:r w:rsidRPr="00BC4495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</w:t>
      </w:r>
      <w:proofErr w:type="spellStart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UniCredit</w:t>
      </w:r>
      <w:proofErr w:type="spellEnd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Bank AG, </w:t>
      </w:r>
      <w:proofErr w:type="spellStart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Minhene</w:t>
      </w:r>
      <w:proofErr w:type="spellEnd"/>
    </w:p>
    <w:p w:rsidR="00852E61" w:rsidRPr="00EF290C" w:rsidRDefault="00852E61" w:rsidP="00852E61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SWIFT code: HYVEDEMM</w:t>
      </w:r>
    </w:p>
    <w:p w:rsidR="00852E61" w:rsidRPr="00EF290C" w:rsidRDefault="00852E61" w:rsidP="00852E61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Correspondent bank:</w:t>
      </w:r>
      <w:r w:rsidRPr="00BC4495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</w:t>
      </w:r>
      <w:proofErr w:type="spellStart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Luminor</w:t>
      </w:r>
      <w:proofErr w:type="spellEnd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Bank AS, Tallinn</w:t>
      </w:r>
    </w:p>
    <w:p w:rsidR="00852E61" w:rsidRPr="00EF290C" w:rsidRDefault="00852E61" w:rsidP="00852E61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SWIFT code: RIKOEE22</w:t>
      </w:r>
    </w:p>
    <w:p w:rsidR="00852E61" w:rsidRPr="00EF290C" w:rsidRDefault="00852E61" w:rsidP="00852E61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Beneficiary Bank:</w:t>
      </w:r>
      <w:r w:rsidRPr="00BC4495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</w:t>
      </w:r>
      <w:proofErr w:type="spellStart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Luminor</w:t>
      </w:r>
      <w:proofErr w:type="spellEnd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Bank AS, </w:t>
      </w:r>
      <w:proofErr w:type="spellStart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Latvijas</w:t>
      </w:r>
      <w:proofErr w:type="spellEnd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</w:t>
      </w:r>
      <w:proofErr w:type="spellStart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filiāle</w:t>
      </w:r>
      <w:proofErr w:type="spellEnd"/>
    </w:p>
    <w:p w:rsidR="00852E61" w:rsidRPr="00EF290C" w:rsidRDefault="00852E61" w:rsidP="00852E61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SWIFT code: RIKOLV2X</w:t>
      </w:r>
    </w:p>
    <w:p w:rsidR="00852E61" w:rsidRPr="00EF290C" w:rsidRDefault="00852E61" w:rsidP="00852E61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Beneficiary account:</w:t>
      </w:r>
      <w:r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</w:t>
      </w:r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LV71RIKO0000083309508</w:t>
      </w:r>
    </w:p>
    <w:p w:rsidR="00852E61" w:rsidRPr="00EF290C" w:rsidRDefault="00852E61" w:rsidP="00852E61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Beneficiary:</w:t>
      </w:r>
      <w:r w:rsidRPr="00852E61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</w:t>
      </w:r>
      <w:proofErr w:type="spellStart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Latvijas</w:t>
      </w:r>
      <w:proofErr w:type="spellEnd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</w:t>
      </w:r>
      <w:proofErr w:type="spellStart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dzelzceļš</w:t>
      </w:r>
      <w:proofErr w:type="spellEnd"/>
      <w:r w:rsidRPr="00EF290C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VAS</w:t>
      </w:r>
    </w:p>
    <w:p w:rsidR="00E43CAD" w:rsidRPr="009F2E96" w:rsidRDefault="002C76F7" w:rsidP="002C76F7">
      <w:pPr>
        <w:widowControl/>
        <w:autoSpaceDE/>
        <w:autoSpaceDN/>
        <w:adjustRightInd/>
        <w:ind w:hanging="142"/>
        <w:rPr>
          <w:rFonts w:ascii="Times New Roman" w:hAnsi="Times New Roman" w:cs="Times New Roman"/>
          <w:bCs w:val="0"/>
          <w:sz w:val="26"/>
          <w:szCs w:val="26"/>
          <w:u w:val="single"/>
          <w:lang w:val="en-US"/>
        </w:rPr>
      </w:pPr>
      <w:r w:rsidRPr="00344FFC">
        <w:rPr>
          <w:rFonts w:ascii="Times New Roman" w:hAnsi="Times New Roman" w:cs="Times New Roman"/>
          <w:bCs w:val="0"/>
          <w:sz w:val="26"/>
          <w:szCs w:val="26"/>
          <w:u w:val="single"/>
          <w:lang w:val="en-US"/>
        </w:rPr>
        <w:br w:type="page"/>
      </w:r>
      <w:r w:rsidR="00E43CAD" w:rsidRPr="009F2E96">
        <w:rPr>
          <w:rFonts w:ascii="Times New Roman" w:hAnsi="Times New Roman" w:cs="Times New Roman"/>
          <w:bCs w:val="0"/>
          <w:sz w:val="26"/>
          <w:szCs w:val="26"/>
          <w:u w:val="single"/>
        </w:rPr>
        <w:lastRenderedPageBreak/>
        <w:t>АО</w:t>
      </w:r>
      <w:r w:rsidR="00E43CAD" w:rsidRPr="009F2E96">
        <w:rPr>
          <w:rFonts w:ascii="Times New Roman" w:hAnsi="Times New Roman" w:cs="Times New Roman"/>
          <w:bCs w:val="0"/>
          <w:sz w:val="26"/>
          <w:szCs w:val="26"/>
          <w:u w:val="single"/>
          <w:lang w:val="en-US"/>
        </w:rPr>
        <w:t xml:space="preserve"> «</w:t>
      </w:r>
      <w:r w:rsidR="00E43CAD" w:rsidRPr="009F2E96">
        <w:rPr>
          <w:rFonts w:ascii="Times New Roman" w:hAnsi="Times New Roman" w:cs="Times New Roman"/>
          <w:bCs w:val="0"/>
          <w:sz w:val="26"/>
          <w:szCs w:val="26"/>
          <w:u w:val="single"/>
        </w:rPr>
        <w:t>Литовские</w:t>
      </w:r>
      <w:r w:rsidR="00E43CAD" w:rsidRPr="009F2E96">
        <w:rPr>
          <w:rFonts w:ascii="Times New Roman" w:hAnsi="Times New Roman" w:cs="Times New Roman"/>
          <w:bCs w:val="0"/>
          <w:sz w:val="26"/>
          <w:szCs w:val="26"/>
          <w:u w:val="single"/>
          <w:lang w:val="en-US"/>
        </w:rPr>
        <w:t xml:space="preserve"> </w:t>
      </w:r>
      <w:r w:rsidR="00E43CAD" w:rsidRPr="009F2E96">
        <w:rPr>
          <w:rFonts w:ascii="Times New Roman" w:hAnsi="Times New Roman" w:cs="Times New Roman"/>
          <w:bCs w:val="0"/>
          <w:sz w:val="26"/>
          <w:szCs w:val="26"/>
          <w:u w:val="single"/>
        </w:rPr>
        <w:t>железные</w:t>
      </w:r>
      <w:r w:rsidR="00E43CAD" w:rsidRPr="009F2E96">
        <w:rPr>
          <w:rFonts w:ascii="Times New Roman" w:hAnsi="Times New Roman" w:cs="Times New Roman"/>
          <w:bCs w:val="0"/>
          <w:sz w:val="26"/>
          <w:szCs w:val="26"/>
          <w:u w:val="single"/>
          <w:lang w:val="en-US"/>
        </w:rPr>
        <w:t xml:space="preserve"> </w:t>
      </w:r>
      <w:r w:rsidR="00E43CAD" w:rsidRPr="009F2E96">
        <w:rPr>
          <w:rFonts w:ascii="Times New Roman" w:hAnsi="Times New Roman" w:cs="Times New Roman"/>
          <w:bCs w:val="0"/>
          <w:sz w:val="26"/>
          <w:szCs w:val="26"/>
          <w:u w:val="single"/>
        </w:rPr>
        <w:t>дороги</w:t>
      </w:r>
      <w:r w:rsidR="00E43CAD" w:rsidRPr="009F2E96">
        <w:rPr>
          <w:rFonts w:ascii="Times New Roman" w:hAnsi="Times New Roman" w:cs="Times New Roman"/>
          <w:bCs w:val="0"/>
          <w:sz w:val="26"/>
          <w:szCs w:val="26"/>
          <w:u w:val="single"/>
          <w:lang w:val="en-US"/>
        </w:rPr>
        <w:t>»  (</w:t>
      </w:r>
      <w:r w:rsidR="00E43CAD" w:rsidRPr="009F2E96">
        <w:rPr>
          <w:rFonts w:ascii="Times New Roman" w:hAnsi="Times New Roman" w:cs="Times New Roman"/>
          <w:sz w:val="26"/>
          <w:szCs w:val="26"/>
          <w:u w:val="single"/>
        </w:rPr>
        <w:t>Л</w:t>
      </w:r>
      <w:r w:rsidR="00274E1A" w:rsidRPr="009F2E96">
        <w:rPr>
          <w:rFonts w:ascii="Times New Roman" w:hAnsi="Times New Roman" w:cs="Times New Roman"/>
          <w:sz w:val="26"/>
          <w:szCs w:val="26"/>
          <w:u w:val="single"/>
        </w:rPr>
        <w:t>Т</w:t>
      </w:r>
      <w:r w:rsidR="00E43CAD" w:rsidRPr="009F2E96">
        <w:rPr>
          <w:rFonts w:ascii="Times New Roman" w:hAnsi="Times New Roman" w:cs="Times New Roman"/>
          <w:sz w:val="26"/>
          <w:szCs w:val="26"/>
          <w:u w:val="single"/>
        </w:rPr>
        <w:t>Г</w:t>
      </w:r>
      <w:r w:rsidR="00E43CAD" w:rsidRPr="009F2E96">
        <w:rPr>
          <w:rFonts w:ascii="Times New Roman" w:hAnsi="Times New Roman" w:cs="Times New Roman"/>
          <w:sz w:val="26"/>
          <w:szCs w:val="26"/>
          <w:u w:val="single"/>
          <w:lang w:val="en-US"/>
        </w:rPr>
        <w:t>):</w:t>
      </w:r>
    </w:p>
    <w:p w:rsidR="00DB4B75" w:rsidRPr="009F2E96" w:rsidRDefault="00DB4B75" w:rsidP="00DB4B75">
      <w:pPr>
        <w:ind w:left="-142" w:firstLine="142"/>
        <w:rPr>
          <w:rFonts w:ascii="Times New Roman" w:hAnsi="Times New Roman" w:cs="Times New Roman"/>
          <w:sz w:val="26"/>
          <w:szCs w:val="26"/>
          <w:u w:val="single"/>
          <w:lang w:val="en-US"/>
        </w:rPr>
      </w:pP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iCs/>
          <w:sz w:val="26"/>
          <w:szCs w:val="26"/>
          <w:lang w:val="en-US"/>
        </w:rPr>
      </w:pPr>
      <w:proofErr w:type="spellStart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Geležinkelio</w:t>
      </w:r>
      <w:proofErr w:type="spellEnd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g. 16, LT-02100 Vilnius, </w:t>
      </w:r>
      <w:proofErr w:type="spellStart"/>
      <w:r w:rsidRPr="009F2E96">
        <w:rPr>
          <w:rFonts w:ascii="Times New Roman" w:hAnsi="Times New Roman" w:cs="Times New Roman"/>
          <w:b w:val="0"/>
          <w:bCs w:val="0"/>
          <w:iCs/>
          <w:sz w:val="26"/>
          <w:szCs w:val="26"/>
          <w:lang w:val="en-US"/>
        </w:rPr>
        <w:t>Lietuvos</w:t>
      </w:r>
      <w:proofErr w:type="spellEnd"/>
      <w:r w:rsidRPr="009F2E96">
        <w:rPr>
          <w:rFonts w:ascii="Times New Roman" w:hAnsi="Times New Roman" w:cs="Times New Roman"/>
          <w:b w:val="0"/>
          <w:bCs w:val="0"/>
          <w:iCs/>
          <w:sz w:val="26"/>
          <w:szCs w:val="26"/>
          <w:lang w:val="en-US"/>
        </w:rPr>
        <w:t xml:space="preserve"> </w:t>
      </w:r>
      <w:proofErr w:type="spellStart"/>
      <w:r w:rsidRPr="009F2E96">
        <w:rPr>
          <w:rFonts w:ascii="Times New Roman" w:hAnsi="Times New Roman" w:cs="Times New Roman"/>
          <w:b w:val="0"/>
          <w:bCs w:val="0"/>
          <w:iCs/>
          <w:sz w:val="26"/>
          <w:szCs w:val="26"/>
          <w:lang w:val="en-US"/>
        </w:rPr>
        <w:t>Respublika</w:t>
      </w:r>
      <w:proofErr w:type="spellEnd"/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iCs/>
          <w:sz w:val="26"/>
          <w:szCs w:val="26"/>
        </w:rPr>
      </w:pPr>
      <w:r w:rsidRPr="009F2E96">
        <w:rPr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ул. </w:t>
      </w:r>
      <w:proofErr w:type="spellStart"/>
      <w:r w:rsidRPr="009F2E96">
        <w:rPr>
          <w:rFonts w:ascii="Times New Roman" w:hAnsi="Times New Roman" w:cs="Times New Roman"/>
          <w:b w:val="0"/>
          <w:bCs w:val="0"/>
          <w:iCs/>
          <w:sz w:val="26"/>
          <w:szCs w:val="26"/>
        </w:rPr>
        <w:t>Гележинкелио</w:t>
      </w:r>
      <w:proofErr w:type="spellEnd"/>
      <w:r w:rsidRPr="009F2E96">
        <w:rPr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16, 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LT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-02100 г. Вильнюс, </w:t>
      </w:r>
      <w:r w:rsidRPr="009F2E96">
        <w:rPr>
          <w:rFonts w:ascii="Times New Roman" w:hAnsi="Times New Roman" w:cs="Times New Roman"/>
          <w:b w:val="0"/>
          <w:bCs w:val="0"/>
          <w:iCs/>
          <w:sz w:val="26"/>
          <w:szCs w:val="26"/>
        </w:rPr>
        <w:t>Литовская Республика</w:t>
      </w: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F2E96">
        <w:rPr>
          <w:rFonts w:ascii="Times New Roman" w:hAnsi="Times New Roman" w:cs="Times New Roman"/>
          <w:b w:val="0"/>
          <w:bCs w:val="0"/>
          <w:iCs/>
          <w:sz w:val="26"/>
          <w:szCs w:val="26"/>
        </w:rPr>
        <w:t>Адрес для корреспонденции:</w:t>
      </w: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ул. </w:t>
      </w:r>
      <w:proofErr w:type="spellStart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Миндауго</w:t>
      </w:r>
      <w:proofErr w:type="spellEnd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12, LT-03603 г. Вильнюс, </w:t>
      </w:r>
      <w:r w:rsidRPr="009F2E96">
        <w:rPr>
          <w:rFonts w:ascii="Times New Roman" w:hAnsi="Times New Roman" w:cs="Times New Roman"/>
          <w:b w:val="0"/>
          <w:bCs w:val="0"/>
          <w:iCs/>
          <w:sz w:val="26"/>
          <w:szCs w:val="26"/>
        </w:rPr>
        <w:t>Литовская Республика</w:t>
      </w: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fr-FR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Тел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fr-FR"/>
        </w:rPr>
        <w:t>.: (+370 5) 269 2038</w:t>
      </w:r>
    </w:p>
    <w:p w:rsidR="00241629" w:rsidRPr="00DF2981" w:rsidRDefault="00241629" w:rsidP="00241629">
      <w:pPr>
        <w:tabs>
          <w:tab w:val="left" w:pos="4320"/>
        </w:tabs>
        <w:ind w:left="-142"/>
        <w:rPr>
          <w:rStyle w:val="ad"/>
          <w:rFonts w:ascii="Times New Roman" w:hAnsi="Times New Roman" w:cs="Times New Roman"/>
          <w:color w:val="auto"/>
          <w:sz w:val="26"/>
          <w:szCs w:val="26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Эл</w:t>
      </w:r>
      <w:proofErr w:type="gramStart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proofErr w:type="gramEnd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proofErr w:type="gramStart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п</w:t>
      </w:r>
      <w:proofErr w:type="gramEnd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очта</w:t>
      </w:r>
      <w:r w:rsidRPr="009F2E96">
        <w:rPr>
          <w:rFonts w:ascii="Times New Roman" w:hAnsi="Times New Roman" w:cs="Times New Roman"/>
          <w:sz w:val="26"/>
          <w:szCs w:val="26"/>
          <w:lang w:val="fr-FR"/>
        </w:rPr>
        <w:t xml:space="preserve">: </w:t>
      </w:r>
      <w:r w:rsidR="00D5035E">
        <w:rPr>
          <w:rFonts w:ascii="Times New Roman" w:hAnsi="Times New Roman" w:cs="Times New Roman"/>
          <w:b w:val="0"/>
          <w:bCs w:val="0"/>
          <w:sz w:val="26"/>
          <w:szCs w:val="26"/>
          <w:lang w:val="fr-FR"/>
        </w:rPr>
        <w:fldChar w:fldCharType="begin"/>
      </w:r>
      <w:r w:rsidR="009F2E96">
        <w:rPr>
          <w:rFonts w:ascii="Times New Roman" w:hAnsi="Times New Roman" w:cs="Times New Roman"/>
          <w:b w:val="0"/>
          <w:bCs w:val="0"/>
          <w:sz w:val="26"/>
          <w:szCs w:val="26"/>
          <w:lang w:val="fr-FR"/>
        </w:rPr>
        <w:instrText xml:space="preserve"> HYPERLINK "mailto:</w:instrText>
      </w:r>
      <w:r w:rsidR="009F2E96" w:rsidRPr="009F2E96">
        <w:rPr>
          <w:rFonts w:ascii="Times New Roman" w:hAnsi="Times New Roman" w:cs="Times New Roman"/>
          <w:b w:val="0"/>
          <w:bCs w:val="0"/>
          <w:sz w:val="26"/>
          <w:szCs w:val="26"/>
          <w:lang w:val="fr-FR"/>
        </w:rPr>
        <w:instrText>info@litrail.l</w:instrText>
      </w:r>
      <w:r w:rsidR="009F2E96">
        <w:rPr>
          <w:rFonts w:ascii="Times New Roman" w:hAnsi="Times New Roman" w:cs="Times New Roman"/>
          <w:b w:val="0"/>
          <w:bCs w:val="0"/>
          <w:sz w:val="26"/>
          <w:szCs w:val="26"/>
          <w:lang w:val="fr-FR"/>
        </w:rPr>
        <w:instrText xml:space="preserve">t" </w:instrText>
      </w:r>
      <w:r w:rsidR="00D5035E">
        <w:rPr>
          <w:rFonts w:ascii="Times New Roman" w:hAnsi="Times New Roman" w:cs="Times New Roman"/>
          <w:b w:val="0"/>
          <w:bCs w:val="0"/>
          <w:sz w:val="26"/>
          <w:szCs w:val="26"/>
          <w:lang w:val="fr-FR"/>
        </w:rPr>
        <w:fldChar w:fldCharType="separate"/>
      </w:r>
      <w:r w:rsidR="009F2E96" w:rsidRPr="000452A5">
        <w:rPr>
          <w:rStyle w:val="ad"/>
          <w:rFonts w:ascii="Times New Roman" w:hAnsi="Times New Roman" w:cs="Times New Roman"/>
          <w:b w:val="0"/>
          <w:bCs w:val="0"/>
          <w:sz w:val="26"/>
          <w:szCs w:val="26"/>
          <w:lang w:val="fr-FR"/>
        </w:rPr>
        <w:t>info@litrail.lt</w:t>
      </w:r>
      <w:r w:rsidR="00D5035E">
        <w:rPr>
          <w:rFonts w:ascii="Times New Roman" w:hAnsi="Times New Roman" w:cs="Times New Roman"/>
          <w:b w:val="0"/>
          <w:bCs w:val="0"/>
          <w:sz w:val="26"/>
          <w:szCs w:val="26"/>
          <w:lang w:val="fr-FR"/>
        </w:rPr>
        <w:fldChar w:fldCharType="end"/>
      </w:r>
      <w:r w:rsidR="009F2E96">
        <w:rPr>
          <w:rFonts w:ascii="Times New Roman" w:hAnsi="Times New Roman" w:cs="Times New Roman"/>
          <w:b w:val="0"/>
          <w:bCs w:val="0"/>
          <w:sz w:val="26"/>
          <w:szCs w:val="26"/>
          <w:lang w:val="fr-FR"/>
        </w:rPr>
        <w:t xml:space="preserve"> </w:t>
      </w: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sz w:val="26"/>
          <w:szCs w:val="26"/>
        </w:rPr>
      </w:pP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F2E96">
        <w:rPr>
          <w:rFonts w:ascii="Times New Roman" w:hAnsi="Times New Roman" w:cs="Times New Roman"/>
          <w:b w:val="0"/>
          <w:sz w:val="26"/>
          <w:szCs w:val="26"/>
        </w:rPr>
        <w:t>Код предприятия (налогоплательщика)</w:t>
      </w:r>
      <w:r w:rsidRPr="009F2E96">
        <w:rPr>
          <w:rFonts w:ascii="Times New Roman" w:hAnsi="Times New Roman" w:cs="Times New Roman"/>
          <w:b w:val="0"/>
          <w:sz w:val="26"/>
          <w:szCs w:val="26"/>
        </w:rPr>
        <w:tab/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110053842</w:t>
      </w: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F2E96">
        <w:rPr>
          <w:rFonts w:ascii="Times New Roman" w:hAnsi="Times New Roman" w:cs="Times New Roman"/>
          <w:b w:val="0"/>
          <w:sz w:val="26"/>
          <w:szCs w:val="26"/>
        </w:rPr>
        <w:t xml:space="preserve">Код плательщика НДС 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LT100538411</w:t>
      </w:r>
    </w:p>
    <w:p w:rsidR="00241629" w:rsidRPr="009F2E96" w:rsidRDefault="00241629" w:rsidP="00241629">
      <w:pPr>
        <w:ind w:left="-142"/>
        <w:rPr>
          <w:rFonts w:ascii="Times New Roman" w:hAnsi="Times New Roman" w:cs="Times New Roman"/>
          <w:b w:val="0"/>
          <w:sz w:val="26"/>
          <w:szCs w:val="26"/>
        </w:rPr>
      </w:pPr>
    </w:p>
    <w:p w:rsidR="00241629" w:rsidRPr="009F2E96" w:rsidRDefault="002C76F7" w:rsidP="00241629">
      <w:pPr>
        <w:tabs>
          <w:tab w:val="left" w:pos="4320"/>
        </w:tabs>
        <w:ind w:left="-142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1. </w:t>
      </w:r>
      <w:r w:rsidR="00241629"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Ведение взаимных расчетов (бухгалтерские выписки, платежные (сальдовые) ведомости, акты сверки взаиморасчетов, расчетные ведомости начисления пени за просрочку платежей, документы по неурегулированным финансовым  вопросам и другой расчетный материал по взаиморасчетам):</w:t>
      </w:r>
    </w:p>
    <w:p w:rsidR="00241629" w:rsidRPr="009F2E96" w:rsidRDefault="00241629" w:rsidP="006337D4">
      <w:pPr>
        <w:ind w:left="-142"/>
        <w:jc w:val="both"/>
        <w:rPr>
          <w:rFonts w:ascii="Times New Roman" w:hAnsi="Times New Roman" w:cs="Times New Roman"/>
          <w:b w:val="0"/>
          <w:bCs w:val="0"/>
          <w:sz w:val="26"/>
          <w:szCs w:val="26"/>
          <w:lang w:eastAsia="lt-LT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lt-LT"/>
        </w:rPr>
        <w:t>Учёт обязательств</w:t>
      </w:r>
    </w:p>
    <w:p w:rsidR="00241629" w:rsidRPr="009F2E96" w:rsidRDefault="00241629" w:rsidP="006337D4">
      <w:pPr>
        <w:ind w:left="-142"/>
        <w:jc w:val="both"/>
        <w:rPr>
          <w:rFonts w:ascii="Times New Roman" w:hAnsi="Times New Roman" w:cs="Times New Roman"/>
          <w:b w:val="0"/>
          <w:bCs w:val="0"/>
          <w:sz w:val="26"/>
          <w:szCs w:val="26"/>
          <w:lang w:eastAsia="lt-LT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lt-LT"/>
        </w:rPr>
        <w:t xml:space="preserve">Учёт кредиторской задолженности </w:t>
      </w:r>
    </w:p>
    <w:p w:rsidR="00241629" w:rsidRPr="009F2E96" w:rsidRDefault="00241629" w:rsidP="006337D4">
      <w:pPr>
        <w:ind w:left="-39" w:hanging="103"/>
        <w:jc w:val="both"/>
        <w:rPr>
          <w:rFonts w:ascii="Times New Roman" w:hAnsi="Times New Roman" w:cs="Times New Roman"/>
          <w:b w:val="0"/>
          <w:bCs w:val="0"/>
          <w:sz w:val="26"/>
          <w:szCs w:val="26"/>
          <w:lang w:eastAsia="lt-LT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lt-LT"/>
        </w:rPr>
        <w:t xml:space="preserve">Бухгалтерский учёт </w:t>
      </w:r>
    </w:p>
    <w:p w:rsidR="00241629" w:rsidRPr="009F2E96" w:rsidRDefault="00241629" w:rsidP="006337D4">
      <w:pPr>
        <w:ind w:left="-39" w:hanging="103"/>
        <w:jc w:val="both"/>
        <w:rPr>
          <w:rFonts w:ascii="Times New Roman" w:hAnsi="Times New Roman" w:cs="Times New Roman"/>
          <w:b w:val="0"/>
          <w:bCs w:val="0"/>
          <w:sz w:val="26"/>
          <w:szCs w:val="26"/>
          <w:lang w:eastAsia="zh-CN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ул. </w:t>
      </w:r>
      <w:proofErr w:type="spellStart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Миндауго</w:t>
      </w:r>
      <w:proofErr w:type="spellEnd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12, LT-03603 г. Вильнюс, Литовская Республика</w:t>
      </w:r>
    </w:p>
    <w:p w:rsidR="00241629" w:rsidRPr="009F2E96" w:rsidRDefault="00241629" w:rsidP="006337D4">
      <w:pPr>
        <w:ind w:left="-39" w:hanging="103"/>
        <w:jc w:val="both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proofErr w:type="spellStart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Mindaugo</w:t>
      </w:r>
      <w:proofErr w:type="spellEnd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g. 12, LT-03603 Vilnius, </w:t>
      </w:r>
      <w:proofErr w:type="spellStart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Lietuvos</w:t>
      </w:r>
      <w:proofErr w:type="spellEnd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</w:t>
      </w:r>
      <w:proofErr w:type="spellStart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Respublika</w:t>
      </w:r>
      <w:proofErr w:type="spellEnd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</w:t>
      </w:r>
    </w:p>
    <w:p w:rsidR="00241629" w:rsidRPr="009F2E96" w:rsidRDefault="00241629" w:rsidP="006337D4">
      <w:pPr>
        <w:ind w:left="-39" w:hanging="103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Тел.: (+370) 656 68645  </w:t>
      </w:r>
    </w:p>
    <w:p w:rsidR="00241629" w:rsidRPr="009F2E96" w:rsidRDefault="00241629" w:rsidP="006337D4">
      <w:pPr>
        <w:ind w:left="-39" w:hanging="103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(+370) 617 90788</w:t>
      </w: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Эл</w:t>
      </w:r>
      <w:proofErr w:type="gramStart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proofErr w:type="gramEnd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proofErr w:type="gramStart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п</w:t>
      </w:r>
      <w:proofErr w:type="gramEnd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очта: </w:t>
      </w:r>
      <w:hyperlink r:id="rId13" w:history="1"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  <w:lang w:val="en-US"/>
          </w:rPr>
          <w:t>inter</w:t>
        </w:r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</w:rPr>
          <w:t>_</w:t>
        </w:r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  <w:lang w:val="en-US"/>
          </w:rPr>
          <w:t>abr</w:t>
        </w:r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</w:rPr>
          <w:t>@</w:t>
        </w:r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  <w:lang w:val="en-US"/>
          </w:rPr>
          <w:t>litrail</w:t>
        </w:r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</w:rPr>
          <w:t>.</w:t>
        </w:r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  <w:lang w:val="en-US"/>
          </w:rPr>
          <w:t>lt</w:t>
        </w:r>
      </w:hyperlink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; </w:t>
      </w:r>
      <w:hyperlink r:id="rId14" w:history="1"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</w:rPr>
          <w:t>d</w:t>
        </w:r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  <w:lang w:val="en-US"/>
          </w:rPr>
          <w:t>ziuljeta</w:t>
        </w:r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</w:rPr>
          <w:t>.</w:t>
        </w:r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  <w:lang w:val="en-US"/>
          </w:rPr>
          <w:t>juodvalkiene</w:t>
        </w:r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</w:rPr>
          <w:t>@</w:t>
        </w:r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  <w:lang w:val="en-US"/>
          </w:rPr>
          <w:t>litrail</w:t>
        </w:r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</w:rPr>
          <w:t>.</w:t>
        </w:r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  <w:lang w:val="en-US"/>
          </w:rPr>
          <w:t>lt</w:t>
        </w:r>
      </w:hyperlink>
      <w:r w:rsidR="009F2E96"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</w:p>
    <w:p w:rsidR="00241629" w:rsidRPr="009F2E96" w:rsidRDefault="00241629" w:rsidP="00241629">
      <w:pPr>
        <w:tabs>
          <w:tab w:val="left" w:pos="4320"/>
        </w:tabs>
        <w:ind w:left="-142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41629" w:rsidRPr="009F2E96" w:rsidRDefault="00AD20A0" w:rsidP="00241629">
      <w:pPr>
        <w:tabs>
          <w:tab w:val="left" w:pos="4320"/>
        </w:tabs>
        <w:ind w:left="-142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2. </w:t>
      </w:r>
      <w:r w:rsidR="00241629"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Расчетный материал по пассажирским перевозкам:</w:t>
      </w:r>
    </w:p>
    <w:p w:rsidR="00241629" w:rsidRPr="009F2E96" w:rsidRDefault="00241629" w:rsidP="00241629">
      <w:pPr>
        <w:ind w:left="-142"/>
        <w:rPr>
          <w:rFonts w:ascii="Times New Roman" w:hAnsi="Times New Roman" w:cs="Times New Roman"/>
          <w:b w:val="0"/>
          <w:bCs w:val="0"/>
          <w:iCs/>
          <w:sz w:val="26"/>
          <w:szCs w:val="26"/>
          <w:lang w:eastAsia="pl-PL"/>
        </w:rPr>
      </w:pPr>
      <w:r w:rsidRPr="009F2E96">
        <w:rPr>
          <w:rFonts w:ascii="Times New Roman" w:hAnsi="Times New Roman" w:cs="Times New Roman"/>
          <w:b w:val="0"/>
          <w:bCs w:val="0"/>
          <w:iCs/>
          <w:sz w:val="26"/>
          <w:szCs w:val="26"/>
          <w:lang w:eastAsia="pl-PL"/>
        </w:rPr>
        <w:t>Учёт кассовых операций</w:t>
      </w:r>
    </w:p>
    <w:p w:rsidR="00241629" w:rsidRPr="009F2E96" w:rsidRDefault="00241629" w:rsidP="00241629">
      <w:pPr>
        <w:ind w:left="-142"/>
        <w:rPr>
          <w:rFonts w:ascii="Times New Roman" w:hAnsi="Times New Roman" w:cs="Times New Roman"/>
          <w:b w:val="0"/>
          <w:bCs w:val="0"/>
          <w:iCs/>
          <w:sz w:val="26"/>
          <w:szCs w:val="26"/>
          <w:lang w:eastAsia="pl-PL"/>
        </w:rPr>
      </w:pPr>
      <w:r w:rsidRPr="009F2E96">
        <w:rPr>
          <w:rFonts w:ascii="Times New Roman" w:hAnsi="Times New Roman" w:cs="Times New Roman"/>
          <w:b w:val="0"/>
          <w:bCs w:val="0"/>
          <w:iCs/>
          <w:sz w:val="26"/>
          <w:szCs w:val="26"/>
          <w:lang w:eastAsia="pl-PL"/>
        </w:rPr>
        <w:t>Учёт обязательств</w:t>
      </w:r>
    </w:p>
    <w:p w:rsidR="00241629" w:rsidRPr="009F2E96" w:rsidRDefault="00241629" w:rsidP="00241629">
      <w:pPr>
        <w:ind w:left="-142"/>
        <w:rPr>
          <w:rFonts w:ascii="Times New Roman" w:hAnsi="Times New Roman" w:cs="Times New Roman"/>
          <w:b w:val="0"/>
          <w:bCs w:val="0"/>
          <w:iCs/>
          <w:sz w:val="26"/>
          <w:szCs w:val="26"/>
          <w:lang w:eastAsia="pl-PL"/>
        </w:rPr>
      </w:pPr>
      <w:r w:rsidRPr="009F2E96">
        <w:rPr>
          <w:rFonts w:ascii="Times New Roman" w:hAnsi="Times New Roman" w:cs="Times New Roman"/>
          <w:b w:val="0"/>
          <w:bCs w:val="0"/>
          <w:iCs/>
          <w:sz w:val="26"/>
          <w:szCs w:val="26"/>
          <w:lang w:eastAsia="pl-PL"/>
        </w:rPr>
        <w:t xml:space="preserve">Учёт  задолженности </w:t>
      </w:r>
    </w:p>
    <w:p w:rsidR="00241629" w:rsidRPr="009F2E96" w:rsidRDefault="00241629" w:rsidP="00241629">
      <w:pPr>
        <w:ind w:left="-142"/>
        <w:rPr>
          <w:rFonts w:ascii="Times New Roman" w:hAnsi="Times New Roman" w:cs="Times New Roman"/>
          <w:b w:val="0"/>
          <w:bCs w:val="0"/>
          <w:iCs/>
          <w:sz w:val="26"/>
          <w:szCs w:val="26"/>
          <w:lang w:eastAsia="pl-PL"/>
        </w:rPr>
      </w:pPr>
      <w:r w:rsidRPr="009F2E96">
        <w:rPr>
          <w:rFonts w:ascii="Times New Roman" w:hAnsi="Times New Roman" w:cs="Times New Roman"/>
          <w:b w:val="0"/>
          <w:bCs w:val="0"/>
          <w:iCs/>
          <w:sz w:val="26"/>
          <w:szCs w:val="26"/>
          <w:lang w:eastAsia="pl-PL"/>
        </w:rPr>
        <w:t xml:space="preserve">Бухгалтерский учёт </w:t>
      </w:r>
    </w:p>
    <w:p w:rsidR="00241629" w:rsidRPr="009F2E96" w:rsidRDefault="00241629" w:rsidP="00241629">
      <w:pPr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</w:pPr>
      <w:proofErr w:type="spellStart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 w:eastAsia="pl-PL"/>
        </w:rPr>
        <w:t>Gele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>ž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 w:eastAsia="pl-PL"/>
        </w:rPr>
        <w:t>inkelio</w:t>
      </w:r>
      <w:proofErr w:type="spellEnd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 xml:space="preserve"> 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 w:eastAsia="pl-PL"/>
        </w:rPr>
        <w:t>g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 xml:space="preserve">. 16, 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 w:eastAsia="pl-PL"/>
        </w:rPr>
        <w:t>LT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 xml:space="preserve">-02100 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 w:eastAsia="pl-PL"/>
        </w:rPr>
        <w:t>Vilnius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 xml:space="preserve">, </w:t>
      </w:r>
      <w:proofErr w:type="spellStart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 w:eastAsia="pl-PL"/>
        </w:rPr>
        <w:t>Lietuvos</w:t>
      </w:r>
      <w:proofErr w:type="spellEnd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 xml:space="preserve"> </w:t>
      </w:r>
      <w:proofErr w:type="spellStart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 w:eastAsia="pl-PL"/>
        </w:rPr>
        <w:t>Respublika</w:t>
      </w:r>
      <w:proofErr w:type="spellEnd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 xml:space="preserve"> </w:t>
      </w:r>
    </w:p>
    <w:p w:rsidR="00241629" w:rsidRPr="009F2E96" w:rsidRDefault="00241629" w:rsidP="00241629">
      <w:pPr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 xml:space="preserve">ул. </w:t>
      </w:r>
      <w:proofErr w:type="spellStart"/>
      <w:r w:rsidRPr="009F2E96">
        <w:rPr>
          <w:rFonts w:ascii="Times New Roman" w:hAnsi="Times New Roman" w:cs="Times New Roman"/>
          <w:b w:val="0"/>
          <w:bCs w:val="0"/>
          <w:iCs/>
          <w:sz w:val="26"/>
          <w:szCs w:val="26"/>
        </w:rPr>
        <w:t>Гележинкелио</w:t>
      </w:r>
      <w:proofErr w:type="spellEnd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 xml:space="preserve"> 16, LT-02100 г. Вильнюс, Литовская Республика </w:t>
      </w:r>
    </w:p>
    <w:p w:rsidR="00241629" w:rsidRPr="009F2E96" w:rsidRDefault="00241629" w:rsidP="00241629">
      <w:pPr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>Тел.: (+370) 619 67603</w:t>
      </w: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Cs w:val="0"/>
          <w:sz w:val="26"/>
          <w:szCs w:val="26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Эл</w:t>
      </w:r>
      <w:proofErr w:type="gramStart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proofErr w:type="gramEnd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proofErr w:type="gramStart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п</w:t>
      </w:r>
      <w:proofErr w:type="gramEnd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очта: </w:t>
      </w:r>
      <w:hyperlink r:id="rId15" w:history="1"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  <w:lang w:val="en-US"/>
          </w:rPr>
          <w:t>settlements</w:t>
        </w:r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</w:rPr>
          <w:t>@</w:t>
        </w:r>
        <w:proofErr w:type="spellStart"/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  <w:lang w:val="en-US"/>
          </w:rPr>
          <w:t>litrail</w:t>
        </w:r>
        <w:proofErr w:type="spellEnd"/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</w:rPr>
          <w:t>.</w:t>
        </w:r>
        <w:proofErr w:type="spellStart"/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  <w:lang w:val="en-US"/>
          </w:rPr>
          <w:t>lt</w:t>
        </w:r>
        <w:proofErr w:type="spellEnd"/>
      </w:hyperlink>
      <w:r w:rsidR="009F2E96" w:rsidRPr="00DF2981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41629" w:rsidRPr="009F2E96" w:rsidRDefault="00241629" w:rsidP="00241629">
      <w:pPr>
        <w:tabs>
          <w:tab w:val="left" w:pos="4320"/>
        </w:tabs>
        <w:ind w:left="-142"/>
        <w:jc w:val="both"/>
        <w:rPr>
          <w:rFonts w:ascii="Times New Roman" w:hAnsi="Times New Roman" w:cs="Times New Roman"/>
          <w:b w:val="0"/>
          <w:bCs w:val="0"/>
          <w:sz w:val="26"/>
          <w:szCs w:val="26"/>
          <w:u w:val="single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u w:val="single"/>
        </w:rPr>
        <w:t>Расчетный материал за передачу международных  пассажирских поездов по МГСП с нарушением графика движения:</w:t>
      </w:r>
    </w:p>
    <w:p w:rsidR="00241629" w:rsidRPr="009F2E96" w:rsidRDefault="00241629" w:rsidP="00241629">
      <w:pPr>
        <w:widowControl/>
        <w:autoSpaceDE/>
        <w:autoSpaceDN/>
        <w:adjustRightInd/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lt-LT" w:eastAsia="lt-LT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lt-LT" w:eastAsia="lt-LT"/>
        </w:rPr>
        <w:t>ЗАО «LTG Link»</w:t>
      </w:r>
    </w:p>
    <w:p w:rsidR="00241629" w:rsidRPr="009F2E96" w:rsidRDefault="00241629" w:rsidP="00241629">
      <w:pPr>
        <w:widowControl/>
        <w:autoSpaceDE/>
        <w:autoSpaceDN/>
        <w:adjustRightInd/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lt-LT" w:eastAsia="lt-LT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lt-LT"/>
        </w:rPr>
        <w:t>Корпоративная деятельность</w:t>
      </w: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ул. 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lt-LT" w:eastAsia="lt-LT"/>
        </w:rPr>
        <w:t>Гележинкелио 16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, 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LT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-021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lt-LT"/>
        </w:rPr>
        <w:t>00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г. Вильнюс, Литовская Республика</w:t>
      </w: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Тел.: </w:t>
      </w:r>
      <w:r w:rsidR="002C76F7"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(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+370</w:t>
      </w:r>
      <w:r w:rsidR="002C76F7"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)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lt-LT" w:eastAsia="lt-LT"/>
        </w:rPr>
        <w:t>700 55111</w:t>
      </w:r>
    </w:p>
    <w:p w:rsidR="00241629" w:rsidRPr="00DF2981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Эл</w:t>
      </w:r>
      <w:proofErr w:type="gramStart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proofErr w:type="gramEnd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proofErr w:type="gramStart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п</w:t>
      </w:r>
      <w:proofErr w:type="gramEnd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очта: </w:t>
      </w:r>
      <w:hyperlink r:id="rId16" w:history="1"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  <w:lang w:val="en-US"/>
          </w:rPr>
          <w:t>ltglink</w:t>
        </w:r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</w:rPr>
          <w:t>@</w:t>
        </w:r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  <w:lang w:val="en-US"/>
          </w:rPr>
          <w:t>litrail</w:t>
        </w:r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</w:rPr>
          <w:t>.</w:t>
        </w:r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  <w:lang w:val="en-US"/>
          </w:rPr>
          <w:t>lt</w:t>
        </w:r>
      </w:hyperlink>
      <w:r w:rsidR="009F2E96" w:rsidRPr="00DF2981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</w:p>
    <w:p w:rsidR="00241629" w:rsidRPr="009F2E96" w:rsidRDefault="00241629" w:rsidP="00241629">
      <w:pPr>
        <w:widowControl/>
        <w:autoSpaceDE/>
        <w:autoSpaceDN/>
        <w:adjustRightInd/>
        <w:rPr>
          <w:rFonts w:ascii="Times New Roman" w:hAnsi="Times New Roman" w:cs="Times New Roman"/>
          <w:b w:val="0"/>
          <w:bCs w:val="0"/>
          <w:sz w:val="26"/>
          <w:szCs w:val="26"/>
          <w:lang w:val="lt-LT" w:eastAsia="lt-LT"/>
        </w:rPr>
      </w:pPr>
    </w:p>
    <w:p w:rsidR="00241629" w:rsidRPr="009F2E96" w:rsidRDefault="00AD20A0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3. </w:t>
      </w:r>
      <w:r w:rsidR="00241629"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Расчетный материал по грузовым перевозкам:</w:t>
      </w:r>
    </w:p>
    <w:p w:rsidR="00241629" w:rsidRPr="009F2E96" w:rsidRDefault="00241629" w:rsidP="00241629">
      <w:pPr>
        <w:tabs>
          <w:tab w:val="left" w:pos="4320"/>
        </w:tabs>
        <w:ind w:left="-142"/>
        <w:jc w:val="both"/>
        <w:rPr>
          <w:rFonts w:ascii="Times New Roman" w:hAnsi="Times New Roman" w:cs="Times New Roman"/>
          <w:b w:val="0"/>
          <w:bCs w:val="0"/>
          <w:sz w:val="26"/>
          <w:szCs w:val="26"/>
          <w:u w:val="single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u w:val="single"/>
        </w:rPr>
        <w:t>Расчетный материал за пользование вагонами и контейнерами:</w:t>
      </w:r>
    </w:p>
    <w:p w:rsidR="00241629" w:rsidRPr="009F2E96" w:rsidRDefault="00241629" w:rsidP="00241629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>Группа контроля расчётов</w:t>
      </w:r>
    </w:p>
    <w:p w:rsidR="00241629" w:rsidRPr="009F2E96" w:rsidRDefault="00241629" w:rsidP="00241629">
      <w:pPr>
        <w:ind w:hanging="142"/>
        <w:jc w:val="both"/>
        <w:rPr>
          <w:rFonts w:ascii="Times New Roman" w:hAnsi="Times New Roman" w:cs="Times New Roman"/>
          <w:b w:val="0"/>
          <w:bCs w:val="0"/>
          <w:iCs/>
          <w:sz w:val="26"/>
          <w:szCs w:val="26"/>
          <w:lang w:eastAsia="pl-PL"/>
        </w:rPr>
      </w:pPr>
      <w:r w:rsidRPr="009F2E96">
        <w:rPr>
          <w:rFonts w:ascii="Times New Roman" w:hAnsi="Times New Roman" w:cs="Times New Roman"/>
          <w:b w:val="0"/>
          <w:bCs w:val="0"/>
          <w:iCs/>
          <w:sz w:val="26"/>
          <w:szCs w:val="26"/>
          <w:lang w:eastAsia="pl-PL"/>
        </w:rPr>
        <w:t>Отдела по расчётам и контролю выполнения договоров</w:t>
      </w:r>
    </w:p>
    <w:p w:rsidR="00241629" w:rsidRPr="009F2E96" w:rsidRDefault="00241629" w:rsidP="00241629">
      <w:pPr>
        <w:ind w:hanging="142"/>
        <w:jc w:val="both"/>
        <w:rPr>
          <w:rFonts w:ascii="Times New Roman" w:hAnsi="Times New Roman" w:cs="Times New Roman"/>
          <w:b w:val="0"/>
          <w:bCs w:val="0"/>
          <w:iCs/>
          <w:sz w:val="26"/>
          <w:szCs w:val="26"/>
          <w:lang w:eastAsia="pl-PL"/>
        </w:rPr>
      </w:pPr>
      <w:r w:rsidRPr="009F2E96">
        <w:rPr>
          <w:rFonts w:ascii="Times New Roman" w:hAnsi="Times New Roman" w:cs="Times New Roman"/>
          <w:b w:val="0"/>
          <w:bCs w:val="0"/>
          <w:iCs/>
          <w:sz w:val="26"/>
          <w:szCs w:val="26"/>
          <w:lang w:eastAsia="pl-PL"/>
        </w:rPr>
        <w:t xml:space="preserve">Департамента </w:t>
      </w:r>
      <w:proofErr w:type="gramStart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>контроля за</w:t>
      </w:r>
      <w:proofErr w:type="gramEnd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 xml:space="preserve"> деятельностью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lt-LT" w:eastAsia="pl-PL"/>
        </w:rPr>
        <w:t xml:space="preserve"> </w:t>
      </w:r>
    </w:p>
    <w:p w:rsidR="00241629" w:rsidRPr="009F2E96" w:rsidRDefault="00241629" w:rsidP="00241629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lastRenderedPageBreak/>
        <w:t xml:space="preserve">AO «LTG </w:t>
      </w:r>
      <w:proofErr w:type="spellStart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>Cargo</w:t>
      </w:r>
      <w:proofErr w:type="spellEnd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>» - часть группы Литовских железных дорог</w:t>
      </w:r>
    </w:p>
    <w:p w:rsidR="00241629" w:rsidRPr="009F2E96" w:rsidRDefault="00241629" w:rsidP="00241629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val="en-US" w:eastAsia="pl-PL"/>
        </w:rPr>
      </w:pPr>
      <w:proofErr w:type="spellStart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 w:eastAsia="pl-PL"/>
        </w:rPr>
        <w:t>Iešmininkų</w:t>
      </w:r>
      <w:proofErr w:type="spellEnd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 w:eastAsia="pl-PL"/>
        </w:rPr>
        <w:t xml:space="preserve"> g. 17 A, LT-02151 Vilnius, </w:t>
      </w:r>
      <w:proofErr w:type="spellStart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 w:eastAsia="pl-PL"/>
        </w:rPr>
        <w:t>Lietuvos</w:t>
      </w:r>
      <w:proofErr w:type="spellEnd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 w:eastAsia="pl-PL"/>
        </w:rPr>
        <w:t xml:space="preserve"> </w:t>
      </w:r>
      <w:proofErr w:type="spellStart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 w:eastAsia="pl-PL"/>
        </w:rPr>
        <w:t>Respublika</w:t>
      </w:r>
      <w:proofErr w:type="spellEnd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 w:eastAsia="pl-PL"/>
        </w:rPr>
        <w:t xml:space="preserve"> </w:t>
      </w:r>
    </w:p>
    <w:p w:rsidR="00241629" w:rsidRPr="009F2E96" w:rsidRDefault="00241629" w:rsidP="00241629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 xml:space="preserve">ул. </w:t>
      </w:r>
      <w:proofErr w:type="spellStart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>Ешмининку</w:t>
      </w:r>
      <w:proofErr w:type="spellEnd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 xml:space="preserve"> 17</w:t>
      </w:r>
      <w:proofErr w:type="gramStart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 xml:space="preserve"> А</w:t>
      </w:r>
      <w:proofErr w:type="gramEnd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 xml:space="preserve">, LT-02151 г. Вильнюс, Литовская Республика </w:t>
      </w:r>
    </w:p>
    <w:p w:rsidR="00241629" w:rsidRPr="009F2E96" w:rsidRDefault="00241629" w:rsidP="00241629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>Тел.: (+370) 616 31272, (+370) 620 16433</w:t>
      </w:r>
    </w:p>
    <w:p w:rsidR="00241629" w:rsidRPr="009F2E96" w:rsidRDefault="00241629" w:rsidP="00241629">
      <w:pPr>
        <w:tabs>
          <w:tab w:val="left" w:pos="4320"/>
        </w:tabs>
        <w:ind w:left="-142" w:hanging="142"/>
        <w:rPr>
          <w:sz w:val="22"/>
          <w:szCs w:val="22"/>
          <w:lang w:eastAsia="pl-PL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Эл</w:t>
      </w:r>
      <w:proofErr w:type="gramStart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proofErr w:type="gramEnd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proofErr w:type="gramStart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п</w:t>
      </w:r>
      <w:proofErr w:type="gramEnd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очта: </w:t>
      </w:r>
      <w:hyperlink r:id="rId17" w:history="1"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  <w:lang w:eastAsia="pl-PL"/>
          </w:rPr>
          <w:t>saskaitos.atsiskaitymai@ltgcargo.lt</w:t>
        </w:r>
      </w:hyperlink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 xml:space="preserve">, </w:t>
      </w:r>
      <w:hyperlink r:id="rId18" w:history="1"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  <w:lang w:eastAsia="pl-PL"/>
          </w:rPr>
          <w:t>grazina.burmistroviene@ltgcargo.lt</w:t>
        </w:r>
      </w:hyperlink>
      <w:r w:rsid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 xml:space="preserve"> </w:t>
      </w: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41629" w:rsidRPr="009F2E96" w:rsidRDefault="00241629" w:rsidP="00241629">
      <w:pPr>
        <w:tabs>
          <w:tab w:val="left" w:pos="4320"/>
        </w:tabs>
        <w:ind w:left="-142"/>
        <w:jc w:val="both"/>
        <w:rPr>
          <w:rFonts w:ascii="Times New Roman" w:hAnsi="Times New Roman" w:cs="Times New Roman"/>
          <w:b w:val="0"/>
          <w:bCs w:val="0"/>
          <w:sz w:val="26"/>
          <w:szCs w:val="26"/>
          <w:u w:val="single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u w:val="single"/>
        </w:rPr>
        <w:t>Расчетный материал за работу грузовых локомотивов и локомотивных бригад (составление, направление и получение расчетных ведомостей)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: </w:t>
      </w:r>
    </w:p>
    <w:p w:rsidR="00241629" w:rsidRPr="009F2E96" w:rsidRDefault="00241629" w:rsidP="00241629">
      <w:pPr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 xml:space="preserve">Отдел 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lt-LT" w:eastAsia="pl-PL"/>
        </w:rPr>
        <w:t xml:space="preserve"> 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>анализа и контроля деятельности</w:t>
      </w:r>
    </w:p>
    <w:p w:rsidR="00241629" w:rsidRPr="009F2E96" w:rsidRDefault="00241629" w:rsidP="00241629">
      <w:pPr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 xml:space="preserve">Департамент </w:t>
      </w:r>
      <w:proofErr w:type="gramStart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>контроля за</w:t>
      </w:r>
      <w:proofErr w:type="gramEnd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 xml:space="preserve"> деятельностью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lt-LT" w:eastAsia="pl-PL"/>
        </w:rPr>
        <w:t xml:space="preserve"> 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 xml:space="preserve">AO «LTG </w:t>
      </w:r>
      <w:proofErr w:type="spellStart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>Cargo</w:t>
      </w:r>
      <w:proofErr w:type="spellEnd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>» - часть группы Литовских железных дорог</w:t>
      </w:r>
    </w:p>
    <w:p w:rsidR="00241629" w:rsidRPr="009F2E96" w:rsidRDefault="00241629" w:rsidP="00241629">
      <w:pPr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 w:eastAsia="pl-PL"/>
        </w:rPr>
      </w:pPr>
      <w:proofErr w:type="spellStart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 w:eastAsia="pl-PL"/>
        </w:rPr>
        <w:t>Mindaugo</w:t>
      </w:r>
      <w:proofErr w:type="spellEnd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 w:eastAsia="pl-PL"/>
        </w:rPr>
        <w:t xml:space="preserve"> g. 12, LT-03603 Vilnius, </w:t>
      </w:r>
      <w:proofErr w:type="spellStart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 w:eastAsia="pl-PL"/>
        </w:rPr>
        <w:t>Lietuvos</w:t>
      </w:r>
      <w:proofErr w:type="spellEnd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 w:eastAsia="pl-PL"/>
        </w:rPr>
        <w:t xml:space="preserve"> </w:t>
      </w:r>
      <w:proofErr w:type="spellStart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 w:eastAsia="pl-PL"/>
        </w:rPr>
        <w:t>Respublika</w:t>
      </w:r>
      <w:proofErr w:type="spellEnd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 w:eastAsia="pl-PL"/>
        </w:rPr>
        <w:t xml:space="preserve"> </w:t>
      </w:r>
    </w:p>
    <w:p w:rsidR="00241629" w:rsidRPr="009F2E96" w:rsidRDefault="00241629" w:rsidP="00241629">
      <w:pPr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 xml:space="preserve">ул. </w:t>
      </w:r>
      <w:proofErr w:type="spellStart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>Миндауго</w:t>
      </w:r>
      <w:proofErr w:type="spellEnd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 xml:space="preserve"> 12, LT-03603 г. Вильнюс, Литовская Республика </w:t>
      </w:r>
    </w:p>
    <w:p w:rsidR="00241629" w:rsidRPr="009F2E96" w:rsidRDefault="00241629" w:rsidP="00241629">
      <w:pPr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>Тел. (+370) 619 58699</w:t>
      </w: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Эл</w:t>
      </w:r>
      <w:proofErr w:type="gramStart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proofErr w:type="gramEnd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proofErr w:type="gramStart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п</w:t>
      </w:r>
      <w:proofErr w:type="gramEnd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очта: </w:t>
      </w:r>
      <w:hyperlink r:id="rId19" w:history="1"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  <w:lang w:val="en-US"/>
          </w:rPr>
          <w:t>mngt</w:t>
        </w:r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</w:rPr>
          <w:t>-</w:t>
        </w:r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  <w:lang w:val="en-US"/>
          </w:rPr>
          <w:t>acctg</w:t>
        </w:r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</w:rPr>
          <w:t>@</w:t>
        </w:r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  <w:lang w:val="en-US"/>
          </w:rPr>
          <w:t>litrail</w:t>
        </w:r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</w:rPr>
          <w:t>.</w:t>
        </w:r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  <w:lang w:val="en-US"/>
          </w:rPr>
          <w:t>lt</w:t>
        </w:r>
      </w:hyperlink>
      <w:r w:rsidR="009F2E96"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  <w:u w:val="single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u w:val="single"/>
        </w:rPr>
        <w:t>Расчетный материал за работу пассажирских локомотивов и локомотивных бригад:</w:t>
      </w:r>
    </w:p>
    <w:p w:rsidR="00241629" w:rsidRPr="009F2E96" w:rsidRDefault="00241629" w:rsidP="00241629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>Отдел учёта данных</w:t>
      </w:r>
    </w:p>
    <w:p w:rsidR="00241629" w:rsidRPr="009F2E96" w:rsidRDefault="00241629" w:rsidP="00241629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>Департамента эксплуатации</w:t>
      </w:r>
    </w:p>
    <w:p w:rsidR="00241629" w:rsidRPr="009F2E96" w:rsidRDefault="00241629" w:rsidP="00241629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 xml:space="preserve">ЗАО «LTG </w:t>
      </w:r>
      <w:proofErr w:type="spellStart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>Link</w:t>
      </w:r>
      <w:proofErr w:type="spellEnd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>» - часть группы Литовских железных дорог</w:t>
      </w:r>
    </w:p>
    <w:p w:rsidR="00241629" w:rsidRPr="009F2E96" w:rsidRDefault="00241629" w:rsidP="00241629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val="en-US" w:eastAsia="pl-PL"/>
        </w:rPr>
      </w:pPr>
      <w:proofErr w:type="spellStart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 w:eastAsia="pl-PL"/>
        </w:rPr>
        <w:t>Švitrigailos</w:t>
      </w:r>
      <w:proofErr w:type="spellEnd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 w:eastAsia="pl-PL"/>
        </w:rPr>
        <w:t xml:space="preserve"> g. 39A, LT- 03209 Vilnius, </w:t>
      </w:r>
      <w:proofErr w:type="spellStart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 w:eastAsia="pl-PL"/>
        </w:rPr>
        <w:t>Lietuvos</w:t>
      </w:r>
      <w:proofErr w:type="spellEnd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 w:eastAsia="pl-PL"/>
        </w:rPr>
        <w:t xml:space="preserve"> </w:t>
      </w:r>
      <w:proofErr w:type="spellStart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 w:eastAsia="pl-PL"/>
        </w:rPr>
        <w:t>Respublika</w:t>
      </w:r>
      <w:proofErr w:type="spellEnd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 w:eastAsia="pl-PL"/>
        </w:rPr>
        <w:t xml:space="preserve"> </w:t>
      </w:r>
    </w:p>
    <w:p w:rsidR="00241629" w:rsidRPr="009F2E96" w:rsidRDefault="00241629" w:rsidP="00241629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 xml:space="preserve">ул. </w:t>
      </w:r>
      <w:proofErr w:type="spellStart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>Швитригайлос</w:t>
      </w:r>
      <w:proofErr w:type="spellEnd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 xml:space="preserve"> 39A, LT- 03209  г. Вильнюс, Литовская Республика </w:t>
      </w:r>
    </w:p>
    <w:p w:rsidR="00241629" w:rsidRPr="009F2E96" w:rsidRDefault="00241629" w:rsidP="00241629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>Тел.: (+370) 620 67606</w:t>
      </w:r>
    </w:p>
    <w:p w:rsidR="00241629" w:rsidRPr="009F2E96" w:rsidRDefault="00241629" w:rsidP="00241629">
      <w:pPr>
        <w:tabs>
          <w:tab w:val="left" w:pos="4320"/>
        </w:tabs>
        <w:ind w:left="-142" w:hanging="142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Эл</w:t>
      </w:r>
      <w:proofErr w:type="gramStart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proofErr w:type="gramEnd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proofErr w:type="gramStart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п</w:t>
      </w:r>
      <w:proofErr w:type="gramEnd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очта: 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 xml:space="preserve"> </w:t>
      </w:r>
      <w:hyperlink r:id="rId20" w:history="1"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  <w:lang w:eastAsia="pl-PL"/>
          </w:rPr>
          <w:t>duomenu.apskaita@litrail.l</w:t>
        </w:r>
        <w:r w:rsidR="009F2E96" w:rsidRPr="000452A5">
          <w:rPr>
            <w:rStyle w:val="ad"/>
            <w:rFonts w:ascii="Times New Roman" w:hAnsi="Times New Roman" w:cs="Times New Roman"/>
            <w:b w:val="0"/>
            <w:bCs w:val="0"/>
            <w:sz w:val="26"/>
            <w:szCs w:val="26"/>
            <w:lang w:val="en-US" w:eastAsia="pl-PL"/>
          </w:rPr>
          <w:t>t</w:t>
        </w:r>
      </w:hyperlink>
      <w:r w:rsidR="009F2E96" w:rsidRPr="009F2E96">
        <w:rPr>
          <w:rFonts w:ascii="Times New Roman" w:hAnsi="Times New Roman" w:cs="Times New Roman"/>
          <w:b w:val="0"/>
          <w:bCs w:val="0"/>
          <w:sz w:val="26"/>
          <w:szCs w:val="26"/>
          <w:lang w:eastAsia="pl-PL"/>
        </w:rPr>
        <w:t xml:space="preserve"> </w:t>
      </w: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  <w:u w:val="single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u w:val="single"/>
        </w:rPr>
        <w:t>Банковские реквизиты АО «Литовские железные дороги»</w:t>
      </w: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  <w:u w:val="single"/>
        </w:rPr>
      </w:pP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Банк: 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AB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SEB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proofErr w:type="spellStart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bankas</w:t>
      </w:r>
      <w:proofErr w:type="spellEnd"/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№ валютного счета (по стандарту 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IBAN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): 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LT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12 7044 0600 0567 1860</w:t>
      </w: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S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W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I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F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T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.: 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CBVI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LT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2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X</w:t>
      </w: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Получатель: 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AB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„</w:t>
      </w:r>
      <w:proofErr w:type="spellStart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Lietuvos</w:t>
      </w:r>
      <w:proofErr w:type="spellEnd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proofErr w:type="spellStart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gele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ž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inkeliai</w:t>
      </w:r>
      <w:proofErr w:type="spellEnd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“</w:t>
      </w: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  <w:proofErr w:type="spellStart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Mindaugo</w:t>
      </w:r>
      <w:proofErr w:type="spellEnd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g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. 12, 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LT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-03603 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Vilnius</w:t>
      </w: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  <w:proofErr w:type="spellStart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Lietuvos</w:t>
      </w:r>
      <w:proofErr w:type="spellEnd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proofErr w:type="spellStart"/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Respublika</w:t>
      </w:r>
      <w:proofErr w:type="spellEnd"/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АО «Литовские железные дороги»</w:t>
      </w: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ул. </w:t>
      </w:r>
      <w:proofErr w:type="spellStart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Миндауго</w:t>
      </w:r>
      <w:proofErr w:type="spellEnd"/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12, 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LT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-03603 г. Вильнюс </w:t>
      </w: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Литовская Республика</w:t>
      </w: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>Данные банков-корреспондентов: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  <w:u w:val="single"/>
        </w:rPr>
      </w:pPr>
    </w:p>
    <w:p w:rsidR="002C76F7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u w:val="single"/>
          <w:lang w:val="en-US"/>
        </w:rPr>
        <w:t>EUR</w:t>
      </w:r>
      <w:r w:rsidR="002C76F7"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</w:p>
    <w:p w:rsidR="002C76F7" w:rsidRPr="009F2E96" w:rsidRDefault="002C76F7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COMMERZBANK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AG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</w:p>
    <w:p w:rsidR="002C76F7" w:rsidRPr="009F2E96" w:rsidRDefault="002C76F7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Frankfurt am Main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fr-FR"/>
        </w:rPr>
        <w:t xml:space="preserve"> </w:t>
      </w:r>
    </w:p>
    <w:p w:rsidR="002C76F7" w:rsidRPr="009F2E96" w:rsidRDefault="002C76F7" w:rsidP="002C76F7">
      <w:pPr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fr-FR"/>
        </w:rPr>
        <w:t>S.W.I.F.T.: COBA DE FF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</w:t>
      </w:r>
    </w:p>
    <w:p w:rsidR="002C76F7" w:rsidRPr="009F2E96" w:rsidRDefault="002C76F7" w:rsidP="002C76F7">
      <w:pPr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SOCIETE GENERALE</w:t>
      </w:r>
      <w:r w:rsidR="00E46631"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,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</w:t>
      </w:r>
    </w:p>
    <w:p w:rsidR="002C76F7" w:rsidRPr="009F2E96" w:rsidRDefault="002C76F7" w:rsidP="002C76F7">
      <w:pPr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Paris</w:t>
      </w:r>
    </w:p>
    <w:p w:rsidR="002C76F7" w:rsidRPr="009F2E96" w:rsidRDefault="002C76F7" w:rsidP="002C76F7">
      <w:pPr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SWIFT: SOGE FR PP</w:t>
      </w: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ab/>
      </w: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  <w:u w:val="single"/>
          <w:lang w:val="en-US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u w:val="single"/>
          <w:lang w:val="en-US"/>
        </w:rPr>
        <w:lastRenderedPageBreak/>
        <w:t>CHF</w:t>
      </w:r>
    </w:p>
    <w:p w:rsidR="00241629" w:rsidRPr="009F2E96" w:rsidRDefault="00241629" w:rsidP="00241629">
      <w:pPr>
        <w:pStyle w:val="afa"/>
        <w:ind w:left="-142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proofErr w:type="spellStart"/>
      <w:r w:rsidRPr="009F2E9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Skandinaviska</w:t>
      </w:r>
      <w:proofErr w:type="spellEnd"/>
      <w:r w:rsidRPr="009F2E9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 xml:space="preserve"> </w:t>
      </w:r>
      <w:proofErr w:type="spellStart"/>
      <w:r w:rsidRPr="009F2E9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Enskilda</w:t>
      </w:r>
      <w:proofErr w:type="spellEnd"/>
      <w:r w:rsidRPr="009F2E9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 xml:space="preserve"> </w:t>
      </w:r>
      <w:proofErr w:type="spellStart"/>
      <w:r w:rsidRPr="009F2E9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Banken</w:t>
      </w:r>
      <w:proofErr w:type="spellEnd"/>
      <w:r w:rsidRPr="009F2E9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 xml:space="preserve"> AB</w:t>
      </w:r>
    </w:p>
    <w:p w:rsidR="00241629" w:rsidRPr="009F2E96" w:rsidRDefault="00241629" w:rsidP="00241629">
      <w:pPr>
        <w:pStyle w:val="afa"/>
        <w:ind w:left="-142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9F2E9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Stockholm</w:t>
      </w: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  <w:u w:val="single"/>
          <w:lang w:val="en-US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SWIFT: ESSE SE SS</w:t>
      </w: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ab/>
      </w:r>
    </w:p>
    <w:p w:rsidR="00E46631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u w:val="single"/>
          <w:lang w:val="en-US"/>
        </w:rPr>
        <w:t>USD</w:t>
      </w:r>
      <w:r w:rsidR="00E46631" w:rsidRPr="009F2E96">
        <w:rPr>
          <w:rFonts w:ascii="Times New Roman" w:hAnsi="Times New Roman" w:cs="Times New Roman"/>
          <w:b w:val="0"/>
          <w:bCs w:val="0"/>
          <w:sz w:val="26"/>
          <w:szCs w:val="26"/>
          <w:lang w:val="pl-PL"/>
        </w:rPr>
        <w:t xml:space="preserve"> </w:t>
      </w:r>
    </w:p>
    <w:p w:rsidR="00E46631" w:rsidRPr="009F2E96" w:rsidRDefault="00E46631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pl-PL"/>
        </w:rPr>
        <w:t>HSBC BANK USA N.A.,</w:t>
      </w: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 </w:t>
      </w:r>
    </w:p>
    <w:p w:rsidR="00E46631" w:rsidRPr="009F2E96" w:rsidRDefault="00E46631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New York </w:t>
      </w:r>
    </w:p>
    <w:p w:rsidR="00E46631" w:rsidRPr="009F2E96" w:rsidRDefault="00E46631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S.W.I.F.T.: MRMD US 33 </w:t>
      </w:r>
    </w:p>
    <w:p w:rsidR="00E46631" w:rsidRPr="009F2E96" w:rsidRDefault="00E46631" w:rsidP="00E46631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 xml:space="preserve">THE BANK OF NEW YORK Mellon, </w:t>
      </w:r>
    </w:p>
    <w:p w:rsidR="00E46631" w:rsidRPr="009F2E96" w:rsidRDefault="00E46631" w:rsidP="00E46631">
      <w:pPr>
        <w:ind w:hanging="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New York</w:t>
      </w:r>
    </w:p>
    <w:p w:rsidR="00241629" w:rsidRPr="009F2E96" w:rsidRDefault="00E46631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  <w:u w:val="single"/>
          <w:lang w:val="en-US"/>
        </w:rPr>
      </w:pPr>
      <w:r w:rsidRPr="009F2E96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SWIFT: IRVT US 3N</w:t>
      </w:r>
    </w:p>
    <w:p w:rsidR="00241629" w:rsidRPr="009F2E96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  <w:u w:val="single"/>
          <w:lang w:val="en-US"/>
        </w:rPr>
      </w:pPr>
    </w:p>
    <w:p w:rsidR="00241629" w:rsidRPr="00E240AE" w:rsidRDefault="00241629" w:rsidP="00241629">
      <w:pPr>
        <w:tabs>
          <w:tab w:val="left" w:pos="4320"/>
        </w:tabs>
        <w:ind w:left="-142"/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ab/>
      </w:r>
    </w:p>
    <w:p w:rsidR="00241629" w:rsidRPr="00241629" w:rsidRDefault="00241629" w:rsidP="00241629">
      <w:pPr>
        <w:tabs>
          <w:tab w:val="left" w:pos="4320"/>
        </w:tabs>
        <w:ind w:hanging="142"/>
        <w:rPr>
          <w:rFonts w:ascii="Times New Roman" w:hAnsi="Times New Roman" w:cs="Times New Roman"/>
          <w:b w:val="0"/>
          <w:color w:val="FF0000"/>
          <w:sz w:val="26"/>
          <w:szCs w:val="26"/>
          <w:lang w:val="en-US"/>
        </w:rPr>
      </w:pPr>
      <w:r w:rsidRPr="00241629">
        <w:rPr>
          <w:rFonts w:ascii="Times New Roman" w:hAnsi="Times New Roman" w:cs="Times New Roman"/>
          <w:sz w:val="26"/>
          <w:szCs w:val="26"/>
          <w:u w:val="single"/>
          <w:lang w:val="en-US"/>
        </w:rPr>
        <w:br w:type="page"/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240AE">
        <w:rPr>
          <w:rFonts w:ascii="Times New Roman" w:hAnsi="Times New Roman" w:cs="Times New Roman"/>
          <w:sz w:val="26"/>
          <w:szCs w:val="26"/>
          <w:u w:val="single"/>
        </w:rPr>
        <w:lastRenderedPageBreak/>
        <w:t>АО Эстонская железная дорога</w:t>
      </w:r>
      <w:r w:rsidRPr="00E240AE">
        <w:rPr>
          <w:rFonts w:ascii="Times New Roman" w:hAnsi="Times New Roman" w:cs="Times New Roman"/>
          <w:sz w:val="26"/>
          <w:szCs w:val="26"/>
          <w:u w:val="single"/>
          <w:lang w:val="et-EE"/>
        </w:rPr>
        <w:t xml:space="preserve"> (</w:t>
      </w:r>
      <w:r w:rsidRPr="00E240AE">
        <w:rPr>
          <w:rFonts w:ascii="Times New Roman" w:hAnsi="Times New Roman" w:cs="Times New Roman"/>
          <w:sz w:val="26"/>
          <w:szCs w:val="26"/>
          <w:u w:val="single"/>
        </w:rPr>
        <w:t>ЭВР):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t-EE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Регистрационный код (</w:t>
      </w: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>Business Identy Code) 11575838</w:t>
      </w:r>
    </w:p>
    <w:p w:rsidR="00E43CAD" w:rsidRPr="00E240AE" w:rsidRDefault="00E43CAD" w:rsidP="00E43CAD">
      <w:pPr>
        <w:ind w:left="-142"/>
        <w:rPr>
          <w:rFonts w:ascii="Times New Roman" w:hAnsi="Times New Roman" w:cs="Times New Roman"/>
          <w:b w:val="0"/>
          <w:sz w:val="26"/>
          <w:szCs w:val="26"/>
          <w:lang w:val="et-EE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Номер Налоговой Идентификации стран-членов ЕС (</w:t>
      </w: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>VAT ID) EE 101273859</w:t>
      </w:r>
    </w:p>
    <w:p w:rsidR="00E43CAD" w:rsidRPr="00E240AE" w:rsidRDefault="00E43CAD" w:rsidP="00E43CAD">
      <w:pPr>
        <w:pStyle w:val="a5"/>
        <w:shd w:val="clear" w:color="auto" w:fill="auto"/>
        <w:spacing w:line="240" w:lineRule="auto"/>
        <w:ind w:left="-142"/>
        <w:rPr>
          <w:color w:val="auto"/>
          <w:sz w:val="26"/>
          <w:szCs w:val="26"/>
        </w:rPr>
      </w:pPr>
      <w:r w:rsidRPr="00E240AE">
        <w:rPr>
          <w:color w:val="auto"/>
          <w:sz w:val="26"/>
          <w:szCs w:val="26"/>
        </w:rPr>
        <w:t>Отдел внешних связей</w:t>
      </w:r>
    </w:p>
    <w:p w:rsidR="00E43CAD" w:rsidRPr="00E240AE" w:rsidRDefault="00E43CAD" w:rsidP="00E43CAD">
      <w:pPr>
        <w:pStyle w:val="a5"/>
        <w:shd w:val="clear" w:color="auto" w:fill="auto"/>
        <w:spacing w:line="240" w:lineRule="auto"/>
        <w:ind w:left="-142"/>
        <w:rPr>
          <w:color w:val="auto"/>
          <w:sz w:val="26"/>
          <w:szCs w:val="26"/>
        </w:rPr>
      </w:pPr>
      <w:r w:rsidRPr="00E240AE">
        <w:rPr>
          <w:color w:val="auto"/>
          <w:sz w:val="26"/>
          <w:szCs w:val="26"/>
        </w:rPr>
        <w:t>Тоомпуйэстее 35, 15073 Таллинн, Эстония</w:t>
      </w:r>
    </w:p>
    <w:p w:rsidR="00E43CAD" w:rsidRPr="00E240AE" w:rsidRDefault="00E43CAD" w:rsidP="00E43CAD">
      <w:pPr>
        <w:pStyle w:val="a5"/>
        <w:shd w:val="clear" w:color="auto" w:fill="auto"/>
        <w:spacing w:line="240" w:lineRule="auto"/>
        <w:ind w:left="-142"/>
        <w:rPr>
          <w:color w:val="auto"/>
          <w:sz w:val="26"/>
          <w:szCs w:val="26"/>
        </w:rPr>
      </w:pPr>
      <w:r w:rsidRPr="00E240AE">
        <w:rPr>
          <w:color w:val="auto"/>
          <w:sz w:val="26"/>
          <w:szCs w:val="26"/>
        </w:rPr>
        <w:t>Тел. 372 6158724, 372 615 8575, 372 615</w:t>
      </w:r>
    </w:p>
    <w:p w:rsidR="00E43CAD" w:rsidRPr="00E240AE" w:rsidRDefault="00E43CAD" w:rsidP="00E43CAD">
      <w:pPr>
        <w:pStyle w:val="a5"/>
        <w:shd w:val="clear" w:color="auto" w:fill="auto"/>
        <w:spacing w:line="240" w:lineRule="auto"/>
        <w:ind w:left="-142"/>
        <w:rPr>
          <w:color w:val="auto"/>
          <w:sz w:val="26"/>
          <w:szCs w:val="26"/>
        </w:rPr>
      </w:pPr>
      <w:r w:rsidRPr="00E240AE">
        <w:rPr>
          <w:color w:val="auto"/>
          <w:sz w:val="26"/>
          <w:szCs w:val="26"/>
        </w:rPr>
        <w:t>Факс 372 615 8593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sz w:val="26"/>
          <w:szCs w:val="26"/>
        </w:rPr>
      </w:pP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Электронные адреса:</w:t>
      </w:r>
    </w:p>
    <w:p w:rsidR="00E43CAD" w:rsidRPr="00E240AE" w:rsidRDefault="00D5035E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hyperlink r:id="rId21" w:history="1">
        <w:r w:rsidR="00E43CAD" w:rsidRPr="00E240AE">
          <w:rPr>
            <w:rStyle w:val="ad"/>
            <w:rFonts w:ascii="Times New Roman" w:hAnsi="Times New Roman" w:cs="Times New Roman"/>
            <w:b w:val="0"/>
            <w:sz w:val="26"/>
            <w:szCs w:val="26"/>
            <w:lang w:val="et-EE"/>
          </w:rPr>
          <w:t>mustonen@evr.ee</w:t>
        </w:r>
      </w:hyperlink>
      <w:r w:rsidR="00E43CAD"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 xml:space="preserve">; </w:t>
      </w:r>
      <w:hyperlink r:id="rId22" w:history="1">
        <w:r w:rsidR="00E43CAD" w:rsidRPr="00E240AE">
          <w:rPr>
            <w:rStyle w:val="ad"/>
            <w:rFonts w:ascii="Times New Roman" w:hAnsi="Times New Roman" w:cs="Times New Roman"/>
            <w:b w:val="0"/>
            <w:sz w:val="26"/>
            <w:szCs w:val="26"/>
            <w:lang w:val="et-EE"/>
          </w:rPr>
          <w:t>volkova@evr.ee</w:t>
        </w:r>
      </w:hyperlink>
      <w:r w:rsidR="00E43CAD" w:rsidRPr="00E240AE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</w:rPr>
        <w:t>Банковские реквизиты</w:t>
      </w: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>: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u w:val="single"/>
        </w:rPr>
      </w:pPr>
    </w:p>
    <w:p w:rsidR="00E43CAD" w:rsidRPr="00E43CAD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u w:val="single"/>
          <w:lang w:val="et-EE"/>
        </w:rPr>
        <w:t>CHF</w:t>
      </w:r>
      <w:r w:rsidRPr="00E43CAD">
        <w:rPr>
          <w:rFonts w:ascii="Times New Roman" w:hAnsi="Times New Roman" w:cs="Times New Roman"/>
          <w:b w:val="0"/>
          <w:sz w:val="26"/>
          <w:szCs w:val="26"/>
          <w:u w:val="single"/>
        </w:rPr>
        <w:t>:</w:t>
      </w:r>
    </w:p>
    <w:p w:rsidR="00E43CAD" w:rsidRPr="00E43CAD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>PAY THRU</w:t>
      </w:r>
      <w:r w:rsidRPr="00E43CAD">
        <w:rPr>
          <w:rFonts w:ascii="Times New Roman" w:hAnsi="Times New Roman" w:cs="Times New Roman"/>
          <w:b w:val="0"/>
          <w:sz w:val="26"/>
          <w:szCs w:val="26"/>
        </w:rPr>
        <w:t>:</w:t>
      </w: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 xml:space="preserve"> 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UBS</w:t>
      </w:r>
      <w:r w:rsidRPr="00E43CA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AG</w:t>
      </w:r>
      <w:r w:rsidRPr="00E43CAD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Z</w:t>
      </w:r>
      <w:r w:rsidRPr="00E43CAD">
        <w:rPr>
          <w:rFonts w:ascii="Times New Roman" w:hAnsi="Times New Roman" w:cs="Times New Roman"/>
          <w:b w:val="0"/>
          <w:sz w:val="26"/>
          <w:szCs w:val="26"/>
        </w:rPr>
        <w:t>ü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rich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SWIFT/BIC CODE: UBSWCHZH80A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>BENEFICIARY BANK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: </w:t>
      </w: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>SWEDBANK AS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>SWIFT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/BIC</w:t>
      </w: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 xml:space="preserve"> CODE: HABA EE 2X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t-EE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 xml:space="preserve">BENEFICIARY: AS EESTI RAUDTEE 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t-EE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>IBAN: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>EE64 22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00 22</w:t>
      </w: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>1044366990 CHF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</w:pP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u w:val="single"/>
          <w:lang w:val="et-EE"/>
        </w:rPr>
        <w:t>EUR</w:t>
      </w:r>
      <w:r w:rsidRPr="00E240AE"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  <w:t>: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t-EE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>PAY THRU:</w:t>
      </w:r>
      <w:r w:rsidRPr="00E43CAD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>DEUTSCHE BANK, FRANKFURT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t-EE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>SWIFT CODE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: </w:t>
      </w: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>DEUTDEFF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t-EE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>BENEFICIARY BANK: SWEDBANK AS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t-EE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>SWIFT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/BIC</w:t>
      </w: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 xml:space="preserve"> CODE: HABA EE 2X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t-EE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 xml:space="preserve">BENEFICIARY: AS EESTI RAUDTEE 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>IBAN: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>EE64 22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00 22</w:t>
      </w: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>1044366990 EUR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</w:pP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u w:val="single"/>
          <w:lang w:val="et-EE"/>
        </w:rPr>
        <w:t>USD</w:t>
      </w:r>
      <w:r w:rsidRPr="00E240AE">
        <w:rPr>
          <w:rFonts w:ascii="Times New Roman" w:hAnsi="Times New Roman" w:cs="Times New Roman"/>
          <w:b w:val="0"/>
          <w:sz w:val="26"/>
          <w:szCs w:val="26"/>
          <w:u w:val="single"/>
          <w:lang w:val="en-US"/>
        </w:rPr>
        <w:t>: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t-EE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 xml:space="preserve">PAY THRU: BANKERS TRUST, </w:t>
      </w:r>
      <w:smartTag w:uri="urn:schemas-microsoft-com:office:smarttags" w:element="stockticker">
        <w:r w:rsidRPr="00E240AE">
          <w:rPr>
            <w:rFonts w:ascii="Times New Roman" w:hAnsi="Times New Roman" w:cs="Times New Roman"/>
            <w:b w:val="0"/>
            <w:sz w:val="26"/>
            <w:szCs w:val="26"/>
            <w:lang w:val="et-EE"/>
          </w:rPr>
          <w:t>NEW</w:t>
        </w:r>
      </w:smartTag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 xml:space="preserve"> </w:t>
      </w:r>
      <w:smartTag w:uri="urn:schemas-microsoft-com:office:smarttags" w:element="stockticker">
        <w:r w:rsidRPr="00E240AE">
          <w:rPr>
            <w:rFonts w:ascii="Times New Roman" w:hAnsi="Times New Roman" w:cs="Times New Roman"/>
            <w:b w:val="0"/>
            <w:sz w:val="26"/>
            <w:szCs w:val="26"/>
            <w:lang w:val="et-EE"/>
          </w:rPr>
          <w:t>YORK</w:t>
        </w:r>
      </w:smartTag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t-EE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>SWIFT CODE: BKTR US 33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t-EE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>BENEFICIARY BANK: SWEDBANK AS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t-EE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>SWIFT</w:t>
      </w:r>
      <w:r w:rsidRPr="00E240AE">
        <w:rPr>
          <w:rFonts w:ascii="Times New Roman" w:hAnsi="Times New Roman" w:cs="Times New Roman"/>
          <w:b w:val="0"/>
          <w:sz w:val="26"/>
          <w:szCs w:val="26"/>
          <w:lang w:val="en-US"/>
        </w:rPr>
        <w:t>/BIC</w:t>
      </w: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 xml:space="preserve"> CODE: HABA EE 2X</w:t>
      </w:r>
    </w:p>
    <w:p w:rsidR="00E43CAD" w:rsidRPr="00E240AE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t-EE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 xml:space="preserve">BENEFICIARY: AS EESTI RAUDTEE </w:t>
      </w:r>
    </w:p>
    <w:p w:rsidR="00E43CAD" w:rsidRPr="00241629" w:rsidRDefault="00E43CAD" w:rsidP="00E43CAD">
      <w:pPr>
        <w:ind w:left="-142"/>
        <w:jc w:val="both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>IBAN</w:t>
      </w:r>
      <w:r w:rsidRPr="007464A8">
        <w:rPr>
          <w:rFonts w:ascii="Times New Roman" w:hAnsi="Times New Roman" w:cs="Times New Roman"/>
          <w:sz w:val="26"/>
          <w:szCs w:val="26"/>
          <w:lang w:val="et-EE"/>
        </w:rPr>
        <w:t>:</w:t>
      </w:r>
      <w:r w:rsidRPr="007464A8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B83308">
        <w:rPr>
          <w:rFonts w:ascii="Times New Roman" w:hAnsi="Times New Roman" w:cs="Times New Roman"/>
          <w:b w:val="0"/>
          <w:sz w:val="26"/>
          <w:szCs w:val="26"/>
          <w:lang w:val="et-EE"/>
        </w:rPr>
        <w:t>EE64</w:t>
      </w: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 xml:space="preserve"> 22</w:t>
      </w:r>
      <w:r w:rsidRPr="00E43CAD">
        <w:rPr>
          <w:rFonts w:ascii="Times New Roman" w:hAnsi="Times New Roman" w:cs="Times New Roman"/>
          <w:b w:val="0"/>
          <w:sz w:val="26"/>
          <w:szCs w:val="26"/>
          <w:lang w:val="en-US"/>
        </w:rPr>
        <w:t>00 22</w:t>
      </w:r>
      <w:r w:rsidRPr="00E240AE">
        <w:rPr>
          <w:rFonts w:ascii="Times New Roman" w:hAnsi="Times New Roman" w:cs="Times New Roman"/>
          <w:b w:val="0"/>
          <w:sz w:val="26"/>
          <w:szCs w:val="26"/>
          <w:lang w:val="et-EE"/>
        </w:rPr>
        <w:t>1044366990 USD</w:t>
      </w:r>
    </w:p>
    <w:p w:rsidR="008C1073" w:rsidRPr="00665ABC" w:rsidRDefault="008C1073" w:rsidP="007464A8">
      <w:pPr>
        <w:ind w:right="-425"/>
        <w:rPr>
          <w:rFonts w:ascii="Times New Roman" w:hAnsi="Times New Roman" w:cs="Times New Roman"/>
          <w:sz w:val="24"/>
          <w:szCs w:val="24"/>
          <w:lang w:val="uk-UA"/>
        </w:rPr>
        <w:sectPr w:rsidR="008C1073" w:rsidRPr="00665ABC" w:rsidSect="008B2797">
          <w:footerReference w:type="default" r:id="rId23"/>
          <w:pgSz w:w="11909" w:h="16834"/>
          <w:pgMar w:top="1135" w:right="1214" w:bottom="360" w:left="2059" w:header="720" w:footer="720" w:gutter="0"/>
          <w:cols w:space="60"/>
          <w:noEndnote/>
        </w:sectPr>
      </w:pPr>
    </w:p>
    <w:p w:rsidR="00365FBB" w:rsidRPr="00B15E74" w:rsidRDefault="00365FBB" w:rsidP="007464A8">
      <w:pPr>
        <w:rPr>
          <w:lang w:val="en-US"/>
        </w:rPr>
      </w:pPr>
    </w:p>
    <w:sectPr w:rsidR="00365FBB" w:rsidRPr="00B15E74" w:rsidSect="008B2797">
      <w:pgSz w:w="16840" w:h="11907" w:orient="landscape" w:code="9"/>
      <w:pgMar w:top="567" w:right="964" w:bottom="709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7E7" w:rsidRDefault="001327E7">
      <w:r>
        <w:separator/>
      </w:r>
    </w:p>
  </w:endnote>
  <w:endnote w:type="continuationSeparator" w:id="0">
    <w:p w:rsidR="001327E7" w:rsidRDefault="001327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6F7" w:rsidRDefault="002C76F7">
    <w:pPr>
      <w:pStyle w:val="a9"/>
      <w:jc w:val="right"/>
    </w:pPr>
  </w:p>
  <w:p w:rsidR="002C76F7" w:rsidRDefault="002C76F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7E7" w:rsidRDefault="001327E7">
      <w:r>
        <w:separator/>
      </w:r>
    </w:p>
  </w:footnote>
  <w:footnote w:type="continuationSeparator" w:id="0">
    <w:p w:rsidR="001327E7" w:rsidRDefault="001327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C22B0"/>
    <w:multiLevelType w:val="singleLevel"/>
    <w:tmpl w:val="FBD2294C"/>
    <w:lvl w:ilvl="0">
      <w:start w:val="13"/>
      <w:numFmt w:val="decimal"/>
      <w:lvlText w:val="%1."/>
      <w:legacy w:legacy="1" w:legacySpace="0" w:legacyIndent="322"/>
      <w:lvlJc w:val="left"/>
      <w:rPr>
        <w:rFonts w:ascii="Times New Roman" w:hAnsi="Times New Roman" w:hint="default"/>
      </w:rPr>
    </w:lvl>
  </w:abstractNum>
  <w:abstractNum w:abstractNumId="1">
    <w:nsid w:val="0D371A49"/>
    <w:multiLevelType w:val="singleLevel"/>
    <w:tmpl w:val="1F1E0D22"/>
    <w:lvl w:ilvl="0">
      <w:start w:val="13"/>
      <w:numFmt w:val="decimal"/>
      <w:lvlText w:val="%1."/>
      <w:legacy w:legacy="1" w:legacySpace="0" w:legacyIndent="437"/>
      <w:lvlJc w:val="left"/>
      <w:rPr>
        <w:rFonts w:ascii="Times New Roman" w:hAnsi="Times New Roman" w:hint="default"/>
      </w:rPr>
    </w:lvl>
  </w:abstractNum>
  <w:abstractNum w:abstractNumId="2">
    <w:nsid w:val="11D9725B"/>
    <w:multiLevelType w:val="hybridMultilevel"/>
    <w:tmpl w:val="A3B62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C935B4"/>
    <w:multiLevelType w:val="singleLevel"/>
    <w:tmpl w:val="D1DA39C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  <w:color w:val="auto"/>
      </w:rPr>
    </w:lvl>
  </w:abstractNum>
  <w:abstractNum w:abstractNumId="4">
    <w:nsid w:val="1F9A0AD7"/>
    <w:multiLevelType w:val="singleLevel"/>
    <w:tmpl w:val="1EB686F4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hint="default"/>
      </w:rPr>
    </w:lvl>
  </w:abstractNum>
  <w:abstractNum w:abstractNumId="5">
    <w:nsid w:val="22DB69D7"/>
    <w:multiLevelType w:val="hybridMultilevel"/>
    <w:tmpl w:val="F0EE7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452FF7"/>
    <w:multiLevelType w:val="hybridMultilevel"/>
    <w:tmpl w:val="485419C4"/>
    <w:lvl w:ilvl="0" w:tplc="0508812E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4E45D2"/>
    <w:multiLevelType w:val="hybridMultilevel"/>
    <w:tmpl w:val="3BCEDDE8"/>
    <w:lvl w:ilvl="0" w:tplc="7060AFA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53F22C04"/>
    <w:multiLevelType w:val="hybridMultilevel"/>
    <w:tmpl w:val="4282FD4A"/>
    <w:lvl w:ilvl="0" w:tplc="95A43AC6">
      <w:start w:val="1"/>
      <w:numFmt w:val="decimal"/>
      <w:lvlText w:val="%1."/>
      <w:lvlJc w:val="left"/>
      <w:pPr>
        <w:ind w:left="252" w:hanging="360"/>
      </w:pPr>
      <w:rPr>
        <w:rFonts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65D72530"/>
    <w:multiLevelType w:val="singleLevel"/>
    <w:tmpl w:val="BDC82210"/>
    <w:lvl w:ilvl="0">
      <w:start w:val="16"/>
      <w:numFmt w:val="decimal"/>
      <w:lvlText w:val="%1."/>
      <w:legacy w:legacy="1" w:legacySpace="0" w:legacyIndent="312"/>
      <w:lvlJc w:val="left"/>
      <w:rPr>
        <w:rFonts w:ascii="Times New Roman" w:hAnsi="Times New Roman" w:hint="default"/>
      </w:rPr>
    </w:lvl>
  </w:abstractNum>
  <w:abstractNum w:abstractNumId="10">
    <w:nsid w:val="77C7636A"/>
    <w:multiLevelType w:val="singleLevel"/>
    <w:tmpl w:val="D1DA39C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  <w:color w:val="auto"/>
      </w:rPr>
    </w:lvl>
  </w:abstractNum>
  <w:abstractNum w:abstractNumId="11">
    <w:nsid w:val="7CD2501E"/>
    <w:multiLevelType w:val="hybridMultilevel"/>
    <w:tmpl w:val="B29ED896"/>
    <w:lvl w:ilvl="0" w:tplc="3D902870">
      <w:start w:val="1"/>
      <w:numFmt w:val="bullet"/>
      <w:lvlText w:val=""/>
      <w:lvlJc w:val="left"/>
      <w:pPr>
        <w:tabs>
          <w:tab w:val="num" w:pos="620"/>
        </w:tabs>
        <w:ind w:left="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40"/>
        </w:tabs>
        <w:ind w:left="1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60"/>
        </w:tabs>
        <w:ind w:left="2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80"/>
        </w:tabs>
        <w:ind w:left="2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00"/>
        </w:tabs>
        <w:ind w:left="3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20"/>
        </w:tabs>
        <w:ind w:left="4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40"/>
        </w:tabs>
        <w:ind w:left="4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60"/>
        </w:tabs>
        <w:ind w:left="5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80"/>
        </w:tabs>
        <w:ind w:left="63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9"/>
  </w:num>
  <w:num w:numId="5">
    <w:abstractNumId w:val="4"/>
  </w:num>
  <w:num w:numId="6">
    <w:abstractNumId w:val="5"/>
  </w:num>
  <w:num w:numId="7">
    <w:abstractNumId w:val="2"/>
  </w:num>
  <w:num w:numId="8">
    <w:abstractNumId w:val="11"/>
  </w:num>
  <w:num w:numId="9">
    <w:abstractNumId w:val="10"/>
  </w:num>
  <w:num w:numId="10">
    <w:abstractNumId w:val="7"/>
  </w:num>
  <w:num w:numId="11">
    <w:abstractNumId w:val="8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stylePaneFormatFilter w:val="3F01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3007AA"/>
    <w:rsid w:val="0000099B"/>
    <w:rsid w:val="00000DC9"/>
    <w:rsid w:val="0000612A"/>
    <w:rsid w:val="00012381"/>
    <w:rsid w:val="00015EA7"/>
    <w:rsid w:val="000162CD"/>
    <w:rsid w:val="0001718A"/>
    <w:rsid w:val="00017D7D"/>
    <w:rsid w:val="00017EE9"/>
    <w:rsid w:val="00032671"/>
    <w:rsid w:val="00046762"/>
    <w:rsid w:val="0004705E"/>
    <w:rsid w:val="00051EE1"/>
    <w:rsid w:val="00052BDD"/>
    <w:rsid w:val="00056D3C"/>
    <w:rsid w:val="00057A85"/>
    <w:rsid w:val="00064F75"/>
    <w:rsid w:val="00067062"/>
    <w:rsid w:val="00071256"/>
    <w:rsid w:val="0009139A"/>
    <w:rsid w:val="000A1631"/>
    <w:rsid w:val="000A3A8A"/>
    <w:rsid w:val="000A5F4C"/>
    <w:rsid w:val="000B486C"/>
    <w:rsid w:val="000B53D2"/>
    <w:rsid w:val="000B592E"/>
    <w:rsid w:val="000B5EC9"/>
    <w:rsid w:val="000C3F75"/>
    <w:rsid w:val="000D1D04"/>
    <w:rsid w:val="000D26F1"/>
    <w:rsid w:val="000F207A"/>
    <w:rsid w:val="00104D7F"/>
    <w:rsid w:val="0011289C"/>
    <w:rsid w:val="001166DC"/>
    <w:rsid w:val="0012649E"/>
    <w:rsid w:val="00131FB6"/>
    <w:rsid w:val="0013263F"/>
    <w:rsid w:val="001327E7"/>
    <w:rsid w:val="001378C2"/>
    <w:rsid w:val="0014023C"/>
    <w:rsid w:val="00145DD9"/>
    <w:rsid w:val="001518B3"/>
    <w:rsid w:val="00152251"/>
    <w:rsid w:val="00154EAB"/>
    <w:rsid w:val="001633B5"/>
    <w:rsid w:val="0016543C"/>
    <w:rsid w:val="001655AC"/>
    <w:rsid w:val="001655F2"/>
    <w:rsid w:val="00171AE9"/>
    <w:rsid w:val="00181D93"/>
    <w:rsid w:val="00184E34"/>
    <w:rsid w:val="00195768"/>
    <w:rsid w:val="001A0CB3"/>
    <w:rsid w:val="001B4334"/>
    <w:rsid w:val="001D5116"/>
    <w:rsid w:val="001E0F2A"/>
    <w:rsid w:val="001F06AF"/>
    <w:rsid w:val="001F0719"/>
    <w:rsid w:val="001F6FD2"/>
    <w:rsid w:val="001F7BC2"/>
    <w:rsid w:val="00202FCF"/>
    <w:rsid w:val="00205171"/>
    <w:rsid w:val="002055D2"/>
    <w:rsid w:val="0020568F"/>
    <w:rsid w:val="002137B2"/>
    <w:rsid w:val="002163CC"/>
    <w:rsid w:val="00237EB2"/>
    <w:rsid w:val="00241629"/>
    <w:rsid w:val="0024528A"/>
    <w:rsid w:val="00246786"/>
    <w:rsid w:val="002476DE"/>
    <w:rsid w:val="00261BA6"/>
    <w:rsid w:val="0026445F"/>
    <w:rsid w:val="0026483C"/>
    <w:rsid w:val="0027318F"/>
    <w:rsid w:val="00273B61"/>
    <w:rsid w:val="00274E1A"/>
    <w:rsid w:val="00276B07"/>
    <w:rsid w:val="00281A7A"/>
    <w:rsid w:val="00282872"/>
    <w:rsid w:val="0029631D"/>
    <w:rsid w:val="002B1A6B"/>
    <w:rsid w:val="002B401C"/>
    <w:rsid w:val="002C039A"/>
    <w:rsid w:val="002C76F7"/>
    <w:rsid w:val="002D0036"/>
    <w:rsid w:val="002D0B17"/>
    <w:rsid w:val="002D3EAF"/>
    <w:rsid w:val="002D4A94"/>
    <w:rsid w:val="002D54C0"/>
    <w:rsid w:val="002E3E12"/>
    <w:rsid w:val="002F3182"/>
    <w:rsid w:val="002F54A1"/>
    <w:rsid w:val="002F6A9D"/>
    <w:rsid w:val="003007AA"/>
    <w:rsid w:val="00301BF5"/>
    <w:rsid w:val="0030345A"/>
    <w:rsid w:val="00303FEF"/>
    <w:rsid w:val="003069B0"/>
    <w:rsid w:val="003179C7"/>
    <w:rsid w:val="003216BA"/>
    <w:rsid w:val="00321A6E"/>
    <w:rsid w:val="00325A13"/>
    <w:rsid w:val="00327240"/>
    <w:rsid w:val="00327F92"/>
    <w:rsid w:val="00344D3C"/>
    <w:rsid w:val="00344FFC"/>
    <w:rsid w:val="0035295F"/>
    <w:rsid w:val="00360C43"/>
    <w:rsid w:val="00362DF4"/>
    <w:rsid w:val="00365121"/>
    <w:rsid w:val="00365FBB"/>
    <w:rsid w:val="00366394"/>
    <w:rsid w:val="003672DC"/>
    <w:rsid w:val="00367599"/>
    <w:rsid w:val="00374133"/>
    <w:rsid w:val="00381BAC"/>
    <w:rsid w:val="00384E93"/>
    <w:rsid w:val="003865BF"/>
    <w:rsid w:val="00392EA7"/>
    <w:rsid w:val="003938BC"/>
    <w:rsid w:val="00393A81"/>
    <w:rsid w:val="00393AFA"/>
    <w:rsid w:val="00394670"/>
    <w:rsid w:val="00395383"/>
    <w:rsid w:val="003A3277"/>
    <w:rsid w:val="003A66E2"/>
    <w:rsid w:val="003B0E9D"/>
    <w:rsid w:val="003B5CAC"/>
    <w:rsid w:val="003C1AA9"/>
    <w:rsid w:val="003C20BE"/>
    <w:rsid w:val="003C7B6B"/>
    <w:rsid w:val="003D00D6"/>
    <w:rsid w:val="003D3FC4"/>
    <w:rsid w:val="003D4C64"/>
    <w:rsid w:val="003D779E"/>
    <w:rsid w:val="003D7F0A"/>
    <w:rsid w:val="003E4688"/>
    <w:rsid w:val="003F5855"/>
    <w:rsid w:val="0040245D"/>
    <w:rsid w:val="00402544"/>
    <w:rsid w:val="0041044D"/>
    <w:rsid w:val="00420DFD"/>
    <w:rsid w:val="0042565E"/>
    <w:rsid w:val="004353E2"/>
    <w:rsid w:val="00435EA1"/>
    <w:rsid w:val="0043610A"/>
    <w:rsid w:val="00443CCA"/>
    <w:rsid w:val="00443E6C"/>
    <w:rsid w:val="00444E4F"/>
    <w:rsid w:val="004460DD"/>
    <w:rsid w:val="00446CB7"/>
    <w:rsid w:val="00457F11"/>
    <w:rsid w:val="004677E9"/>
    <w:rsid w:val="00470B89"/>
    <w:rsid w:val="00477267"/>
    <w:rsid w:val="00480760"/>
    <w:rsid w:val="00481C2A"/>
    <w:rsid w:val="004958A3"/>
    <w:rsid w:val="004A409A"/>
    <w:rsid w:val="004C176D"/>
    <w:rsid w:val="004C6622"/>
    <w:rsid w:val="004D0739"/>
    <w:rsid w:val="004D0C55"/>
    <w:rsid w:val="004D628C"/>
    <w:rsid w:val="004E1A38"/>
    <w:rsid w:val="004F2D8E"/>
    <w:rsid w:val="004F6E11"/>
    <w:rsid w:val="004F7D15"/>
    <w:rsid w:val="005033FF"/>
    <w:rsid w:val="00513647"/>
    <w:rsid w:val="00520BE9"/>
    <w:rsid w:val="00525B7C"/>
    <w:rsid w:val="00525F08"/>
    <w:rsid w:val="0052778B"/>
    <w:rsid w:val="00527F8C"/>
    <w:rsid w:val="00534991"/>
    <w:rsid w:val="0053648A"/>
    <w:rsid w:val="00540024"/>
    <w:rsid w:val="0054259D"/>
    <w:rsid w:val="00551AFF"/>
    <w:rsid w:val="00554498"/>
    <w:rsid w:val="0055503D"/>
    <w:rsid w:val="00556162"/>
    <w:rsid w:val="005567D3"/>
    <w:rsid w:val="00556E5C"/>
    <w:rsid w:val="0056006D"/>
    <w:rsid w:val="00563E91"/>
    <w:rsid w:val="005701F8"/>
    <w:rsid w:val="00572F51"/>
    <w:rsid w:val="0057680E"/>
    <w:rsid w:val="00583925"/>
    <w:rsid w:val="00592122"/>
    <w:rsid w:val="005A0F56"/>
    <w:rsid w:val="005A2855"/>
    <w:rsid w:val="005A2EB5"/>
    <w:rsid w:val="005A3083"/>
    <w:rsid w:val="005A3D19"/>
    <w:rsid w:val="005A6A8D"/>
    <w:rsid w:val="005A7CF2"/>
    <w:rsid w:val="005B0A25"/>
    <w:rsid w:val="005B4597"/>
    <w:rsid w:val="005C2586"/>
    <w:rsid w:val="005C4803"/>
    <w:rsid w:val="005C5D63"/>
    <w:rsid w:val="005C7357"/>
    <w:rsid w:val="005D023E"/>
    <w:rsid w:val="005D0BC3"/>
    <w:rsid w:val="005D2611"/>
    <w:rsid w:val="005D2E29"/>
    <w:rsid w:val="005D5885"/>
    <w:rsid w:val="005D647B"/>
    <w:rsid w:val="005D743F"/>
    <w:rsid w:val="005E3FA3"/>
    <w:rsid w:val="005E51DE"/>
    <w:rsid w:val="005F438D"/>
    <w:rsid w:val="00601F9D"/>
    <w:rsid w:val="006023D5"/>
    <w:rsid w:val="00603BC6"/>
    <w:rsid w:val="006046D4"/>
    <w:rsid w:val="006101B9"/>
    <w:rsid w:val="00610F9A"/>
    <w:rsid w:val="006141CD"/>
    <w:rsid w:val="006153D5"/>
    <w:rsid w:val="00616E0D"/>
    <w:rsid w:val="00622A9A"/>
    <w:rsid w:val="00625C54"/>
    <w:rsid w:val="00626CFD"/>
    <w:rsid w:val="006270FA"/>
    <w:rsid w:val="006337D4"/>
    <w:rsid w:val="006348E2"/>
    <w:rsid w:val="0064056A"/>
    <w:rsid w:val="00643CDC"/>
    <w:rsid w:val="00645178"/>
    <w:rsid w:val="00645E31"/>
    <w:rsid w:val="00647768"/>
    <w:rsid w:val="00654D93"/>
    <w:rsid w:val="00664CD0"/>
    <w:rsid w:val="00665255"/>
    <w:rsid w:val="00665ABC"/>
    <w:rsid w:val="00673742"/>
    <w:rsid w:val="006770D5"/>
    <w:rsid w:val="0067711A"/>
    <w:rsid w:val="00677D16"/>
    <w:rsid w:val="0068446C"/>
    <w:rsid w:val="00685AD0"/>
    <w:rsid w:val="00686692"/>
    <w:rsid w:val="00686EE3"/>
    <w:rsid w:val="006950C8"/>
    <w:rsid w:val="00697959"/>
    <w:rsid w:val="006A0AA8"/>
    <w:rsid w:val="006A2D37"/>
    <w:rsid w:val="006A5149"/>
    <w:rsid w:val="006A5764"/>
    <w:rsid w:val="006A5FCE"/>
    <w:rsid w:val="006B274E"/>
    <w:rsid w:val="006B32BC"/>
    <w:rsid w:val="006B4715"/>
    <w:rsid w:val="006B66D6"/>
    <w:rsid w:val="006B6C0D"/>
    <w:rsid w:val="006C0201"/>
    <w:rsid w:val="006C0615"/>
    <w:rsid w:val="006C2A3E"/>
    <w:rsid w:val="006C4AFD"/>
    <w:rsid w:val="006D0236"/>
    <w:rsid w:val="006D2237"/>
    <w:rsid w:val="006D223C"/>
    <w:rsid w:val="006D6C52"/>
    <w:rsid w:val="006E1A56"/>
    <w:rsid w:val="006E4AE1"/>
    <w:rsid w:val="006F092E"/>
    <w:rsid w:val="006F14D7"/>
    <w:rsid w:val="006F1DB3"/>
    <w:rsid w:val="006F659E"/>
    <w:rsid w:val="00702D2A"/>
    <w:rsid w:val="00716686"/>
    <w:rsid w:val="00722038"/>
    <w:rsid w:val="007247D6"/>
    <w:rsid w:val="00733475"/>
    <w:rsid w:val="00742693"/>
    <w:rsid w:val="007431F5"/>
    <w:rsid w:val="0074424A"/>
    <w:rsid w:val="00744BCD"/>
    <w:rsid w:val="007464A8"/>
    <w:rsid w:val="0075217E"/>
    <w:rsid w:val="00753965"/>
    <w:rsid w:val="0075542D"/>
    <w:rsid w:val="00766ED3"/>
    <w:rsid w:val="00772D67"/>
    <w:rsid w:val="00775314"/>
    <w:rsid w:val="0078315A"/>
    <w:rsid w:val="00785ED6"/>
    <w:rsid w:val="00787F34"/>
    <w:rsid w:val="00790634"/>
    <w:rsid w:val="007A106F"/>
    <w:rsid w:val="007A2DA1"/>
    <w:rsid w:val="007B03C3"/>
    <w:rsid w:val="007B1B09"/>
    <w:rsid w:val="007C20B9"/>
    <w:rsid w:val="007C50F6"/>
    <w:rsid w:val="007C54B3"/>
    <w:rsid w:val="007D4617"/>
    <w:rsid w:val="007D71CC"/>
    <w:rsid w:val="007D7AC4"/>
    <w:rsid w:val="007E65FF"/>
    <w:rsid w:val="007F5316"/>
    <w:rsid w:val="00804AB9"/>
    <w:rsid w:val="00807774"/>
    <w:rsid w:val="00810255"/>
    <w:rsid w:val="00813CBF"/>
    <w:rsid w:val="00821C49"/>
    <w:rsid w:val="008254D4"/>
    <w:rsid w:val="00825FD7"/>
    <w:rsid w:val="008319BD"/>
    <w:rsid w:val="00837943"/>
    <w:rsid w:val="00837EC5"/>
    <w:rsid w:val="00845DA8"/>
    <w:rsid w:val="00846857"/>
    <w:rsid w:val="00852E61"/>
    <w:rsid w:val="00854295"/>
    <w:rsid w:val="00854C28"/>
    <w:rsid w:val="00865795"/>
    <w:rsid w:val="00866BBB"/>
    <w:rsid w:val="00867303"/>
    <w:rsid w:val="00873FE1"/>
    <w:rsid w:val="008751A7"/>
    <w:rsid w:val="00892B28"/>
    <w:rsid w:val="00894380"/>
    <w:rsid w:val="00895D16"/>
    <w:rsid w:val="00895DED"/>
    <w:rsid w:val="00897CB9"/>
    <w:rsid w:val="008A0BFB"/>
    <w:rsid w:val="008B0DFA"/>
    <w:rsid w:val="008B0F96"/>
    <w:rsid w:val="008B1C82"/>
    <w:rsid w:val="008B2797"/>
    <w:rsid w:val="008B59AC"/>
    <w:rsid w:val="008C1073"/>
    <w:rsid w:val="008C441D"/>
    <w:rsid w:val="008C6335"/>
    <w:rsid w:val="008D14D2"/>
    <w:rsid w:val="008D296C"/>
    <w:rsid w:val="008D2AE7"/>
    <w:rsid w:val="008D2CA6"/>
    <w:rsid w:val="008D3843"/>
    <w:rsid w:val="008D6541"/>
    <w:rsid w:val="008E0A18"/>
    <w:rsid w:val="008E2702"/>
    <w:rsid w:val="008E5CD5"/>
    <w:rsid w:val="008F1C82"/>
    <w:rsid w:val="00902379"/>
    <w:rsid w:val="0090302E"/>
    <w:rsid w:val="00912381"/>
    <w:rsid w:val="00914468"/>
    <w:rsid w:val="00917FBC"/>
    <w:rsid w:val="00920B0E"/>
    <w:rsid w:val="00920D2E"/>
    <w:rsid w:val="00922B0C"/>
    <w:rsid w:val="00923DD1"/>
    <w:rsid w:val="00932E69"/>
    <w:rsid w:val="00944AC1"/>
    <w:rsid w:val="009614A3"/>
    <w:rsid w:val="00961CB6"/>
    <w:rsid w:val="00971C43"/>
    <w:rsid w:val="009750C8"/>
    <w:rsid w:val="009762E5"/>
    <w:rsid w:val="00976F12"/>
    <w:rsid w:val="009803AA"/>
    <w:rsid w:val="00982C43"/>
    <w:rsid w:val="00993A5F"/>
    <w:rsid w:val="00995B1F"/>
    <w:rsid w:val="009A15AF"/>
    <w:rsid w:val="009A1B71"/>
    <w:rsid w:val="009A754A"/>
    <w:rsid w:val="009B0A10"/>
    <w:rsid w:val="009B45AB"/>
    <w:rsid w:val="009C015A"/>
    <w:rsid w:val="009D3C36"/>
    <w:rsid w:val="009D4882"/>
    <w:rsid w:val="009D65C2"/>
    <w:rsid w:val="009E0BC8"/>
    <w:rsid w:val="009E4174"/>
    <w:rsid w:val="009E4DE6"/>
    <w:rsid w:val="009E689E"/>
    <w:rsid w:val="009E74B5"/>
    <w:rsid w:val="009F0042"/>
    <w:rsid w:val="009F2E96"/>
    <w:rsid w:val="009F2EBF"/>
    <w:rsid w:val="009F4AB6"/>
    <w:rsid w:val="009F748C"/>
    <w:rsid w:val="009F7CAA"/>
    <w:rsid w:val="00A01FFD"/>
    <w:rsid w:val="00A0740D"/>
    <w:rsid w:val="00A1041C"/>
    <w:rsid w:val="00A12A70"/>
    <w:rsid w:val="00A14AB3"/>
    <w:rsid w:val="00A16B33"/>
    <w:rsid w:val="00A17A34"/>
    <w:rsid w:val="00A20990"/>
    <w:rsid w:val="00A21503"/>
    <w:rsid w:val="00A2312C"/>
    <w:rsid w:val="00A241C5"/>
    <w:rsid w:val="00A2449F"/>
    <w:rsid w:val="00A275CD"/>
    <w:rsid w:val="00A31BB4"/>
    <w:rsid w:val="00A3231B"/>
    <w:rsid w:val="00A333F7"/>
    <w:rsid w:val="00A33857"/>
    <w:rsid w:val="00A363D3"/>
    <w:rsid w:val="00A36B1D"/>
    <w:rsid w:val="00A37570"/>
    <w:rsid w:val="00A4465C"/>
    <w:rsid w:val="00A514D3"/>
    <w:rsid w:val="00A54B29"/>
    <w:rsid w:val="00A56014"/>
    <w:rsid w:val="00A63EA8"/>
    <w:rsid w:val="00A643F3"/>
    <w:rsid w:val="00A70CB2"/>
    <w:rsid w:val="00A71CBD"/>
    <w:rsid w:val="00A77807"/>
    <w:rsid w:val="00A778D0"/>
    <w:rsid w:val="00A80048"/>
    <w:rsid w:val="00A81462"/>
    <w:rsid w:val="00A82EBB"/>
    <w:rsid w:val="00A83C28"/>
    <w:rsid w:val="00A87CE8"/>
    <w:rsid w:val="00AA62DE"/>
    <w:rsid w:val="00AC40A3"/>
    <w:rsid w:val="00AD07FE"/>
    <w:rsid w:val="00AD20A0"/>
    <w:rsid w:val="00AD4006"/>
    <w:rsid w:val="00AD6867"/>
    <w:rsid w:val="00AE5542"/>
    <w:rsid w:val="00AE6094"/>
    <w:rsid w:val="00AE623A"/>
    <w:rsid w:val="00AE69F8"/>
    <w:rsid w:val="00AE7286"/>
    <w:rsid w:val="00AF6AF8"/>
    <w:rsid w:val="00AF7BBC"/>
    <w:rsid w:val="00B03711"/>
    <w:rsid w:val="00B15E74"/>
    <w:rsid w:val="00B17152"/>
    <w:rsid w:val="00B20170"/>
    <w:rsid w:val="00B24031"/>
    <w:rsid w:val="00B24518"/>
    <w:rsid w:val="00B26262"/>
    <w:rsid w:val="00B30DAC"/>
    <w:rsid w:val="00B33111"/>
    <w:rsid w:val="00B377BD"/>
    <w:rsid w:val="00B37DB4"/>
    <w:rsid w:val="00B37E17"/>
    <w:rsid w:val="00B40DC5"/>
    <w:rsid w:val="00B46D4C"/>
    <w:rsid w:val="00B46DB6"/>
    <w:rsid w:val="00B522AA"/>
    <w:rsid w:val="00B538CD"/>
    <w:rsid w:val="00B70B51"/>
    <w:rsid w:val="00B73DA3"/>
    <w:rsid w:val="00B81ABF"/>
    <w:rsid w:val="00B83308"/>
    <w:rsid w:val="00B905F6"/>
    <w:rsid w:val="00B91D21"/>
    <w:rsid w:val="00BA442E"/>
    <w:rsid w:val="00BA4DFD"/>
    <w:rsid w:val="00BA6ECA"/>
    <w:rsid w:val="00BB58A5"/>
    <w:rsid w:val="00BB6D30"/>
    <w:rsid w:val="00BC489A"/>
    <w:rsid w:val="00BC73E9"/>
    <w:rsid w:val="00BD000E"/>
    <w:rsid w:val="00BD12C0"/>
    <w:rsid w:val="00BD1A4E"/>
    <w:rsid w:val="00BD48A8"/>
    <w:rsid w:val="00BE00B2"/>
    <w:rsid w:val="00BE1898"/>
    <w:rsid w:val="00BE1D8D"/>
    <w:rsid w:val="00BE762E"/>
    <w:rsid w:val="00BF0F27"/>
    <w:rsid w:val="00BF494C"/>
    <w:rsid w:val="00BF75A1"/>
    <w:rsid w:val="00C007A6"/>
    <w:rsid w:val="00C02A62"/>
    <w:rsid w:val="00C04860"/>
    <w:rsid w:val="00C04919"/>
    <w:rsid w:val="00C07EAB"/>
    <w:rsid w:val="00C10C70"/>
    <w:rsid w:val="00C12ECA"/>
    <w:rsid w:val="00C20B28"/>
    <w:rsid w:val="00C260F3"/>
    <w:rsid w:val="00C26C0D"/>
    <w:rsid w:val="00C30C91"/>
    <w:rsid w:val="00C31063"/>
    <w:rsid w:val="00C3294B"/>
    <w:rsid w:val="00C36259"/>
    <w:rsid w:val="00C46BD1"/>
    <w:rsid w:val="00C47D59"/>
    <w:rsid w:val="00C50858"/>
    <w:rsid w:val="00C5783E"/>
    <w:rsid w:val="00C61404"/>
    <w:rsid w:val="00C672A9"/>
    <w:rsid w:val="00C740F7"/>
    <w:rsid w:val="00C75712"/>
    <w:rsid w:val="00C76D5D"/>
    <w:rsid w:val="00C82E88"/>
    <w:rsid w:val="00C924C4"/>
    <w:rsid w:val="00C963D4"/>
    <w:rsid w:val="00C97F9A"/>
    <w:rsid w:val="00CA0E45"/>
    <w:rsid w:val="00CA31D6"/>
    <w:rsid w:val="00CA4E9E"/>
    <w:rsid w:val="00CB30F3"/>
    <w:rsid w:val="00CB6BE1"/>
    <w:rsid w:val="00CB6DB1"/>
    <w:rsid w:val="00CE33B5"/>
    <w:rsid w:val="00CF3CBF"/>
    <w:rsid w:val="00D012F3"/>
    <w:rsid w:val="00D071E2"/>
    <w:rsid w:val="00D075E9"/>
    <w:rsid w:val="00D14726"/>
    <w:rsid w:val="00D154EB"/>
    <w:rsid w:val="00D24120"/>
    <w:rsid w:val="00D25CAD"/>
    <w:rsid w:val="00D304C2"/>
    <w:rsid w:val="00D44198"/>
    <w:rsid w:val="00D5035E"/>
    <w:rsid w:val="00D51407"/>
    <w:rsid w:val="00D54711"/>
    <w:rsid w:val="00D5697B"/>
    <w:rsid w:val="00D5716F"/>
    <w:rsid w:val="00D621F9"/>
    <w:rsid w:val="00D6247C"/>
    <w:rsid w:val="00D62B06"/>
    <w:rsid w:val="00D71AB1"/>
    <w:rsid w:val="00D71AD8"/>
    <w:rsid w:val="00D748B0"/>
    <w:rsid w:val="00D77918"/>
    <w:rsid w:val="00D83438"/>
    <w:rsid w:val="00D837DA"/>
    <w:rsid w:val="00D87518"/>
    <w:rsid w:val="00D87E2B"/>
    <w:rsid w:val="00DA083E"/>
    <w:rsid w:val="00DA2F97"/>
    <w:rsid w:val="00DB0859"/>
    <w:rsid w:val="00DB3831"/>
    <w:rsid w:val="00DB4B75"/>
    <w:rsid w:val="00DB51E4"/>
    <w:rsid w:val="00DB7DFB"/>
    <w:rsid w:val="00DC1183"/>
    <w:rsid w:val="00DC1BF7"/>
    <w:rsid w:val="00DC3E97"/>
    <w:rsid w:val="00DC3F76"/>
    <w:rsid w:val="00DC5C31"/>
    <w:rsid w:val="00DC7B43"/>
    <w:rsid w:val="00DD4400"/>
    <w:rsid w:val="00DD63A4"/>
    <w:rsid w:val="00DF2981"/>
    <w:rsid w:val="00DF327C"/>
    <w:rsid w:val="00DF3CA0"/>
    <w:rsid w:val="00DF3E41"/>
    <w:rsid w:val="00DF616D"/>
    <w:rsid w:val="00E05010"/>
    <w:rsid w:val="00E126E3"/>
    <w:rsid w:val="00E158BE"/>
    <w:rsid w:val="00E15EC1"/>
    <w:rsid w:val="00E17E7A"/>
    <w:rsid w:val="00E24F56"/>
    <w:rsid w:val="00E31E49"/>
    <w:rsid w:val="00E3213A"/>
    <w:rsid w:val="00E340C3"/>
    <w:rsid w:val="00E35C63"/>
    <w:rsid w:val="00E40B7C"/>
    <w:rsid w:val="00E41871"/>
    <w:rsid w:val="00E43CAD"/>
    <w:rsid w:val="00E46631"/>
    <w:rsid w:val="00E46ADC"/>
    <w:rsid w:val="00E519E2"/>
    <w:rsid w:val="00E5258A"/>
    <w:rsid w:val="00E5292E"/>
    <w:rsid w:val="00E5442E"/>
    <w:rsid w:val="00E60866"/>
    <w:rsid w:val="00E6261C"/>
    <w:rsid w:val="00E71A1C"/>
    <w:rsid w:val="00E77C8B"/>
    <w:rsid w:val="00E814C1"/>
    <w:rsid w:val="00E819BD"/>
    <w:rsid w:val="00E9105D"/>
    <w:rsid w:val="00E92D4F"/>
    <w:rsid w:val="00EA0ADA"/>
    <w:rsid w:val="00EA425B"/>
    <w:rsid w:val="00EA4FB9"/>
    <w:rsid w:val="00EB3ABD"/>
    <w:rsid w:val="00EB3F7F"/>
    <w:rsid w:val="00EB6966"/>
    <w:rsid w:val="00EC01EB"/>
    <w:rsid w:val="00EC06B4"/>
    <w:rsid w:val="00EC2DDD"/>
    <w:rsid w:val="00EC33D3"/>
    <w:rsid w:val="00EC3BBA"/>
    <w:rsid w:val="00EC4D97"/>
    <w:rsid w:val="00EC5F7C"/>
    <w:rsid w:val="00EE5760"/>
    <w:rsid w:val="00EE596D"/>
    <w:rsid w:val="00EF5D56"/>
    <w:rsid w:val="00F07E8E"/>
    <w:rsid w:val="00F151B0"/>
    <w:rsid w:val="00F217CD"/>
    <w:rsid w:val="00F21FF4"/>
    <w:rsid w:val="00F262C8"/>
    <w:rsid w:val="00F318FC"/>
    <w:rsid w:val="00F3549C"/>
    <w:rsid w:val="00F42C2F"/>
    <w:rsid w:val="00F52B26"/>
    <w:rsid w:val="00F60F98"/>
    <w:rsid w:val="00F67AB3"/>
    <w:rsid w:val="00F70878"/>
    <w:rsid w:val="00F723E4"/>
    <w:rsid w:val="00F73841"/>
    <w:rsid w:val="00F92C2F"/>
    <w:rsid w:val="00F95B61"/>
    <w:rsid w:val="00FA0996"/>
    <w:rsid w:val="00FA44D1"/>
    <w:rsid w:val="00FA7240"/>
    <w:rsid w:val="00FB4382"/>
    <w:rsid w:val="00FB6BBE"/>
    <w:rsid w:val="00FC5C9D"/>
    <w:rsid w:val="00FC750A"/>
    <w:rsid w:val="00FD3AA3"/>
    <w:rsid w:val="00FD43FF"/>
    <w:rsid w:val="00FD5FAF"/>
    <w:rsid w:val="00FD7B5C"/>
    <w:rsid w:val="00FE0A59"/>
    <w:rsid w:val="00FE4246"/>
    <w:rsid w:val="00FE4C5D"/>
    <w:rsid w:val="00FE588D"/>
    <w:rsid w:val="00FE663A"/>
    <w:rsid w:val="00FE7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metricconverter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5AD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1">
    <w:name w:val="heading 1"/>
    <w:basedOn w:val="a"/>
    <w:next w:val="a"/>
    <w:qFormat/>
    <w:rsid w:val="00685AD0"/>
    <w:pPr>
      <w:keepNext/>
      <w:shd w:val="clear" w:color="auto" w:fill="FFFFFF"/>
      <w:spacing w:line="288" w:lineRule="exact"/>
      <w:ind w:left="82"/>
      <w:outlineLvl w:val="0"/>
    </w:pPr>
    <w:rPr>
      <w:rFonts w:ascii="Times New Roman" w:hAnsi="Times New Roman"/>
      <w:b w:val="0"/>
      <w:bCs w:val="0"/>
      <w:color w:val="000000"/>
      <w:spacing w:val="-1"/>
      <w:sz w:val="25"/>
      <w:szCs w:val="25"/>
    </w:rPr>
  </w:style>
  <w:style w:type="paragraph" w:styleId="2">
    <w:name w:val="heading 2"/>
    <w:basedOn w:val="a"/>
    <w:next w:val="a"/>
    <w:link w:val="20"/>
    <w:qFormat/>
    <w:rsid w:val="00685AD0"/>
    <w:pPr>
      <w:keepNext/>
      <w:shd w:val="clear" w:color="auto" w:fill="FFFFFF"/>
      <w:spacing w:before="10" w:line="288" w:lineRule="exact"/>
      <w:ind w:right="336"/>
      <w:outlineLvl w:val="1"/>
    </w:pPr>
    <w:rPr>
      <w:rFonts w:ascii="Times New Roman" w:hAnsi="Times New Roman" w:cs="Times New Roman"/>
      <w:b w:val="0"/>
      <w:bCs w:val="0"/>
      <w:color w:val="000000"/>
      <w:spacing w:val="-2"/>
      <w:sz w:val="25"/>
      <w:szCs w:val="25"/>
      <w:lang w:val="en-US"/>
    </w:rPr>
  </w:style>
  <w:style w:type="paragraph" w:styleId="3">
    <w:name w:val="heading 3"/>
    <w:basedOn w:val="a"/>
    <w:next w:val="a"/>
    <w:qFormat/>
    <w:rsid w:val="00685AD0"/>
    <w:pPr>
      <w:keepNext/>
      <w:shd w:val="clear" w:color="auto" w:fill="FFFFFF"/>
      <w:spacing w:after="518" w:line="250" w:lineRule="exact"/>
      <w:ind w:left="10934" w:hanging="19"/>
      <w:outlineLvl w:val="2"/>
    </w:pPr>
    <w:rPr>
      <w:rFonts w:ascii="Times New Roman" w:hAnsi="Times New Roman" w:cs="Times New Roman"/>
      <w:b w:val="0"/>
      <w:bCs w:val="0"/>
      <w:color w:val="000000"/>
      <w:sz w:val="24"/>
      <w:szCs w:val="25"/>
    </w:rPr>
  </w:style>
  <w:style w:type="paragraph" w:styleId="4">
    <w:name w:val="heading 4"/>
    <w:basedOn w:val="a"/>
    <w:next w:val="a"/>
    <w:qFormat/>
    <w:rsid w:val="00685AD0"/>
    <w:pPr>
      <w:keepNext/>
      <w:shd w:val="clear" w:color="auto" w:fill="FFFFFF"/>
      <w:spacing w:line="269" w:lineRule="exact"/>
      <w:ind w:left="5021" w:right="499" w:hanging="59"/>
      <w:outlineLvl w:val="3"/>
    </w:pPr>
    <w:rPr>
      <w:rFonts w:ascii="Times New Roman" w:hAnsi="Times New Roman" w:cs="Times New Roman"/>
      <w:b w:val="0"/>
      <w:bCs w:val="0"/>
      <w:color w:val="000000"/>
      <w:sz w:val="24"/>
      <w:szCs w:val="24"/>
    </w:rPr>
  </w:style>
  <w:style w:type="paragraph" w:styleId="5">
    <w:name w:val="heading 5"/>
    <w:basedOn w:val="a"/>
    <w:next w:val="a"/>
    <w:qFormat/>
    <w:rsid w:val="00685AD0"/>
    <w:pPr>
      <w:keepNext/>
      <w:shd w:val="clear" w:color="auto" w:fill="FFFFFF"/>
      <w:spacing w:before="566" w:line="293" w:lineRule="exact"/>
      <w:ind w:left="1210" w:right="1498" w:firstLine="1632"/>
      <w:outlineLvl w:val="4"/>
    </w:pPr>
    <w:rPr>
      <w:rFonts w:ascii="Times New Roman" w:hAnsi="Times New Roman" w:cs="Times New Roman"/>
      <w:b w:val="0"/>
      <w:bCs w:val="0"/>
      <w:color w:val="000000"/>
      <w:sz w:val="24"/>
      <w:szCs w:val="25"/>
    </w:rPr>
  </w:style>
  <w:style w:type="paragraph" w:styleId="6">
    <w:name w:val="heading 6"/>
    <w:basedOn w:val="a"/>
    <w:next w:val="a"/>
    <w:qFormat/>
    <w:rsid w:val="00685AD0"/>
    <w:pPr>
      <w:keepNext/>
      <w:shd w:val="clear" w:color="auto" w:fill="FFFFFF"/>
      <w:spacing w:line="571" w:lineRule="exact"/>
      <w:ind w:left="394" w:firstLine="32"/>
      <w:outlineLvl w:val="5"/>
    </w:pPr>
    <w:rPr>
      <w:rFonts w:ascii="Times New Roman" w:hAnsi="Times New Roman" w:cs="Times New Roman"/>
      <w:b w:val="0"/>
      <w:bCs w:val="0"/>
      <w:color w:val="000000"/>
      <w:sz w:val="24"/>
      <w:szCs w:val="25"/>
    </w:rPr>
  </w:style>
  <w:style w:type="paragraph" w:styleId="7">
    <w:name w:val="heading 7"/>
    <w:basedOn w:val="a"/>
    <w:next w:val="a"/>
    <w:qFormat/>
    <w:rsid w:val="00685AD0"/>
    <w:pPr>
      <w:keepNext/>
      <w:shd w:val="clear" w:color="auto" w:fill="FFFFFF"/>
      <w:spacing w:line="240" w:lineRule="exact"/>
      <w:ind w:left="3802"/>
      <w:outlineLvl w:val="6"/>
    </w:pPr>
    <w:rPr>
      <w:rFonts w:ascii="Times New Roman" w:hAnsi="Times New Roman" w:cs="Times New Roman"/>
      <w:b w:val="0"/>
      <w:bCs w:val="0"/>
      <w:color w:val="000000"/>
      <w:sz w:val="24"/>
      <w:szCs w:val="21"/>
    </w:rPr>
  </w:style>
  <w:style w:type="paragraph" w:styleId="8">
    <w:name w:val="heading 8"/>
    <w:basedOn w:val="a"/>
    <w:next w:val="a"/>
    <w:qFormat/>
    <w:rsid w:val="00685AD0"/>
    <w:pPr>
      <w:keepNext/>
      <w:shd w:val="clear" w:color="auto" w:fill="FFFFFF"/>
      <w:spacing w:line="278" w:lineRule="exact"/>
      <w:ind w:left="4493"/>
      <w:outlineLvl w:val="7"/>
    </w:pPr>
    <w:rPr>
      <w:rFonts w:ascii="Times New Roman" w:hAnsi="Times New Roman" w:cs="Times New Roman"/>
      <w:b w:val="0"/>
      <w:bCs w:val="0"/>
      <w:color w:val="000000"/>
      <w:sz w:val="24"/>
      <w:szCs w:val="25"/>
    </w:rPr>
  </w:style>
  <w:style w:type="paragraph" w:styleId="9">
    <w:name w:val="heading 9"/>
    <w:basedOn w:val="a"/>
    <w:next w:val="a"/>
    <w:qFormat/>
    <w:rsid w:val="00685AD0"/>
    <w:pPr>
      <w:keepNext/>
      <w:shd w:val="clear" w:color="auto" w:fill="FFFFFF"/>
      <w:spacing w:before="269"/>
      <w:ind w:left="86"/>
      <w:outlineLvl w:val="8"/>
    </w:pPr>
    <w:rPr>
      <w:rFonts w:ascii="Times New Roman" w:hAnsi="Times New Roman" w:cs="Times New Roman"/>
      <w:b w:val="0"/>
      <w:bCs w:val="0"/>
      <w:color w:val="000000"/>
      <w:sz w:val="24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85AD0"/>
    <w:pPr>
      <w:shd w:val="clear" w:color="auto" w:fill="FFFFFF"/>
      <w:spacing w:before="720"/>
      <w:ind w:left="5834"/>
    </w:pPr>
    <w:rPr>
      <w:rFonts w:ascii="Times New Roman" w:hAnsi="Times New Roman" w:cs="Times New Roman"/>
      <w:b w:val="0"/>
      <w:bCs w:val="0"/>
      <w:color w:val="000000"/>
      <w:sz w:val="24"/>
      <w:szCs w:val="22"/>
    </w:rPr>
  </w:style>
  <w:style w:type="paragraph" w:styleId="a4">
    <w:name w:val="Block Text"/>
    <w:basedOn w:val="a"/>
    <w:rsid w:val="00685AD0"/>
    <w:pPr>
      <w:shd w:val="clear" w:color="auto" w:fill="FFFFFF"/>
      <w:tabs>
        <w:tab w:val="left" w:leader="underscore" w:pos="8931"/>
      </w:tabs>
      <w:spacing w:before="283" w:line="288" w:lineRule="exact"/>
      <w:ind w:left="115" w:right="-144" w:firstLine="1862"/>
    </w:pPr>
    <w:rPr>
      <w:rFonts w:ascii="Times New Roman" w:hAnsi="Times New Roman" w:cs="Times New Roman"/>
      <w:b w:val="0"/>
      <w:bCs w:val="0"/>
      <w:color w:val="000000"/>
      <w:sz w:val="24"/>
      <w:szCs w:val="25"/>
    </w:rPr>
  </w:style>
  <w:style w:type="paragraph" w:styleId="a5">
    <w:name w:val="Body Text"/>
    <w:basedOn w:val="a"/>
    <w:rsid w:val="00685AD0"/>
    <w:pPr>
      <w:shd w:val="clear" w:color="auto" w:fill="FFFFFF"/>
      <w:spacing w:line="562" w:lineRule="exact"/>
      <w:ind w:right="82"/>
    </w:pPr>
    <w:rPr>
      <w:rFonts w:ascii="Times New Roman" w:hAnsi="Times New Roman" w:cs="Times New Roman"/>
      <w:b w:val="0"/>
      <w:bCs w:val="0"/>
      <w:color w:val="000000"/>
      <w:sz w:val="24"/>
      <w:szCs w:val="25"/>
    </w:rPr>
  </w:style>
  <w:style w:type="paragraph" w:styleId="21">
    <w:name w:val="Body Text 2"/>
    <w:basedOn w:val="a"/>
    <w:rsid w:val="00685AD0"/>
    <w:pPr>
      <w:shd w:val="clear" w:color="auto" w:fill="FFFFFF"/>
    </w:pPr>
    <w:rPr>
      <w:rFonts w:ascii="Times New Roman" w:hAnsi="Times New Roman" w:cs="Times New Roman"/>
      <w:b w:val="0"/>
      <w:bCs w:val="0"/>
      <w:color w:val="000000"/>
      <w:sz w:val="24"/>
      <w:szCs w:val="27"/>
    </w:rPr>
  </w:style>
  <w:style w:type="paragraph" w:styleId="30">
    <w:name w:val="Body Text 3"/>
    <w:basedOn w:val="a"/>
    <w:rsid w:val="00685AD0"/>
    <w:pPr>
      <w:shd w:val="clear" w:color="auto" w:fill="FFFFFF"/>
      <w:spacing w:line="336" w:lineRule="exact"/>
      <w:jc w:val="center"/>
    </w:pPr>
    <w:rPr>
      <w:rFonts w:ascii="Times New Roman" w:hAnsi="Times New Roman" w:cs="Times New Roman"/>
      <w:color w:val="000000"/>
      <w:sz w:val="24"/>
      <w:szCs w:val="31"/>
    </w:rPr>
  </w:style>
  <w:style w:type="paragraph" w:styleId="a6">
    <w:name w:val="Body Text Indent"/>
    <w:basedOn w:val="a"/>
    <w:rsid w:val="00685AD0"/>
    <w:pPr>
      <w:shd w:val="clear" w:color="auto" w:fill="FFFFFF"/>
      <w:tabs>
        <w:tab w:val="left" w:leader="underscore" w:pos="4579"/>
      </w:tabs>
      <w:spacing w:line="288" w:lineRule="exact"/>
      <w:ind w:left="284" w:firstLine="567"/>
    </w:pPr>
    <w:rPr>
      <w:rFonts w:ascii="Times New Roman" w:hAnsi="Times New Roman" w:cs="Times New Roman"/>
      <w:b w:val="0"/>
      <w:bCs w:val="0"/>
      <w:color w:val="000000"/>
      <w:sz w:val="24"/>
      <w:szCs w:val="25"/>
    </w:rPr>
  </w:style>
  <w:style w:type="paragraph" w:styleId="22">
    <w:name w:val="Body Text Indent 2"/>
    <w:basedOn w:val="a"/>
    <w:rsid w:val="00685AD0"/>
    <w:pPr>
      <w:widowControl/>
      <w:shd w:val="clear" w:color="auto" w:fill="FFFFFF"/>
      <w:tabs>
        <w:tab w:val="left" w:pos="864"/>
        <w:tab w:val="left" w:leader="underscore" w:pos="8640"/>
      </w:tabs>
      <w:autoSpaceDE/>
      <w:autoSpaceDN/>
      <w:adjustRightInd/>
      <w:spacing w:line="283" w:lineRule="exact"/>
      <w:ind w:left="302" w:firstLine="608"/>
    </w:pPr>
    <w:rPr>
      <w:rFonts w:ascii="Times New Roman" w:hAnsi="Times New Roman" w:cs="Times New Roman"/>
      <w:b w:val="0"/>
      <w:bCs w:val="0"/>
      <w:color w:val="000000"/>
      <w:kern w:val="28"/>
      <w:sz w:val="24"/>
      <w:szCs w:val="25"/>
    </w:rPr>
  </w:style>
  <w:style w:type="paragraph" w:styleId="31">
    <w:name w:val="Body Text Indent 3"/>
    <w:basedOn w:val="a"/>
    <w:rsid w:val="00685AD0"/>
    <w:pPr>
      <w:shd w:val="clear" w:color="auto" w:fill="FFFFFF"/>
      <w:spacing w:before="206" w:line="216" w:lineRule="exact"/>
      <w:ind w:left="1134" w:hanging="1130"/>
    </w:pPr>
    <w:rPr>
      <w:rFonts w:ascii="Times New Roman" w:hAnsi="Times New Roman" w:cs="Times New Roman"/>
      <w:b w:val="0"/>
      <w:bCs w:val="0"/>
      <w:color w:val="000000"/>
      <w:szCs w:val="19"/>
    </w:rPr>
  </w:style>
  <w:style w:type="paragraph" w:styleId="a7">
    <w:name w:val="header"/>
    <w:basedOn w:val="a"/>
    <w:link w:val="a8"/>
    <w:uiPriority w:val="99"/>
    <w:rsid w:val="00804AB9"/>
    <w:pPr>
      <w:tabs>
        <w:tab w:val="center" w:pos="4677"/>
        <w:tab w:val="right" w:pos="9355"/>
      </w:tabs>
    </w:pPr>
    <w:rPr>
      <w:rFonts w:cs="Times New Roman"/>
    </w:rPr>
  </w:style>
  <w:style w:type="paragraph" w:styleId="a9">
    <w:name w:val="footer"/>
    <w:basedOn w:val="a"/>
    <w:link w:val="aa"/>
    <w:uiPriority w:val="99"/>
    <w:rsid w:val="00804AB9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6261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Îáû÷íûé"/>
    <w:rsid w:val="000A1631"/>
    <w:pPr>
      <w:spacing w:before="60" w:after="60"/>
    </w:pPr>
    <w:rPr>
      <w:rFonts w:ascii="NTTierce" w:hAnsi="NTTierce"/>
      <w:sz w:val="24"/>
      <w:lang w:val="en-GB"/>
    </w:rPr>
  </w:style>
  <w:style w:type="character" w:styleId="ad">
    <w:name w:val="Hyperlink"/>
    <w:basedOn w:val="a0"/>
    <w:rsid w:val="0078315A"/>
    <w:rPr>
      <w:color w:val="0000FF"/>
      <w:u w:val="single"/>
    </w:rPr>
  </w:style>
  <w:style w:type="paragraph" w:styleId="ae">
    <w:name w:val="Balloon Text"/>
    <w:basedOn w:val="a"/>
    <w:link w:val="af"/>
    <w:rsid w:val="003D7F0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D7F0A"/>
    <w:rPr>
      <w:rFonts w:ascii="Tahoma" w:hAnsi="Tahoma" w:cs="Tahoma"/>
      <w:b/>
      <w:bCs/>
      <w:sz w:val="16"/>
      <w:szCs w:val="16"/>
    </w:rPr>
  </w:style>
  <w:style w:type="character" w:styleId="af0">
    <w:name w:val="annotation reference"/>
    <w:basedOn w:val="a0"/>
    <w:rsid w:val="00914468"/>
    <w:rPr>
      <w:sz w:val="16"/>
      <w:szCs w:val="16"/>
    </w:rPr>
  </w:style>
  <w:style w:type="paragraph" w:styleId="af1">
    <w:name w:val="annotation text"/>
    <w:basedOn w:val="a"/>
    <w:link w:val="af2"/>
    <w:rsid w:val="00914468"/>
  </w:style>
  <w:style w:type="character" w:customStyle="1" w:styleId="af2">
    <w:name w:val="Текст примечания Знак"/>
    <w:basedOn w:val="a0"/>
    <w:link w:val="af1"/>
    <w:rsid w:val="00914468"/>
    <w:rPr>
      <w:rFonts w:ascii="Arial" w:hAnsi="Arial" w:cs="Arial"/>
      <w:b/>
      <w:bCs/>
    </w:rPr>
  </w:style>
  <w:style w:type="paragraph" w:styleId="af3">
    <w:name w:val="annotation subject"/>
    <w:basedOn w:val="af1"/>
    <w:next w:val="af1"/>
    <w:link w:val="af4"/>
    <w:rsid w:val="00914468"/>
  </w:style>
  <w:style w:type="character" w:customStyle="1" w:styleId="af4">
    <w:name w:val="Тема примечания Знак"/>
    <w:basedOn w:val="af2"/>
    <w:link w:val="af3"/>
    <w:rsid w:val="00914468"/>
  </w:style>
  <w:style w:type="paragraph" w:styleId="af5">
    <w:name w:val="List Paragraph"/>
    <w:basedOn w:val="a"/>
    <w:uiPriority w:val="34"/>
    <w:qFormat/>
    <w:rsid w:val="00FC750A"/>
    <w:pPr>
      <w:ind w:left="708"/>
    </w:pPr>
  </w:style>
  <w:style w:type="paragraph" w:customStyle="1" w:styleId="Style5">
    <w:name w:val="Style5"/>
    <w:basedOn w:val="a"/>
    <w:rsid w:val="00402544"/>
    <w:pPr>
      <w:spacing w:line="358" w:lineRule="exact"/>
      <w:jc w:val="center"/>
    </w:pPr>
    <w:rPr>
      <w:rFonts w:ascii="Courier New" w:hAnsi="Courier New" w:cs="Times New Roman"/>
      <w:b w:val="0"/>
      <w:bCs w:val="0"/>
      <w:sz w:val="24"/>
      <w:szCs w:val="24"/>
    </w:rPr>
  </w:style>
  <w:style w:type="character" w:customStyle="1" w:styleId="FontStyle19">
    <w:name w:val="Font Style19"/>
    <w:basedOn w:val="a0"/>
    <w:rsid w:val="00402544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rsid w:val="00402544"/>
    <w:rPr>
      <w:color w:val="000000"/>
      <w:spacing w:val="-2"/>
      <w:sz w:val="25"/>
      <w:szCs w:val="25"/>
      <w:shd w:val="clear" w:color="auto" w:fill="FFFFFF"/>
      <w:lang w:val="en-US"/>
    </w:rPr>
  </w:style>
  <w:style w:type="character" w:customStyle="1" w:styleId="aa">
    <w:name w:val="Нижний колонтитул Знак"/>
    <w:basedOn w:val="a0"/>
    <w:link w:val="a9"/>
    <w:uiPriority w:val="99"/>
    <w:rsid w:val="00716686"/>
    <w:rPr>
      <w:rFonts w:ascii="Arial" w:hAnsi="Arial" w:cs="Arial"/>
      <w:b/>
      <w:bCs/>
    </w:rPr>
  </w:style>
  <w:style w:type="paragraph" w:styleId="af6">
    <w:name w:val="Title"/>
    <w:basedOn w:val="a"/>
    <w:link w:val="af7"/>
    <w:qFormat/>
    <w:rsid w:val="00E92D4F"/>
    <w:pPr>
      <w:widowControl/>
      <w:autoSpaceDE/>
      <w:autoSpaceDN/>
      <w:adjustRightInd/>
      <w:jc w:val="center"/>
    </w:pPr>
    <w:rPr>
      <w:rFonts w:ascii="Times New Roman" w:hAnsi="Times New Roman" w:cs="Times New Roman"/>
      <w:b w:val="0"/>
      <w:bCs w:val="0"/>
      <w:sz w:val="24"/>
    </w:rPr>
  </w:style>
  <w:style w:type="character" w:customStyle="1" w:styleId="af7">
    <w:name w:val="Название Знак"/>
    <w:basedOn w:val="a0"/>
    <w:link w:val="af6"/>
    <w:rsid w:val="00E92D4F"/>
    <w:rPr>
      <w:sz w:val="24"/>
    </w:rPr>
  </w:style>
  <w:style w:type="paragraph" w:styleId="af8">
    <w:name w:val="Revision"/>
    <w:hidden/>
    <w:uiPriority w:val="99"/>
    <w:semiHidden/>
    <w:rsid w:val="00A17A34"/>
    <w:rPr>
      <w:rFonts w:ascii="Arial" w:hAnsi="Arial" w:cs="Arial"/>
      <w:b/>
      <w:bCs/>
    </w:rPr>
  </w:style>
  <w:style w:type="paragraph" w:customStyle="1" w:styleId="Default">
    <w:name w:val="Default"/>
    <w:rsid w:val="00A241C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8">
    <w:name w:val="Верхний колонтитул Знак"/>
    <w:link w:val="a7"/>
    <w:uiPriority w:val="99"/>
    <w:rsid w:val="00E43CAD"/>
    <w:rPr>
      <w:rFonts w:ascii="Arial" w:hAnsi="Arial" w:cs="Arial"/>
      <w:b/>
      <w:bCs/>
    </w:rPr>
  </w:style>
  <w:style w:type="character" w:styleId="af9">
    <w:name w:val="FollowedHyperlink"/>
    <w:rsid w:val="00E43CAD"/>
    <w:rPr>
      <w:color w:val="800080"/>
      <w:u w:val="single"/>
    </w:rPr>
  </w:style>
  <w:style w:type="paragraph" w:customStyle="1" w:styleId="10">
    <w:name w:val="Абзац списка1"/>
    <w:basedOn w:val="a"/>
    <w:rsid w:val="00E43CA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b w:val="0"/>
      <w:bCs w:val="0"/>
      <w:sz w:val="22"/>
      <w:szCs w:val="22"/>
    </w:rPr>
  </w:style>
  <w:style w:type="paragraph" w:styleId="afa">
    <w:name w:val="Plain Text"/>
    <w:basedOn w:val="a"/>
    <w:link w:val="afb"/>
    <w:uiPriority w:val="99"/>
    <w:unhideWhenUsed/>
    <w:rsid w:val="00C47D59"/>
    <w:pPr>
      <w:widowControl/>
      <w:autoSpaceDE/>
      <w:autoSpaceDN/>
      <w:adjustRightInd/>
    </w:pPr>
    <w:rPr>
      <w:rFonts w:ascii="Calibri" w:eastAsiaTheme="minorHAnsi" w:hAnsi="Calibri" w:cstheme="minorBidi"/>
      <w:b w:val="0"/>
      <w:bCs w:val="0"/>
      <w:sz w:val="22"/>
      <w:szCs w:val="21"/>
      <w:lang w:val="lt-LT" w:eastAsia="en-US"/>
    </w:rPr>
  </w:style>
  <w:style w:type="character" w:customStyle="1" w:styleId="afb">
    <w:name w:val="Текст Знак"/>
    <w:basedOn w:val="a0"/>
    <w:link w:val="afa"/>
    <w:uiPriority w:val="99"/>
    <w:rsid w:val="00C47D59"/>
    <w:rPr>
      <w:rFonts w:ascii="Calibri" w:eastAsiaTheme="minorHAnsi" w:hAnsi="Calibri" w:cstheme="minorBidi"/>
      <w:sz w:val="22"/>
      <w:szCs w:val="21"/>
      <w:lang w:val="lt-LT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kzhd.am" TargetMode="External"/><Relationship Id="rId13" Type="http://schemas.openxmlformats.org/officeDocument/2006/relationships/hyperlink" Target="mailto:inter_abr@litrail.lt" TargetMode="External"/><Relationship Id="rId18" Type="http://schemas.openxmlformats.org/officeDocument/2006/relationships/hyperlink" Target="mailto:grazina.burmistroviene@ltgcargo.lt" TargetMode="External"/><Relationship Id="rId3" Type="http://schemas.openxmlformats.org/officeDocument/2006/relationships/styles" Target="styles.xml"/><Relationship Id="rId21" Type="http://schemas.openxmlformats.org/officeDocument/2006/relationships/hyperlink" Target="mailto:mustonen@evr.ee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ivcvz@railway.ge" TargetMode="External"/><Relationship Id="rId17" Type="http://schemas.openxmlformats.org/officeDocument/2006/relationships/hyperlink" Target="mailto:saskaitos.atsiskaitymai@ltgcargo.lt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ltglink@litrail.lt" TargetMode="External"/><Relationship Id="rId20" Type="http://schemas.openxmlformats.org/officeDocument/2006/relationships/hyperlink" Target="mailto:duomenu.apskaita@litrail.l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rcs@uz.gov.ua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settlements@litrail.lt" TargetMode="External"/><Relationship Id="rId23" Type="http://schemas.openxmlformats.org/officeDocument/2006/relationships/footer" Target="footer1.xml"/><Relationship Id="rId10" Type="http://schemas.openxmlformats.org/officeDocument/2006/relationships/hyperlink" Target="mailto:centerzdr@center.rzd.ru" TargetMode="External"/><Relationship Id="rId19" Type="http://schemas.openxmlformats.org/officeDocument/2006/relationships/hyperlink" Target="mailto:mngt-acctg@litrail.l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s@rw.by" TargetMode="External"/><Relationship Id="rId14" Type="http://schemas.openxmlformats.org/officeDocument/2006/relationships/hyperlink" Target="mailto:dziuljeta.juodvalkiene@litrail.lt" TargetMode="External"/><Relationship Id="rId22" Type="http://schemas.openxmlformats.org/officeDocument/2006/relationships/hyperlink" Target="mailto:volkova@evr.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9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8F96C-F19E-4B11-9DD2-882E309A5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3428</Words>
  <Characters>19541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Hewlett-Packard Company</Company>
  <LinksUpToDate>false</LinksUpToDate>
  <CharactersWithSpaces>22924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Гайбура</dc:creator>
  <cp:lastModifiedBy>rootwks</cp:lastModifiedBy>
  <cp:revision>17</cp:revision>
  <cp:lastPrinted>2006-11-09T09:59:00Z</cp:lastPrinted>
  <dcterms:created xsi:type="dcterms:W3CDTF">2021-04-22T12:51:00Z</dcterms:created>
  <dcterms:modified xsi:type="dcterms:W3CDTF">2021-05-25T09:17:00Z</dcterms:modified>
</cp:coreProperties>
</file>