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29.04.2021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03-06/2021/2741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Ростов-на-Дону — г. Теберда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538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538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"Главный" г. Ростов-на-Дону, Ростовская область, г. Ростов-на-Дону, проспект Сиверса,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09007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Черкесск, КЧР, г. Черкесск, пл. Привокзальная, д.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09029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п. Орджоникидзевский, а/д А-155 Черкесск – Домбай – граница с Республикой Абхазия, 45км+491м (справа), 45км+623м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09010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Теберда, Карачаево-Черкесская Республика, Карачаевский р-н, г. Теберда, ул. Карачаевская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Сиверса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Пойменная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Восточное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"Подъездная дорога от автомобильной дороги М-4 "Дон" к г. Ростову-на-Дону"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Ставропольская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Балахонова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Балахонова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Ставропольская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А-155 "Черкесск-Домбай-граница с Республикой Абхазия"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Карачаевская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Теберда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09029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19:23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09010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09029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11:33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09007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