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70.42.015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Алаево, а/д Р-255 "Сибирь" Новосибирск – Кемерово – Красноярск – Иркутск, 81км+827м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Топки, а/д Р-255 "Сибирь" Новосибирск – Кемерово – Красноярск – Иркутск, 228км+210м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Нахановича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Нахановича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09:30; 13:35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10:15;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10:15;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11:30;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11:15;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13:00; 16:35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13:00; 16:35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13:30; 17:05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15:10; 17:10; 18:30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17:20; 19:20; 20:30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19:10; 20:20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18:24; 20:20; 21:15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18:24; 20:20; 21:15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19:10; 21:05; 21:55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