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57.32.005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"Нарышкино", Орловская обл., пгт. Нарышкино,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Горки, а/д Р-120 Орел – Брянск – Смоленск – гр. с Республикой Беларусь 43км+450м (справа), 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Мариничи, а/д Р-120 Орел – Брянск – Смоленск – гр. с Республикой Беларусь 63км+450м (справа), 63км+400м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Долгое, а/д Р-120 Орел – Брянск – Смоленск – гр. с Республикой Беларусь 69км+200м (справа), 69км+150м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08:35; 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08:33; 17:53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08:48; 18:08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08:58; 18:18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09:07; 18:27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10:05; 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12:05; 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12:18; 21:08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12:16; 21:06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12:28; 21:13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13:10; 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13:08; 21:33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14:10; 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