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Россошь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 ОП. РЗ.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 ОП. РЗ.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 ОП. РЗ.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