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03-06/2021/1182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Томск — г. Кемерово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70.42.015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АО "Томскавтотранс", Томская область, г. Томск, пр. Кирова, 68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42050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Алаево, а/д Р-255 "Сибирь" Новосибирск – Кемерово – Красноярск – Иркутск, 81км+827м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Юргинский, г. Юрга, ул. Московская, 86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42038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Топки, а/д Р-255 "Сибирь" Новосибирск – Кемерово – Красноярск – Иркутск, 228км+210м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Кемеровский АВ, г. Кемерово, пр. Кузнецкий, 81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Елизаровых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Нахимова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Нахановича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Линейная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Угловая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Мартемьянова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Мартемьянова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Угловая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Линейная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Нахановича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Нахимова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Елизаровых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07:35; 09:30; 13:35 (пт,вс)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 (пт,вс)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42050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08:20; 10:15; нет (пт,вс)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08:20; 10:15; нет (пт,вс)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09:30; 11:30; нет (пт,вс)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09:20; 11:15; нет (пт,вс)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42038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11:00; 13:00; 16:35 (пт,вс)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11:00; 13:00; 16:35 (пт,вс)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 (пт,вс)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11:30; 13:30; 17:05 (пт,вс)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15:10; 17:10; 18:30 (пт,вс)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 (пт,вс)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42038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 (пт,вс)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 (пт,вс)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17:20; 19:20; 20:40 (пт,вс)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17:10; 19:10; 20:30 (пт,вс)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42050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18:24; 20:20; 21:40 (пт,вс)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18:24; 20:20; 21:40 (пт,вс)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 (пт,вс)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19:10; 21:05; 22:25 (пт,вс)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