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03-06/2021/2286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Брянск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30567F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1973">
        <w:rPr>
          <w:rFonts w:ascii="Times New Roman" w:hAnsi="Times New Roman" w:cs="Times New Roman"/>
          <w:sz w:val="28"/>
          <w:szCs w:val="28"/>
        </w:rPr>
        <w:t>г. Брянск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4386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03-06/2021/2286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197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2021-06-22T11:59:00Z</dcterms:modified>
</cp:coreProperties>
</file>