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30DCEC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</w:t>
      </w:r>
      <w:r w:rsidR="00E243B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26F18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</w:t>
      </w:r>
      <w:r w:rsidR="00E243B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03-06/2021/1960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43BD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2021-06-22T11:43:00Z</dcterms:modified>
</cp:coreProperties>
</file>