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3C13DEA" w:rsidR="00C55E5B" w:rsidRPr="00886153" w:rsidRDefault="0042438B" w:rsidP="00701BF4">
      <w:pPr>
        <w:jc w:val="center"/>
        <w:rPr>
          <w:b/>
          <w:color w:val="0000FF"/>
          <w:sz w:val="36"/>
          <w:szCs w:val="36"/>
        </w:rPr>
      </w:pPr>
      <w:r>
        <w:rPr>
          <w:b/>
          <w:color w:val="0000FF"/>
          <w:sz w:val="36"/>
          <w:szCs w:val="36"/>
          <w:lang w:val="en-US"/>
        </w:rPr>
        <w:t>20</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1346DB">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701BF4">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AB35281" w14:textId="5AA2CBF9" w:rsidR="00050DA8" w:rsidRPr="00BC4C7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410900" w:history="1">
        <w:r w:rsidR="00050DA8" w:rsidRPr="000C5BA2">
          <w:rPr>
            <w:rStyle w:val="a9"/>
            <w:noProof/>
          </w:rPr>
          <w:t>РОССИЙСКАЯ ГАЗЕТА – СПЕЦВЫПУСК; ЮЛИЯ КВИТКО; 2021.05.20; ПРОГРЕСС НАБИРАЕТ ХОД; ИТ-РЕШЕНИЯ ОБЕСПЕЧИВАЮТ ПОТОКАМ ГРУЗОВ И ПАССАЖИРОВ ПРОЗРАЧНОСТЬ И УВЕЛИЧЕНИЕ СКОРОСТИ</w:t>
        </w:r>
        <w:r w:rsidR="00050DA8">
          <w:rPr>
            <w:noProof/>
            <w:webHidden/>
          </w:rPr>
          <w:tab/>
        </w:r>
        <w:r w:rsidR="00050DA8">
          <w:rPr>
            <w:noProof/>
            <w:webHidden/>
          </w:rPr>
          <w:fldChar w:fldCharType="begin"/>
        </w:r>
        <w:r w:rsidR="00050DA8">
          <w:rPr>
            <w:noProof/>
            <w:webHidden/>
          </w:rPr>
          <w:instrText xml:space="preserve"> PAGEREF _Toc72410900 \h </w:instrText>
        </w:r>
        <w:r w:rsidR="00050DA8">
          <w:rPr>
            <w:noProof/>
            <w:webHidden/>
          </w:rPr>
        </w:r>
        <w:r w:rsidR="00050DA8">
          <w:rPr>
            <w:noProof/>
            <w:webHidden/>
          </w:rPr>
          <w:fldChar w:fldCharType="separate"/>
        </w:r>
        <w:r w:rsidR="00CF23E6">
          <w:rPr>
            <w:noProof/>
            <w:webHidden/>
          </w:rPr>
          <w:t>5</w:t>
        </w:r>
        <w:r w:rsidR="00050DA8">
          <w:rPr>
            <w:noProof/>
            <w:webHidden/>
          </w:rPr>
          <w:fldChar w:fldCharType="end"/>
        </w:r>
      </w:hyperlink>
    </w:p>
    <w:p w14:paraId="1C70D0D8" w14:textId="266B912A" w:rsidR="00050DA8" w:rsidRPr="00BC4C74" w:rsidRDefault="00050DA8">
      <w:pPr>
        <w:pStyle w:val="32"/>
        <w:tabs>
          <w:tab w:val="right" w:leader="dot" w:pos="9345"/>
        </w:tabs>
        <w:rPr>
          <w:rFonts w:ascii="Calibri" w:hAnsi="Calibri"/>
          <w:noProof/>
          <w:sz w:val="22"/>
        </w:rPr>
      </w:pPr>
      <w:hyperlink w:anchor="_Toc72410901" w:history="1">
        <w:r w:rsidRPr="000C5BA2">
          <w:rPr>
            <w:rStyle w:val="a9"/>
            <w:noProof/>
          </w:rPr>
          <w:t>ТАСС; 2021.05.19; ВИДЕОКОНФЕРЕНЦИЮ ПО ВОПРОСУ ОТКРЫТИЯ РЕГУЛЯРНОГО АВИАСООБЩЕНИЯ МЕЖДУ РФ И ГРЕЦИЕЙ ОТЛОЖИЛИ</w:t>
        </w:r>
        <w:r>
          <w:rPr>
            <w:noProof/>
            <w:webHidden/>
          </w:rPr>
          <w:tab/>
        </w:r>
        <w:r>
          <w:rPr>
            <w:noProof/>
            <w:webHidden/>
          </w:rPr>
          <w:fldChar w:fldCharType="begin"/>
        </w:r>
        <w:r>
          <w:rPr>
            <w:noProof/>
            <w:webHidden/>
          </w:rPr>
          <w:instrText xml:space="preserve"> PAGEREF _Toc72410901 \h </w:instrText>
        </w:r>
        <w:r>
          <w:rPr>
            <w:noProof/>
            <w:webHidden/>
          </w:rPr>
        </w:r>
        <w:r>
          <w:rPr>
            <w:noProof/>
            <w:webHidden/>
          </w:rPr>
          <w:fldChar w:fldCharType="separate"/>
        </w:r>
        <w:r w:rsidR="00CF23E6">
          <w:rPr>
            <w:noProof/>
            <w:webHidden/>
          </w:rPr>
          <w:t>7</w:t>
        </w:r>
        <w:r>
          <w:rPr>
            <w:noProof/>
            <w:webHidden/>
          </w:rPr>
          <w:fldChar w:fldCharType="end"/>
        </w:r>
      </w:hyperlink>
    </w:p>
    <w:p w14:paraId="2F08A7DD" w14:textId="07FA0951" w:rsidR="00050DA8" w:rsidRPr="00BC4C74" w:rsidRDefault="00050DA8">
      <w:pPr>
        <w:pStyle w:val="32"/>
        <w:tabs>
          <w:tab w:val="right" w:leader="dot" w:pos="9345"/>
        </w:tabs>
        <w:rPr>
          <w:rFonts w:ascii="Calibri" w:hAnsi="Calibri"/>
          <w:noProof/>
          <w:sz w:val="22"/>
        </w:rPr>
      </w:pPr>
      <w:hyperlink w:anchor="_Toc72410902" w:history="1">
        <w:r w:rsidRPr="000C5BA2">
          <w:rPr>
            <w:rStyle w:val="a9"/>
            <w:noProof/>
          </w:rPr>
          <w:t>РОССИЙСКАЯ ГАЗЕТА – СПЕЦВЫПУСК; ОКСАНА ЗОЗУЛЯ; 2021.05.20; ТРАФИК ПО ДНУ МОРСКОМУ; В АРКТИКЕ РЕАЛИЗУЕТСЯ БЕСПРЕЦЕДЕНТНЫЙ КОММУНИКАЦИОННЫЙ ПРОЕКТ</w:t>
        </w:r>
        <w:r>
          <w:rPr>
            <w:noProof/>
            <w:webHidden/>
          </w:rPr>
          <w:tab/>
        </w:r>
        <w:r>
          <w:rPr>
            <w:noProof/>
            <w:webHidden/>
          </w:rPr>
          <w:fldChar w:fldCharType="begin"/>
        </w:r>
        <w:r>
          <w:rPr>
            <w:noProof/>
            <w:webHidden/>
          </w:rPr>
          <w:instrText xml:space="preserve"> PAGEREF _Toc72410902 \h </w:instrText>
        </w:r>
        <w:r>
          <w:rPr>
            <w:noProof/>
            <w:webHidden/>
          </w:rPr>
        </w:r>
        <w:r>
          <w:rPr>
            <w:noProof/>
            <w:webHidden/>
          </w:rPr>
          <w:fldChar w:fldCharType="separate"/>
        </w:r>
        <w:r w:rsidR="00CF23E6">
          <w:rPr>
            <w:noProof/>
            <w:webHidden/>
          </w:rPr>
          <w:t>8</w:t>
        </w:r>
        <w:r>
          <w:rPr>
            <w:noProof/>
            <w:webHidden/>
          </w:rPr>
          <w:fldChar w:fldCharType="end"/>
        </w:r>
      </w:hyperlink>
    </w:p>
    <w:p w14:paraId="7A1CA85E" w14:textId="33FB1518" w:rsidR="00050DA8" w:rsidRPr="00BC4C74" w:rsidRDefault="00050DA8">
      <w:pPr>
        <w:pStyle w:val="32"/>
        <w:tabs>
          <w:tab w:val="right" w:leader="dot" w:pos="9345"/>
        </w:tabs>
        <w:rPr>
          <w:rFonts w:ascii="Calibri" w:hAnsi="Calibri"/>
          <w:noProof/>
          <w:sz w:val="22"/>
        </w:rPr>
      </w:pPr>
      <w:hyperlink w:anchor="_Toc72410903" w:history="1">
        <w:r w:rsidRPr="000C5BA2">
          <w:rPr>
            <w:rStyle w:val="a9"/>
            <w:noProof/>
          </w:rPr>
          <w:t>КОММЕРСАНТЪ; ИВАН БУРАНОВ; 2021.05.20; В ДОРОЖНОЕ ДВИЖЕНИЕ ВНЕСЛИ НЕМНОГО ЭКСПРОМТА; ГОСДУМА УВЕЛИЧИВАЕТ ТЕМП СТРОИТЕЛЬСТВА ТРАСС ЗА СЧЕТ ЭКОНОМИИ НА ПРОЕКТИРОВАНИИ</w:t>
        </w:r>
        <w:r>
          <w:rPr>
            <w:noProof/>
            <w:webHidden/>
          </w:rPr>
          <w:tab/>
        </w:r>
        <w:r>
          <w:rPr>
            <w:noProof/>
            <w:webHidden/>
          </w:rPr>
          <w:fldChar w:fldCharType="begin"/>
        </w:r>
        <w:r>
          <w:rPr>
            <w:noProof/>
            <w:webHidden/>
          </w:rPr>
          <w:instrText xml:space="preserve"> PAGEREF _Toc72410903 \h </w:instrText>
        </w:r>
        <w:r>
          <w:rPr>
            <w:noProof/>
            <w:webHidden/>
          </w:rPr>
        </w:r>
        <w:r>
          <w:rPr>
            <w:noProof/>
            <w:webHidden/>
          </w:rPr>
          <w:fldChar w:fldCharType="separate"/>
        </w:r>
        <w:r w:rsidR="00CF23E6">
          <w:rPr>
            <w:noProof/>
            <w:webHidden/>
          </w:rPr>
          <w:t>11</w:t>
        </w:r>
        <w:r>
          <w:rPr>
            <w:noProof/>
            <w:webHidden/>
          </w:rPr>
          <w:fldChar w:fldCharType="end"/>
        </w:r>
      </w:hyperlink>
    </w:p>
    <w:p w14:paraId="38740B3F" w14:textId="38D4BBD5" w:rsidR="00050DA8" w:rsidRPr="00BC4C74" w:rsidRDefault="00050DA8">
      <w:pPr>
        <w:pStyle w:val="32"/>
        <w:tabs>
          <w:tab w:val="right" w:leader="dot" w:pos="9345"/>
        </w:tabs>
        <w:rPr>
          <w:rFonts w:ascii="Calibri" w:hAnsi="Calibri"/>
          <w:noProof/>
          <w:sz w:val="22"/>
        </w:rPr>
      </w:pPr>
      <w:hyperlink w:anchor="_Toc72410904" w:history="1">
        <w:r w:rsidRPr="000C5BA2">
          <w:rPr>
            <w:rStyle w:val="a9"/>
            <w:noProof/>
          </w:rPr>
          <w:t>ИНТЕРФАКС; 2021.05.19; «ЕДИНЫЙ» БИЛЕТ ВВОДЯТ ДЛЯ ПОЕЗДОК В КАРАЧАЕВО-ЧЕРКЕСИЮ</w:t>
        </w:r>
        <w:r>
          <w:rPr>
            <w:noProof/>
            <w:webHidden/>
          </w:rPr>
          <w:tab/>
        </w:r>
        <w:r>
          <w:rPr>
            <w:noProof/>
            <w:webHidden/>
          </w:rPr>
          <w:fldChar w:fldCharType="begin"/>
        </w:r>
        <w:r>
          <w:rPr>
            <w:noProof/>
            <w:webHidden/>
          </w:rPr>
          <w:instrText xml:space="preserve"> PAGEREF _Toc72410904 \h </w:instrText>
        </w:r>
        <w:r>
          <w:rPr>
            <w:noProof/>
            <w:webHidden/>
          </w:rPr>
        </w:r>
        <w:r>
          <w:rPr>
            <w:noProof/>
            <w:webHidden/>
          </w:rPr>
          <w:fldChar w:fldCharType="separate"/>
        </w:r>
        <w:r w:rsidR="00CF23E6">
          <w:rPr>
            <w:noProof/>
            <w:webHidden/>
          </w:rPr>
          <w:t>12</w:t>
        </w:r>
        <w:r>
          <w:rPr>
            <w:noProof/>
            <w:webHidden/>
          </w:rPr>
          <w:fldChar w:fldCharType="end"/>
        </w:r>
      </w:hyperlink>
    </w:p>
    <w:p w14:paraId="56E03558" w14:textId="4F67F424" w:rsidR="00050DA8" w:rsidRPr="00BC4C74" w:rsidRDefault="00050DA8">
      <w:pPr>
        <w:pStyle w:val="32"/>
        <w:tabs>
          <w:tab w:val="right" w:leader="dot" w:pos="9345"/>
        </w:tabs>
        <w:rPr>
          <w:rFonts w:ascii="Calibri" w:hAnsi="Calibri"/>
          <w:noProof/>
          <w:sz w:val="22"/>
        </w:rPr>
      </w:pPr>
      <w:hyperlink w:anchor="_Toc72410905" w:history="1">
        <w:r w:rsidRPr="000C5BA2">
          <w:rPr>
            <w:rStyle w:val="a9"/>
            <w:noProof/>
          </w:rPr>
          <w:t>РОССИЯ 24; АННА ЛАЗАРЕВА; 2021.05.19; В ГОСДУМУ ВНЕСЕН ЗАКОНОПРОЕКТ О ПРЕДОСТАВЛЕНИИ РЕГИОНАМ ИНФРАСТРУКТУРНЫХ БЮДЖЕТНЫХ КРЕДИТОВ. НОВОСТИ НА "РОССИИ 24"</w:t>
        </w:r>
        <w:r>
          <w:rPr>
            <w:noProof/>
            <w:webHidden/>
          </w:rPr>
          <w:tab/>
        </w:r>
        <w:r>
          <w:rPr>
            <w:noProof/>
            <w:webHidden/>
          </w:rPr>
          <w:fldChar w:fldCharType="begin"/>
        </w:r>
        <w:r>
          <w:rPr>
            <w:noProof/>
            <w:webHidden/>
          </w:rPr>
          <w:instrText xml:space="preserve"> PAGEREF _Toc72410905 \h </w:instrText>
        </w:r>
        <w:r>
          <w:rPr>
            <w:noProof/>
            <w:webHidden/>
          </w:rPr>
        </w:r>
        <w:r>
          <w:rPr>
            <w:noProof/>
            <w:webHidden/>
          </w:rPr>
          <w:fldChar w:fldCharType="separate"/>
        </w:r>
        <w:r w:rsidR="00CF23E6">
          <w:rPr>
            <w:noProof/>
            <w:webHidden/>
          </w:rPr>
          <w:t>13</w:t>
        </w:r>
        <w:r>
          <w:rPr>
            <w:noProof/>
            <w:webHidden/>
          </w:rPr>
          <w:fldChar w:fldCharType="end"/>
        </w:r>
      </w:hyperlink>
    </w:p>
    <w:p w14:paraId="726B596B" w14:textId="47FB37BC" w:rsidR="00050DA8" w:rsidRPr="00BC4C74" w:rsidRDefault="00050DA8">
      <w:pPr>
        <w:pStyle w:val="32"/>
        <w:tabs>
          <w:tab w:val="right" w:leader="dot" w:pos="9345"/>
        </w:tabs>
        <w:rPr>
          <w:rFonts w:ascii="Calibri" w:hAnsi="Calibri"/>
          <w:noProof/>
          <w:sz w:val="22"/>
        </w:rPr>
      </w:pPr>
      <w:hyperlink w:anchor="_Toc72410906" w:history="1">
        <w:r w:rsidRPr="000C5BA2">
          <w:rPr>
            <w:rStyle w:val="a9"/>
            <w:noProof/>
          </w:rPr>
          <w:t>РОССИЯ 1; АЛЕКСАНДР ХРИСТЕНКО; 2021.05.19; РЕАЛИЗАЦИЯ ПОСЛАНИЯ: КОНКРЕТНЫЕ ЛИЦА И СРОКИ ОПРЕДЕЛЕНЫ. ВЕСТИ В 20:00</w:t>
        </w:r>
        <w:r>
          <w:rPr>
            <w:noProof/>
            <w:webHidden/>
          </w:rPr>
          <w:tab/>
        </w:r>
        <w:r>
          <w:rPr>
            <w:noProof/>
            <w:webHidden/>
          </w:rPr>
          <w:fldChar w:fldCharType="begin"/>
        </w:r>
        <w:r>
          <w:rPr>
            <w:noProof/>
            <w:webHidden/>
          </w:rPr>
          <w:instrText xml:space="preserve"> PAGEREF _Toc72410906 \h </w:instrText>
        </w:r>
        <w:r>
          <w:rPr>
            <w:noProof/>
            <w:webHidden/>
          </w:rPr>
        </w:r>
        <w:r>
          <w:rPr>
            <w:noProof/>
            <w:webHidden/>
          </w:rPr>
          <w:fldChar w:fldCharType="separate"/>
        </w:r>
        <w:r w:rsidR="00CF23E6">
          <w:rPr>
            <w:noProof/>
            <w:webHidden/>
          </w:rPr>
          <w:t>13</w:t>
        </w:r>
        <w:r>
          <w:rPr>
            <w:noProof/>
            <w:webHidden/>
          </w:rPr>
          <w:fldChar w:fldCharType="end"/>
        </w:r>
      </w:hyperlink>
    </w:p>
    <w:p w14:paraId="1B523FA8" w14:textId="15B921C0" w:rsidR="00050DA8" w:rsidRPr="00BC4C74" w:rsidRDefault="00050DA8">
      <w:pPr>
        <w:pStyle w:val="32"/>
        <w:tabs>
          <w:tab w:val="right" w:leader="dot" w:pos="9345"/>
        </w:tabs>
        <w:rPr>
          <w:rFonts w:ascii="Calibri" w:hAnsi="Calibri"/>
          <w:noProof/>
          <w:sz w:val="22"/>
        </w:rPr>
      </w:pPr>
      <w:hyperlink w:anchor="_Toc72410907" w:history="1">
        <w:r w:rsidRPr="000C5BA2">
          <w:rPr>
            <w:rStyle w:val="a9"/>
            <w:noProof/>
          </w:rPr>
          <w:t>ПЕРВЫЙ; АНТОН ВЕРНИЦКИЙ; 2021.05.19; ВЛАДИМИР ПУТИН ПРОВЕЛ СОВЕЩАНИЕ ПО ВОПРОСАМ РЕАЛИЗАЦИИ ПОСЛАНИЯ ФЕДЕРАЛЬНОМУ СОБРАНИЮ</w:t>
        </w:r>
        <w:r>
          <w:rPr>
            <w:noProof/>
            <w:webHidden/>
          </w:rPr>
          <w:tab/>
        </w:r>
        <w:r>
          <w:rPr>
            <w:noProof/>
            <w:webHidden/>
          </w:rPr>
          <w:fldChar w:fldCharType="begin"/>
        </w:r>
        <w:r>
          <w:rPr>
            <w:noProof/>
            <w:webHidden/>
          </w:rPr>
          <w:instrText xml:space="preserve"> PAGEREF _Toc72410907 \h </w:instrText>
        </w:r>
        <w:r>
          <w:rPr>
            <w:noProof/>
            <w:webHidden/>
          </w:rPr>
        </w:r>
        <w:r>
          <w:rPr>
            <w:noProof/>
            <w:webHidden/>
          </w:rPr>
          <w:fldChar w:fldCharType="separate"/>
        </w:r>
        <w:r w:rsidR="00CF23E6">
          <w:rPr>
            <w:noProof/>
            <w:webHidden/>
          </w:rPr>
          <w:t>13</w:t>
        </w:r>
        <w:r>
          <w:rPr>
            <w:noProof/>
            <w:webHidden/>
          </w:rPr>
          <w:fldChar w:fldCharType="end"/>
        </w:r>
      </w:hyperlink>
    </w:p>
    <w:p w14:paraId="3D60C528" w14:textId="7DABCB87" w:rsidR="00050DA8" w:rsidRPr="00BC4C74" w:rsidRDefault="00050DA8">
      <w:pPr>
        <w:pStyle w:val="32"/>
        <w:tabs>
          <w:tab w:val="right" w:leader="dot" w:pos="9345"/>
        </w:tabs>
        <w:rPr>
          <w:rFonts w:ascii="Calibri" w:hAnsi="Calibri"/>
          <w:noProof/>
          <w:sz w:val="22"/>
        </w:rPr>
      </w:pPr>
      <w:hyperlink w:anchor="_Toc72410908" w:history="1">
        <w:r w:rsidRPr="000C5BA2">
          <w:rPr>
            <w:rStyle w:val="a9"/>
            <w:noProof/>
          </w:rPr>
          <w:t>НТВ; 2021.05.19; ЛЕТНИЙ ОТДЫХ, ГАЗ И СТРОИТЕЛЬСТВО МЕТРО: ЧТО ОБСУЖДАЛИ НА СОВЕЩАНИИ ПУТИНА С МИНИСТРАМИ</w:t>
        </w:r>
        <w:r>
          <w:rPr>
            <w:noProof/>
            <w:webHidden/>
          </w:rPr>
          <w:tab/>
        </w:r>
        <w:r>
          <w:rPr>
            <w:noProof/>
            <w:webHidden/>
          </w:rPr>
          <w:fldChar w:fldCharType="begin"/>
        </w:r>
        <w:r>
          <w:rPr>
            <w:noProof/>
            <w:webHidden/>
          </w:rPr>
          <w:instrText xml:space="preserve"> PAGEREF _Toc72410908 \h </w:instrText>
        </w:r>
        <w:r>
          <w:rPr>
            <w:noProof/>
            <w:webHidden/>
          </w:rPr>
        </w:r>
        <w:r>
          <w:rPr>
            <w:noProof/>
            <w:webHidden/>
          </w:rPr>
          <w:fldChar w:fldCharType="separate"/>
        </w:r>
        <w:r w:rsidR="00CF23E6">
          <w:rPr>
            <w:noProof/>
            <w:webHidden/>
          </w:rPr>
          <w:t>17</w:t>
        </w:r>
        <w:r>
          <w:rPr>
            <w:noProof/>
            <w:webHidden/>
          </w:rPr>
          <w:fldChar w:fldCharType="end"/>
        </w:r>
      </w:hyperlink>
    </w:p>
    <w:p w14:paraId="4478610E" w14:textId="5CD3FBCD" w:rsidR="00050DA8" w:rsidRPr="00BC4C74" w:rsidRDefault="00050DA8">
      <w:pPr>
        <w:pStyle w:val="32"/>
        <w:tabs>
          <w:tab w:val="right" w:leader="dot" w:pos="9345"/>
        </w:tabs>
        <w:rPr>
          <w:rFonts w:ascii="Calibri" w:hAnsi="Calibri"/>
          <w:noProof/>
          <w:sz w:val="22"/>
        </w:rPr>
      </w:pPr>
      <w:hyperlink w:anchor="_Toc72410909" w:history="1">
        <w:r w:rsidRPr="000C5BA2">
          <w:rPr>
            <w:rStyle w:val="a9"/>
            <w:noProof/>
          </w:rPr>
          <w:t>РОССИЯ 24; 2021.05.20; В АЭРОПОРТУ КАЛИНИНГРАДА МОЖНО УЛЕТЕТЬ БЕЗ БИЛЕТА. НОВОСТИ НА "РОССИИ 24"</w:t>
        </w:r>
        <w:r>
          <w:rPr>
            <w:noProof/>
            <w:webHidden/>
          </w:rPr>
          <w:tab/>
        </w:r>
        <w:r>
          <w:rPr>
            <w:noProof/>
            <w:webHidden/>
          </w:rPr>
          <w:fldChar w:fldCharType="begin"/>
        </w:r>
        <w:r>
          <w:rPr>
            <w:noProof/>
            <w:webHidden/>
          </w:rPr>
          <w:instrText xml:space="preserve"> PAGEREF _Toc72410909 \h </w:instrText>
        </w:r>
        <w:r>
          <w:rPr>
            <w:noProof/>
            <w:webHidden/>
          </w:rPr>
        </w:r>
        <w:r>
          <w:rPr>
            <w:noProof/>
            <w:webHidden/>
          </w:rPr>
          <w:fldChar w:fldCharType="separate"/>
        </w:r>
        <w:r w:rsidR="00CF23E6">
          <w:rPr>
            <w:noProof/>
            <w:webHidden/>
          </w:rPr>
          <w:t>18</w:t>
        </w:r>
        <w:r>
          <w:rPr>
            <w:noProof/>
            <w:webHidden/>
          </w:rPr>
          <w:fldChar w:fldCharType="end"/>
        </w:r>
      </w:hyperlink>
    </w:p>
    <w:p w14:paraId="5930218A" w14:textId="1C79E7A8" w:rsidR="00050DA8" w:rsidRPr="00BC4C74" w:rsidRDefault="00050DA8">
      <w:pPr>
        <w:pStyle w:val="32"/>
        <w:tabs>
          <w:tab w:val="right" w:leader="dot" w:pos="9345"/>
        </w:tabs>
        <w:rPr>
          <w:rFonts w:ascii="Calibri" w:hAnsi="Calibri"/>
          <w:noProof/>
          <w:sz w:val="22"/>
        </w:rPr>
      </w:pPr>
      <w:hyperlink w:anchor="_Toc72410910" w:history="1">
        <w:r w:rsidRPr="000C5BA2">
          <w:rPr>
            <w:rStyle w:val="a9"/>
            <w:noProof/>
          </w:rPr>
          <w:t>РОССИЯ 1; 2021.05.20; БЕСПИЛОТНАЯ ЛАДА. УТРО РОССИИ</w:t>
        </w:r>
        <w:r>
          <w:rPr>
            <w:noProof/>
            <w:webHidden/>
          </w:rPr>
          <w:tab/>
        </w:r>
        <w:r>
          <w:rPr>
            <w:noProof/>
            <w:webHidden/>
          </w:rPr>
          <w:fldChar w:fldCharType="begin"/>
        </w:r>
        <w:r>
          <w:rPr>
            <w:noProof/>
            <w:webHidden/>
          </w:rPr>
          <w:instrText xml:space="preserve"> PAGEREF _Toc72410910 \h </w:instrText>
        </w:r>
        <w:r>
          <w:rPr>
            <w:noProof/>
            <w:webHidden/>
          </w:rPr>
        </w:r>
        <w:r>
          <w:rPr>
            <w:noProof/>
            <w:webHidden/>
          </w:rPr>
          <w:fldChar w:fldCharType="separate"/>
        </w:r>
        <w:r w:rsidR="00CF23E6">
          <w:rPr>
            <w:noProof/>
            <w:webHidden/>
          </w:rPr>
          <w:t>19</w:t>
        </w:r>
        <w:r>
          <w:rPr>
            <w:noProof/>
            <w:webHidden/>
          </w:rPr>
          <w:fldChar w:fldCharType="end"/>
        </w:r>
      </w:hyperlink>
    </w:p>
    <w:p w14:paraId="2683819A" w14:textId="4B7DEABC" w:rsidR="00050DA8" w:rsidRPr="00BC4C74" w:rsidRDefault="00050DA8">
      <w:pPr>
        <w:pStyle w:val="32"/>
        <w:tabs>
          <w:tab w:val="right" w:leader="dot" w:pos="9345"/>
        </w:tabs>
        <w:rPr>
          <w:rFonts w:ascii="Calibri" w:hAnsi="Calibri"/>
          <w:noProof/>
          <w:sz w:val="22"/>
        </w:rPr>
      </w:pPr>
      <w:hyperlink w:anchor="_Toc72410911" w:history="1">
        <w:r w:rsidRPr="000C5BA2">
          <w:rPr>
            <w:rStyle w:val="a9"/>
            <w:noProof/>
          </w:rPr>
          <w:t>РОССИЯ 1; МАРИНА ГРОМОВА; 2021.05.19; ВОСТОЧНЫЙ ВОКЗАЛ: МЕНЬШЕ ДВУХ НЕДЕЛЬ ДО БОЛЬШОЙ ТРАНСПОРТНОЙ ПРЕМЬЕРЫ. ВЕСТИ В 20:00</w:t>
        </w:r>
        <w:r>
          <w:rPr>
            <w:noProof/>
            <w:webHidden/>
          </w:rPr>
          <w:tab/>
        </w:r>
        <w:r>
          <w:rPr>
            <w:noProof/>
            <w:webHidden/>
          </w:rPr>
          <w:fldChar w:fldCharType="begin"/>
        </w:r>
        <w:r>
          <w:rPr>
            <w:noProof/>
            <w:webHidden/>
          </w:rPr>
          <w:instrText xml:space="preserve"> PAGEREF _Toc72410911 \h </w:instrText>
        </w:r>
        <w:r>
          <w:rPr>
            <w:noProof/>
            <w:webHidden/>
          </w:rPr>
        </w:r>
        <w:r>
          <w:rPr>
            <w:noProof/>
            <w:webHidden/>
          </w:rPr>
          <w:fldChar w:fldCharType="separate"/>
        </w:r>
        <w:r w:rsidR="00CF23E6">
          <w:rPr>
            <w:noProof/>
            <w:webHidden/>
          </w:rPr>
          <w:t>19</w:t>
        </w:r>
        <w:r>
          <w:rPr>
            <w:noProof/>
            <w:webHidden/>
          </w:rPr>
          <w:fldChar w:fldCharType="end"/>
        </w:r>
      </w:hyperlink>
    </w:p>
    <w:p w14:paraId="1E0FBBF3" w14:textId="619B96F6" w:rsidR="00050DA8" w:rsidRPr="00BC4C74" w:rsidRDefault="00050DA8">
      <w:pPr>
        <w:pStyle w:val="32"/>
        <w:tabs>
          <w:tab w:val="right" w:leader="dot" w:pos="9345"/>
        </w:tabs>
        <w:rPr>
          <w:rFonts w:ascii="Calibri" w:hAnsi="Calibri"/>
          <w:noProof/>
          <w:sz w:val="22"/>
        </w:rPr>
      </w:pPr>
      <w:hyperlink w:anchor="_Toc72410912" w:history="1">
        <w:r w:rsidRPr="000C5BA2">
          <w:rPr>
            <w:rStyle w:val="a9"/>
            <w:noProof/>
          </w:rPr>
          <w:t>РОССИЯ 1; 2021.05.19; ЕЩЕ ОДНО ДТП ПРОИЗОШЛО С ЭЛЕКТРОСАМОКАТОМ: В ЧЕЛНАХ ПОГИБЛА ДЕВУШКА. ВЕСТИ</w:t>
        </w:r>
        <w:r>
          <w:rPr>
            <w:noProof/>
            <w:webHidden/>
          </w:rPr>
          <w:tab/>
        </w:r>
        <w:r>
          <w:rPr>
            <w:noProof/>
            <w:webHidden/>
          </w:rPr>
          <w:fldChar w:fldCharType="begin"/>
        </w:r>
        <w:r>
          <w:rPr>
            <w:noProof/>
            <w:webHidden/>
          </w:rPr>
          <w:instrText xml:space="preserve"> PAGEREF _Toc72410912 \h </w:instrText>
        </w:r>
        <w:r>
          <w:rPr>
            <w:noProof/>
            <w:webHidden/>
          </w:rPr>
        </w:r>
        <w:r>
          <w:rPr>
            <w:noProof/>
            <w:webHidden/>
          </w:rPr>
          <w:fldChar w:fldCharType="separate"/>
        </w:r>
        <w:r w:rsidR="00CF23E6">
          <w:rPr>
            <w:noProof/>
            <w:webHidden/>
          </w:rPr>
          <w:t>19</w:t>
        </w:r>
        <w:r>
          <w:rPr>
            <w:noProof/>
            <w:webHidden/>
          </w:rPr>
          <w:fldChar w:fldCharType="end"/>
        </w:r>
      </w:hyperlink>
    </w:p>
    <w:p w14:paraId="5CAA2C4C" w14:textId="4CD82E84" w:rsidR="00050DA8" w:rsidRPr="00BC4C74" w:rsidRDefault="00050DA8">
      <w:pPr>
        <w:pStyle w:val="32"/>
        <w:tabs>
          <w:tab w:val="right" w:leader="dot" w:pos="9345"/>
        </w:tabs>
        <w:rPr>
          <w:rFonts w:ascii="Calibri" w:hAnsi="Calibri"/>
          <w:noProof/>
          <w:sz w:val="22"/>
        </w:rPr>
      </w:pPr>
      <w:hyperlink w:anchor="_Toc72410913" w:history="1">
        <w:r w:rsidRPr="000C5BA2">
          <w:rPr>
            <w:rStyle w:val="a9"/>
            <w:noProof/>
          </w:rPr>
          <w:t>ТАСС; 2021.05.19; ХУСНУЛЛИН: ЗАЯВКА НА ФИНАНСИРОВАНИЕ ПРОДЛЕНИЯ ТРАССЫ М-12 ДО ЕКАТЕРИНБУРГА ИЗ ФНБ ГОТОВА</w:t>
        </w:r>
        <w:r>
          <w:rPr>
            <w:noProof/>
            <w:webHidden/>
          </w:rPr>
          <w:tab/>
        </w:r>
        <w:r>
          <w:rPr>
            <w:noProof/>
            <w:webHidden/>
          </w:rPr>
          <w:fldChar w:fldCharType="begin"/>
        </w:r>
        <w:r>
          <w:rPr>
            <w:noProof/>
            <w:webHidden/>
          </w:rPr>
          <w:instrText xml:space="preserve"> PAGEREF _Toc72410913 \h </w:instrText>
        </w:r>
        <w:r>
          <w:rPr>
            <w:noProof/>
            <w:webHidden/>
          </w:rPr>
        </w:r>
        <w:r>
          <w:rPr>
            <w:noProof/>
            <w:webHidden/>
          </w:rPr>
          <w:fldChar w:fldCharType="separate"/>
        </w:r>
        <w:r w:rsidR="00CF23E6">
          <w:rPr>
            <w:noProof/>
            <w:webHidden/>
          </w:rPr>
          <w:t>19</w:t>
        </w:r>
        <w:r>
          <w:rPr>
            <w:noProof/>
            <w:webHidden/>
          </w:rPr>
          <w:fldChar w:fldCharType="end"/>
        </w:r>
      </w:hyperlink>
    </w:p>
    <w:p w14:paraId="07724358" w14:textId="0D731162" w:rsidR="00050DA8" w:rsidRPr="00BC4C74" w:rsidRDefault="00050DA8">
      <w:pPr>
        <w:pStyle w:val="32"/>
        <w:tabs>
          <w:tab w:val="right" w:leader="dot" w:pos="9345"/>
        </w:tabs>
        <w:rPr>
          <w:rFonts w:ascii="Calibri" w:hAnsi="Calibri"/>
          <w:noProof/>
          <w:sz w:val="22"/>
        </w:rPr>
      </w:pPr>
      <w:hyperlink w:anchor="_Toc72410914" w:history="1">
        <w:r w:rsidRPr="000C5BA2">
          <w:rPr>
            <w:rStyle w:val="a9"/>
            <w:noProof/>
          </w:rPr>
          <w:t>ИНТЕРФАКС; 2021.05.19; ДВЕ ДОРОГИ К МЕДУЧРЕЖДЕНИЯМ ОТРЕМОНТИРУЮТ В УЛЬЯНОВСКЕ ЗА 158 МЛН РУБЛЕЙ</w:t>
        </w:r>
        <w:r>
          <w:rPr>
            <w:noProof/>
            <w:webHidden/>
          </w:rPr>
          <w:tab/>
        </w:r>
        <w:r>
          <w:rPr>
            <w:noProof/>
            <w:webHidden/>
          </w:rPr>
          <w:fldChar w:fldCharType="begin"/>
        </w:r>
        <w:r>
          <w:rPr>
            <w:noProof/>
            <w:webHidden/>
          </w:rPr>
          <w:instrText xml:space="preserve"> PAGEREF _Toc72410914 \h </w:instrText>
        </w:r>
        <w:r>
          <w:rPr>
            <w:noProof/>
            <w:webHidden/>
          </w:rPr>
        </w:r>
        <w:r>
          <w:rPr>
            <w:noProof/>
            <w:webHidden/>
          </w:rPr>
          <w:fldChar w:fldCharType="separate"/>
        </w:r>
        <w:r w:rsidR="00CF23E6">
          <w:rPr>
            <w:noProof/>
            <w:webHidden/>
          </w:rPr>
          <w:t>20</w:t>
        </w:r>
        <w:r>
          <w:rPr>
            <w:noProof/>
            <w:webHidden/>
          </w:rPr>
          <w:fldChar w:fldCharType="end"/>
        </w:r>
      </w:hyperlink>
    </w:p>
    <w:p w14:paraId="458E3161" w14:textId="34FF136F" w:rsidR="00050DA8" w:rsidRPr="00BC4C74" w:rsidRDefault="00050DA8">
      <w:pPr>
        <w:pStyle w:val="32"/>
        <w:tabs>
          <w:tab w:val="right" w:leader="dot" w:pos="9345"/>
        </w:tabs>
        <w:rPr>
          <w:rFonts w:ascii="Calibri" w:hAnsi="Calibri"/>
          <w:noProof/>
          <w:sz w:val="22"/>
        </w:rPr>
      </w:pPr>
      <w:hyperlink w:anchor="_Toc72410915" w:history="1">
        <w:r w:rsidRPr="000C5BA2">
          <w:rPr>
            <w:rStyle w:val="a9"/>
            <w:noProof/>
          </w:rPr>
          <w:t>ТАСС; 2021.05.19; НОВОСИБИРСКИЕ ВЛАСТИ ПЛАНИРУЮТ ПОЧТИ НА 50% УВЕЛИЧИТЬ ЧИСЛО КАМЕР НА ДОРОГАХ</w:t>
        </w:r>
        <w:r>
          <w:rPr>
            <w:noProof/>
            <w:webHidden/>
          </w:rPr>
          <w:tab/>
        </w:r>
        <w:r>
          <w:rPr>
            <w:noProof/>
            <w:webHidden/>
          </w:rPr>
          <w:fldChar w:fldCharType="begin"/>
        </w:r>
        <w:r>
          <w:rPr>
            <w:noProof/>
            <w:webHidden/>
          </w:rPr>
          <w:instrText xml:space="preserve"> PAGEREF _Toc72410915 \h </w:instrText>
        </w:r>
        <w:r>
          <w:rPr>
            <w:noProof/>
            <w:webHidden/>
          </w:rPr>
        </w:r>
        <w:r>
          <w:rPr>
            <w:noProof/>
            <w:webHidden/>
          </w:rPr>
          <w:fldChar w:fldCharType="separate"/>
        </w:r>
        <w:r w:rsidR="00CF23E6">
          <w:rPr>
            <w:noProof/>
            <w:webHidden/>
          </w:rPr>
          <w:t>21</w:t>
        </w:r>
        <w:r>
          <w:rPr>
            <w:noProof/>
            <w:webHidden/>
          </w:rPr>
          <w:fldChar w:fldCharType="end"/>
        </w:r>
      </w:hyperlink>
    </w:p>
    <w:p w14:paraId="7B0928BB" w14:textId="6BC0DEFE" w:rsidR="00050DA8" w:rsidRPr="00BC4C74" w:rsidRDefault="00050DA8">
      <w:pPr>
        <w:pStyle w:val="32"/>
        <w:tabs>
          <w:tab w:val="right" w:leader="dot" w:pos="9345"/>
        </w:tabs>
        <w:rPr>
          <w:rFonts w:ascii="Calibri" w:hAnsi="Calibri"/>
          <w:noProof/>
          <w:sz w:val="22"/>
        </w:rPr>
      </w:pPr>
      <w:hyperlink w:anchor="_Toc72410916" w:history="1">
        <w:r w:rsidRPr="000C5BA2">
          <w:rPr>
            <w:rStyle w:val="a9"/>
            <w:noProof/>
          </w:rPr>
          <w:t>РИА НОВОСТИ; 2021.05.19; ПУТИН ПОПРОСИЛ ХУСНУЛЛИНА ДОЛОЖИТЬ О СТРОИТЕЛЬСТВЕ МЕТРО КРАСНОЯРСКА</w:t>
        </w:r>
        <w:r>
          <w:rPr>
            <w:noProof/>
            <w:webHidden/>
          </w:rPr>
          <w:tab/>
        </w:r>
        <w:r>
          <w:rPr>
            <w:noProof/>
            <w:webHidden/>
          </w:rPr>
          <w:fldChar w:fldCharType="begin"/>
        </w:r>
        <w:r>
          <w:rPr>
            <w:noProof/>
            <w:webHidden/>
          </w:rPr>
          <w:instrText xml:space="preserve"> PAGEREF _Toc72410916 \h </w:instrText>
        </w:r>
        <w:r>
          <w:rPr>
            <w:noProof/>
            <w:webHidden/>
          </w:rPr>
        </w:r>
        <w:r>
          <w:rPr>
            <w:noProof/>
            <w:webHidden/>
          </w:rPr>
          <w:fldChar w:fldCharType="separate"/>
        </w:r>
        <w:r w:rsidR="00CF23E6">
          <w:rPr>
            <w:noProof/>
            <w:webHidden/>
          </w:rPr>
          <w:t>22</w:t>
        </w:r>
        <w:r>
          <w:rPr>
            <w:noProof/>
            <w:webHidden/>
          </w:rPr>
          <w:fldChar w:fldCharType="end"/>
        </w:r>
      </w:hyperlink>
    </w:p>
    <w:p w14:paraId="296C8D9D" w14:textId="2FFEA7E7" w:rsidR="00050DA8" w:rsidRPr="00BC4C74" w:rsidRDefault="00050DA8">
      <w:pPr>
        <w:pStyle w:val="32"/>
        <w:tabs>
          <w:tab w:val="right" w:leader="dot" w:pos="9345"/>
        </w:tabs>
        <w:rPr>
          <w:rFonts w:ascii="Calibri" w:hAnsi="Calibri"/>
          <w:noProof/>
          <w:sz w:val="22"/>
        </w:rPr>
      </w:pPr>
      <w:hyperlink w:anchor="_Toc72410917" w:history="1">
        <w:r w:rsidRPr="000C5BA2">
          <w:rPr>
            <w:rStyle w:val="a9"/>
            <w:noProof/>
          </w:rPr>
          <w:t>РИА НОВОСТИ; 2021.05.19; ХУСНУЛЛИН ПООБЕЩАЛ ПУТИНУ НАЙТИ РЕШЕНИЕ ДЛЯ ПРОЕКТА КРАСНОЯРСКОГО МЕТРО</w:t>
        </w:r>
        <w:r>
          <w:rPr>
            <w:noProof/>
            <w:webHidden/>
          </w:rPr>
          <w:tab/>
        </w:r>
        <w:r>
          <w:rPr>
            <w:noProof/>
            <w:webHidden/>
          </w:rPr>
          <w:fldChar w:fldCharType="begin"/>
        </w:r>
        <w:r>
          <w:rPr>
            <w:noProof/>
            <w:webHidden/>
          </w:rPr>
          <w:instrText xml:space="preserve"> PAGEREF _Toc72410917 \h </w:instrText>
        </w:r>
        <w:r>
          <w:rPr>
            <w:noProof/>
            <w:webHidden/>
          </w:rPr>
        </w:r>
        <w:r>
          <w:rPr>
            <w:noProof/>
            <w:webHidden/>
          </w:rPr>
          <w:fldChar w:fldCharType="separate"/>
        </w:r>
        <w:r w:rsidR="00CF23E6">
          <w:rPr>
            <w:noProof/>
            <w:webHidden/>
          </w:rPr>
          <w:t>22</w:t>
        </w:r>
        <w:r>
          <w:rPr>
            <w:noProof/>
            <w:webHidden/>
          </w:rPr>
          <w:fldChar w:fldCharType="end"/>
        </w:r>
      </w:hyperlink>
    </w:p>
    <w:p w14:paraId="4481874B" w14:textId="4BB6930B" w:rsidR="00050DA8" w:rsidRPr="00BC4C74" w:rsidRDefault="00050DA8">
      <w:pPr>
        <w:pStyle w:val="32"/>
        <w:tabs>
          <w:tab w:val="right" w:leader="dot" w:pos="9345"/>
        </w:tabs>
        <w:rPr>
          <w:rFonts w:ascii="Calibri" w:hAnsi="Calibri"/>
          <w:noProof/>
          <w:sz w:val="22"/>
        </w:rPr>
      </w:pPr>
      <w:hyperlink w:anchor="_Toc72410918" w:history="1">
        <w:r w:rsidRPr="000C5BA2">
          <w:rPr>
            <w:rStyle w:val="a9"/>
            <w:noProof/>
          </w:rPr>
          <w:t>РИА НОВОСТИ; 2021.05.19; ХУСНУЛЛИН: СТРОИТЬ МЕТРО В ГОРОДАХ-МИЛЛИОННИКАХ ПОКА НЕ ЦЕЛЕСООБРАЗНО</w:t>
        </w:r>
        <w:r>
          <w:rPr>
            <w:noProof/>
            <w:webHidden/>
          </w:rPr>
          <w:tab/>
        </w:r>
        <w:r>
          <w:rPr>
            <w:noProof/>
            <w:webHidden/>
          </w:rPr>
          <w:fldChar w:fldCharType="begin"/>
        </w:r>
        <w:r>
          <w:rPr>
            <w:noProof/>
            <w:webHidden/>
          </w:rPr>
          <w:instrText xml:space="preserve"> PAGEREF _Toc72410918 \h </w:instrText>
        </w:r>
        <w:r>
          <w:rPr>
            <w:noProof/>
            <w:webHidden/>
          </w:rPr>
        </w:r>
        <w:r>
          <w:rPr>
            <w:noProof/>
            <w:webHidden/>
          </w:rPr>
          <w:fldChar w:fldCharType="separate"/>
        </w:r>
        <w:r w:rsidR="00CF23E6">
          <w:rPr>
            <w:noProof/>
            <w:webHidden/>
          </w:rPr>
          <w:t>23</w:t>
        </w:r>
        <w:r>
          <w:rPr>
            <w:noProof/>
            <w:webHidden/>
          </w:rPr>
          <w:fldChar w:fldCharType="end"/>
        </w:r>
      </w:hyperlink>
    </w:p>
    <w:p w14:paraId="3830181F" w14:textId="7FBB5674" w:rsidR="00050DA8" w:rsidRPr="00BC4C74" w:rsidRDefault="00050DA8">
      <w:pPr>
        <w:pStyle w:val="32"/>
        <w:tabs>
          <w:tab w:val="right" w:leader="dot" w:pos="9345"/>
        </w:tabs>
        <w:rPr>
          <w:rFonts w:ascii="Calibri" w:hAnsi="Calibri"/>
          <w:noProof/>
          <w:sz w:val="22"/>
        </w:rPr>
      </w:pPr>
      <w:hyperlink w:anchor="_Toc72410919" w:history="1">
        <w:r w:rsidRPr="000C5BA2">
          <w:rPr>
            <w:rStyle w:val="a9"/>
            <w:noProof/>
          </w:rPr>
          <w:t>ИЗВЕСТИЯ; ДМИТРИЙ ЛАРУ, ЛЮБОВЬ ЛЕЖНЕВА; 2021.05.20; ИНВЕСТИЦИОННЫЕ ПОПРАВКИ: НА РАЗВИТИЕ ВНУТРЕННЕГО ТУРИЗМА ПОТРЕБУЕТСЯ 2 ТРЛН РУБЛЕЙ; ВЛАСТИ ОБСУЖДАЮТ СПОСОБЫ ПРИВЛЕЧЕНИЯ ПУТЕШЕСТВЕННИКОВ В РОССИЙСКИЕ РЕГИОНЫ</w:t>
        </w:r>
        <w:r>
          <w:rPr>
            <w:noProof/>
            <w:webHidden/>
          </w:rPr>
          <w:tab/>
        </w:r>
        <w:r>
          <w:rPr>
            <w:noProof/>
            <w:webHidden/>
          </w:rPr>
          <w:fldChar w:fldCharType="begin"/>
        </w:r>
        <w:r>
          <w:rPr>
            <w:noProof/>
            <w:webHidden/>
          </w:rPr>
          <w:instrText xml:space="preserve"> PAGEREF _Toc72410919 \h </w:instrText>
        </w:r>
        <w:r>
          <w:rPr>
            <w:noProof/>
            <w:webHidden/>
          </w:rPr>
        </w:r>
        <w:r>
          <w:rPr>
            <w:noProof/>
            <w:webHidden/>
          </w:rPr>
          <w:fldChar w:fldCharType="separate"/>
        </w:r>
        <w:r w:rsidR="00CF23E6">
          <w:rPr>
            <w:noProof/>
            <w:webHidden/>
          </w:rPr>
          <w:t>23</w:t>
        </w:r>
        <w:r>
          <w:rPr>
            <w:noProof/>
            <w:webHidden/>
          </w:rPr>
          <w:fldChar w:fldCharType="end"/>
        </w:r>
      </w:hyperlink>
    </w:p>
    <w:p w14:paraId="281A28DE" w14:textId="3B49B606" w:rsidR="00050DA8" w:rsidRPr="00BC4C74" w:rsidRDefault="00050DA8">
      <w:pPr>
        <w:pStyle w:val="32"/>
        <w:tabs>
          <w:tab w:val="right" w:leader="dot" w:pos="9345"/>
        </w:tabs>
        <w:rPr>
          <w:rFonts w:ascii="Calibri" w:hAnsi="Calibri"/>
          <w:noProof/>
          <w:sz w:val="22"/>
        </w:rPr>
      </w:pPr>
      <w:hyperlink w:anchor="_Toc72410920" w:history="1">
        <w:r w:rsidRPr="000C5BA2">
          <w:rPr>
            <w:rStyle w:val="a9"/>
            <w:noProof/>
          </w:rPr>
          <w:t>ИЗВЕСТИЯ; 2021.05.19; БЕЛОУСОВ ПРОВЕЛ СОВЕЩАНИЕ ПО ДАЛЬНЕВОСТОЧНОЙ АВИАКОМПАНИИ</w:t>
        </w:r>
        <w:r>
          <w:rPr>
            <w:noProof/>
            <w:webHidden/>
          </w:rPr>
          <w:tab/>
        </w:r>
        <w:r>
          <w:rPr>
            <w:noProof/>
            <w:webHidden/>
          </w:rPr>
          <w:fldChar w:fldCharType="begin"/>
        </w:r>
        <w:r>
          <w:rPr>
            <w:noProof/>
            <w:webHidden/>
          </w:rPr>
          <w:instrText xml:space="preserve"> PAGEREF _Toc72410920 \h </w:instrText>
        </w:r>
        <w:r>
          <w:rPr>
            <w:noProof/>
            <w:webHidden/>
          </w:rPr>
        </w:r>
        <w:r>
          <w:rPr>
            <w:noProof/>
            <w:webHidden/>
          </w:rPr>
          <w:fldChar w:fldCharType="separate"/>
        </w:r>
        <w:r w:rsidR="00CF23E6">
          <w:rPr>
            <w:noProof/>
            <w:webHidden/>
          </w:rPr>
          <w:t>27</w:t>
        </w:r>
        <w:r>
          <w:rPr>
            <w:noProof/>
            <w:webHidden/>
          </w:rPr>
          <w:fldChar w:fldCharType="end"/>
        </w:r>
      </w:hyperlink>
    </w:p>
    <w:p w14:paraId="0E9E8AB1" w14:textId="395A738D" w:rsidR="00050DA8" w:rsidRPr="00BC4C74" w:rsidRDefault="00050DA8">
      <w:pPr>
        <w:pStyle w:val="32"/>
        <w:tabs>
          <w:tab w:val="right" w:leader="dot" w:pos="9345"/>
        </w:tabs>
        <w:rPr>
          <w:rFonts w:ascii="Calibri" w:hAnsi="Calibri"/>
          <w:noProof/>
          <w:sz w:val="22"/>
        </w:rPr>
      </w:pPr>
      <w:hyperlink w:anchor="_Toc72410921" w:history="1">
        <w:r w:rsidRPr="000C5BA2">
          <w:rPr>
            <w:rStyle w:val="a9"/>
            <w:noProof/>
          </w:rPr>
          <w:t>РОССИЙСКАЯ ГАЗЕТА – ЭКОНОМИКА УРФО; ЕВГЕНИЙ КИТАЕВ; 2021.05.20; ГЛУБИНА ПРОБЛЕМЫ; НЕДОСТРОЕННОЕ МЕТРО В ЧЕЛЯБИНСКЕ РЕШИЛИ ИНТЕГРИРОВАТЬ В СИСТЕМУ РЕЛЬСОВОГО ЭЛЕКТРОТРАНСПОРТА</w:t>
        </w:r>
        <w:r>
          <w:rPr>
            <w:noProof/>
            <w:webHidden/>
          </w:rPr>
          <w:tab/>
        </w:r>
        <w:r>
          <w:rPr>
            <w:noProof/>
            <w:webHidden/>
          </w:rPr>
          <w:fldChar w:fldCharType="begin"/>
        </w:r>
        <w:r>
          <w:rPr>
            <w:noProof/>
            <w:webHidden/>
          </w:rPr>
          <w:instrText xml:space="preserve"> PAGEREF _Toc72410921 \h </w:instrText>
        </w:r>
        <w:r>
          <w:rPr>
            <w:noProof/>
            <w:webHidden/>
          </w:rPr>
        </w:r>
        <w:r>
          <w:rPr>
            <w:noProof/>
            <w:webHidden/>
          </w:rPr>
          <w:fldChar w:fldCharType="separate"/>
        </w:r>
        <w:r w:rsidR="00CF23E6">
          <w:rPr>
            <w:noProof/>
            <w:webHidden/>
          </w:rPr>
          <w:t>27</w:t>
        </w:r>
        <w:r>
          <w:rPr>
            <w:noProof/>
            <w:webHidden/>
          </w:rPr>
          <w:fldChar w:fldCharType="end"/>
        </w:r>
      </w:hyperlink>
    </w:p>
    <w:p w14:paraId="733B6B0F" w14:textId="1F4C7DB3" w:rsidR="00050DA8" w:rsidRPr="00BC4C74" w:rsidRDefault="00050DA8">
      <w:pPr>
        <w:pStyle w:val="32"/>
        <w:tabs>
          <w:tab w:val="right" w:leader="dot" w:pos="9345"/>
        </w:tabs>
        <w:rPr>
          <w:rFonts w:ascii="Calibri" w:hAnsi="Calibri"/>
          <w:noProof/>
          <w:sz w:val="22"/>
        </w:rPr>
      </w:pPr>
      <w:hyperlink w:anchor="_Toc72410922" w:history="1">
        <w:r w:rsidRPr="000C5BA2">
          <w:rPr>
            <w:rStyle w:val="a9"/>
            <w:noProof/>
          </w:rPr>
          <w:t>МОСКОВСКИЙ КОМСОМОЛЕЦ; АЛЕКСАНДР ДОБРОВОЛЬСКИЙ; 2021.05.20; ПОДЗЕМНОЕ МЕТРО В РОССИИ ПОКА ОСТАНЕТСЯ ТОЛЬКО В СЕМИ ГОРОДАХ; ЭКСПРЕССЫ САБВЭЯ ПРЕДЛАГАЮТ ЗАМЕНИТЬ НАЗЕМНЫМИ ЭЛЕКТРИЧКАМИ</w:t>
        </w:r>
        <w:r>
          <w:rPr>
            <w:noProof/>
            <w:webHidden/>
          </w:rPr>
          <w:tab/>
        </w:r>
        <w:r>
          <w:rPr>
            <w:noProof/>
            <w:webHidden/>
          </w:rPr>
          <w:fldChar w:fldCharType="begin"/>
        </w:r>
        <w:r>
          <w:rPr>
            <w:noProof/>
            <w:webHidden/>
          </w:rPr>
          <w:instrText xml:space="preserve"> PAGEREF _Toc72410922 \h </w:instrText>
        </w:r>
        <w:r>
          <w:rPr>
            <w:noProof/>
            <w:webHidden/>
          </w:rPr>
        </w:r>
        <w:r>
          <w:rPr>
            <w:noProof/>
            <w:webHidden/>
          </w:rPr>
          <w:fldChar w:fldCharType="separate"/>
        </w:r>
        <w:r w:rsidR="00CF23E6">
          <w:rPr>
            <w:noProof/>
            <w:webHidden/>
          </w:rPr>
          <w:t>31</w:t>
        </w:r>
        <w:r>
          <w:rPr>
            <w:noProof/>
            <w:webHidden/>
          </w:rPr>
          <w:fldChar w:fldCharType="end"/>
        </w:r>
      </w:hyperlink>
    </w:p>
    <w:p w14:paraId="49871895" w14:textId="27E474F0" w:rsidR="00050DA8" w:rsidRPr="00BC4C74" w:rsidRDefault="00050DA8">
      <w:pPr>
        <w:pStyle w:val="32"/>
        <w:tabs>
          <w:tab w:val="right" w:leader="dot" w:pos="9345"/>
        </w:tabs>
        <w:rPr>
          <w:rFonts w:ascii="Calibri" w:hAnsi="Calibri"/>
          <w:noProof/>
          <w:sz w:val="22"/>
        </w:rPr>
      </w:pPr>
      <w:hyperlink w:anchor="_Toc72410923" w:history="1">
        <w:r w:rsidRPr="000C5BA2">
          <w:rPr>
            <w:rStyle w:val="a9"/>
            <w:noProof/>
          </w:rPr>
          <w:t>РОССИЙСКАЯ ГАЗЕТА – ФЕДЕРАЛЬНЫЙ ВЫПУСК; ВЛАДИСЛАВ КУЛИКОВ; 2021.05.20; ПОСТОЙ, ПАРОХОД; ВЛАСТИ СМОГУТ ПЕРЕКРЫВАТЬ ДВИЖЕНИЕ ПО РЕКАМ ДЛЯ ПРАЗДНИКОВ</w:t>
        </w:r>
        <w:r>
          <w:rPr>
            <w:noProof/>
            <w:webHidden/>
          </w:rPr>
          <w:tab/>
        </w:r>
        <w:r>
          <w:rPr>
            <w:noProof/>
            <w:webHidden/>
          </w:rPr>
          <w:fldChar w:fldCharType="begin"/>
        </w:r>
        <w:r>
          <w:rPr>
            <w:noProof/>
            <w:webHidden/>
          </w:rPr>
          <w:instrText xml:space="preserve"> PAGEREF _Toc72410923 \h </w:instrText>
        </w:r>
        <w:r>
          <w:rPr>
            <w:noProof/>
            <w:webHidden/>
          </w:rPr>
        </w:r>
        <w:r>
          <w:rPr>
            <w:noProof/>
            <w:webHidden/>
          </w:rPr>
          <w:fldChar w:fldCharType="separate"/>
        </w:r>
        <w:r w:rsidR="00CF23E6">
          <w:rPr>
            <w:noProof/>
            <w:webHidden/>
          </w:rPr>
          <w:t>32</w:t>
        </w:r>
        <w:r>
          <w:rPr>
            <w:noProof/>
            <w:webHidden/>
          </w:rPr>
          <w:fldChar w:fldCharType="end"/>
        </w:r>
      </w:hyperlink>
    </w:p>
    <w:p w14:paraId="5EC6E8F7" w14:textId="40745A81" w:rsidR="00050DA8" w:rsidRPr="00BC4C74" w:rsidRDefault="00050DA8">
      <w:pPr>
        <w:pStyle w:val="32"/>
        <w:tabs>
          <w:tab w:val="right" w:leader="dot" w:pos="9345"/>
        </w:tabs>
        <w:rPr>
          <w:rFonts w:ascii="Calibri" w:hAnsi="Calibri"/>
          <w:noProof/>
          <w:sz w:val="22"/>
        </w:rPr>
      </w:pPr>
      <w:hyperlink w:anchor="_Toc72410924" w:history="1">
        <w:r w:rsidRPr="000C5BA2">
          <w:rPr>
            <w:rStyle w:val="a9"/>
            <w:noProof/>
          </w:rPr>
          <w:t>КОММЕРСАНТЪ; ДИАНА ГАЛИЕВА; 2021.05.20; ГОСДУМА ЗАПУСТИЛА «СПУТНИК» ГОСКОНТРОЛЯ; ЗАКОНОПРОЕКТ В РАЗВИТИЕ РЕФОРМЫ КНД ПРИНЯТ ВО ВТОРОМ ЧТЕНИИ</w:t>
        </w:r>
        <w:r>
          <w:rPr>
            <w:noProof/>
            <w:webHidden/>
          </w:rPr>
          <w:tab/>
        </w:r>
        <w:r>
          <w:rPr>
            <w:noProof/>
            <w:webHidden/>
          </w:rPr>
          <w:fldChar w:fldCharType="begin"/>
        </w:r>
        <w:r>
          <w:rPr>
            <w:noProof/>
            <w:webHidden/>
          </w:rPr>
          <w:instrText xml:space="preserve"> PAGEREF _Toc72410924 \h </w:instrText>
        </w:r>
        <w:r>
          <w:rPr>
            <w:noProof/>
            <w:webHidden/>
          </w:rPr>
        </w:r>
        <w:r>
          <w:rPr>
            <w:noProof/>
            <w:webHidden/>
          </w:rPr>
          <w:fldChar w:fldCharType="separate"/>
        </w:r>
        <w:r w:rsidR="00CF23E6">
          <w:rPr>
            <w:noProof/>
            <w:webHidden/>
          </w:rPr>
          <w:t>33</w:t>
        </w:r>
        <w:r>
          <w:rPr>
            <w:noProof/>
            <w:webHidden/>
          </w:rPr>
          <w:fldChar w:fldCharType="end"/>
        </w:r>
      </w:hyperlink>
    </w:p>
    <w:p w14:paraId="0FE42799" w14:textId="627C78F4" w:rsidR="00050DA8" w:rsidRPr="00BC4C74" w:rsidRDefault="00050DA8">
      <w:pPr>
        <w:pStyle w:val="32"/>
        <w:tabs>
          <w:tab w:val="right" w:leader="dot" w:pos="9345"/>
        </w:tabs>
        <w:rPr>
          <w:rFonts w:ascii="Calibri" w:hAnsi="Calibri"/>
          <w:noProof/>
          <w:sz w:val="22"/>
        </w:rPr>
      </w:pPr>
      <w:hyperlink w:anchor="_Toc72410925" w:history="1">
        <w:r w:rsidRPr="000C5BA2">
          <w:rPr>
            <w:rStyle w:val="a9"/>
            <w:noProof/>
          </w:rPr>
          <w:t>КОММЕРСАНТЪ; АЙГУЛЬ АБДУЛЛИНА; 2021.05.20; ПИЛОТЫ SSJ 100 ВЗЛЕТЯТ С НАДБАВКОЙ; ЛЕТЧИКИ AIRBUS И BOEING СЧИТАЮТ ЭТО ДИСКРИМИНАЦИЕЙ</w:t>
        </w:r>
        <w:r>
          <w:rPr>
            <w:noProof/>
            <w:webHidden/>
          </w:rPr>
          <w:tab/>
        </w:r>
        <w:r>
          <w:rPr>
            <w:noProof/>
            <w:webHidden/>
          </w:rPr>
          <w:fldChar w:fldCharType="begin"/>
        </w:r>
        <w:r>
          <w:rPr>
            <w:noProof/>
            <w:webHidden/>
          </w:rPr>
          <w:instrText xml:space="preserve"> PAGEREF _Toc72410925 \h </w:instrText>
        </w:r>
        <w:r>
          <w:rPr>
            <w:noProof/>
            <w:webHidden/>
          </w:rPr>
        </w:r>
        <w:r>
          <w:rPr>
            <w:noProof/>
            <w:webHidden/>
          </w:rPr>
          <w:fldChar w:fldCharType="separate"/>
        </w:r>
        <w:r w:rsidR="00CF23E6">
          <w:rPr>
            <w:noProof/>
            <w:webHidden/>
          </w:rPr>
          <w:t>34</w:t>
        </w:r>
        <w:r>
          <w:rPr>
            <w:noProof/>
            <w:webHidden/>
          </w:rPr>
          <w:fldChar w:fldCharType="end"/>
        </w:r>
      </w:hyperlink>
    </w:p>
    <w:p w14:paraId="3ECFC038" w14:textId="1687C7AA" w:rsidR="00050DA8" w:rsidRPr="00BC4C74" w:rsidRDefault="00050DA8">
      <w:pPr>
        <w:pStyle w:val="32"/>
        <w:tabs>
          <w:tab w:val="right" w:leader="dot" w:pos="9345"/>
        </w:tabs>
        <w:rPr>
          <w:rFonts w:ascii="Calibri" w:hAnsi="Calibri"/>
          <w:noProof/>
          <w:sz w:val="22"/>
        </w:rPr>
      </w:pPr>
      <w:hyperlink w:anchor="_Toc72410926" w:history="1">
        <w:r w:rsidRPr="000C5BA2">
          <w:rPr>
            <w:rStyle w:val="a9"/>
            <w:noProof/>
          </w:rPr>
          <w:t>ИЗВЕСТИЯ; 2021.05.19; УТИЛИЗАЦИЯ ЗАТОНУВШИХ СУДОВ НАЧАЛАСЬ В МАГАДАНЕ</w:t>
        </w:r>
        <w:r>
          <w:rPr>
            <w:noProof/>
            <w:webHidden/>
          </w:rPr>
          <w:tab/>
        </w:r>
        <w:r>
          <w:rPr>
            <w:noProof/>
            <w:webHidden/>
          </w:rPr>
          <w:fldChar w:fldCharType="begin"/>
        </w:r>
        <w:r>
          <w:rPr>
            <w:noProof/>
            <w:webHidden/>
          </w:rPr>
          <w:instrText xml:space="preserve"> PAGEREF _Toc72410926 \h </w:instrText>
        </w:r>
        <w:r>
          <w:rPr>
            <w:noProof/>
            <w:webHidden/>
          </w:rPr>
        </w:r>
        <w:r>
          <w:rPr>
            <w:noProof/>
            <w:webHidden/>
          </w:rPr>
          <w:fldChar w:fldCharType="separate"/>
        </w:r>
        <w:r w:rsidR="00CF23E6">
          <w:rPr>
            <w:noProof/>
            <w:webHidden/>
          </w:rPr>
          <w:t>36</w:t>
        </w:r>
        <w:r>
          <w:rPr>
            <w:noProof/>
            <w:webHidden/>
          </w:rPr>
          <w:fldChar w:fldCharType="end"/>
        </w:r>
      </w:hyperlink>
    </w:p>
    <w:p w14:paraId="430E018E" w14:textId="09762F7E" w:rsidR="00050DA8" w:rsidRPr="00BC4C74" w:rsidRDefault="00050DA8">
      <w:pPr>
        <w:pStyle w:val="32"/>
        <w:tabs>
          <w:tab w:val="right" w:leader="dot" w:pos="9345"/>
        </w:tabs>
        <w:rPr>
          <w:rFonts w:ascii="Calibri" w:hAnsi="Calibri"/>
          <w:noProof/>
          <w:sz w:val="22"/>
        </w:rPr>
      </w:pPr>
      <w:hyperlink w:anchor="_Toc72410927" w:history="1">
        <w:r w:rsidRPr="000C5BA2">
          <w:rPr>
            <w:rStyle w:val="a9"/>
            <w:noProof/>
          </w:rPr>
          <w:t>ТАСС; 2021.05.19; ПРАВИТЕЛЬСТВО НЕ РАССМАТРИВАЕТ ВОЗМОЖНОСТЬ ВВЕДЕНИЯ ДЕМПФЕРА НА КЕРОСИН</w:t>
        </w:r>
        <w:r>
          <w:rPr>
            <w:noProof/>
            <w:webHidden/>
          </w:rPr>
          <w:tab/>
        </w:r>
        <w:r>
          <w:rPr>
            <w:noProof/>
            <w:webHidden/>
          </w:rPr>
          <w:fldChar w:fldCharType="begin"/>
        </w:r>
        <w:r>
          <w:rPr>
            <w:noProof/>
            <w:webHidden/>
          </w:rPr>
          <w:instrText xml:space="preserve"> PAGEREF _Toc72410927 \h </w:instrText>
        </w:r>
        <w:r>
          <w:rPr>
            <w:noProof/>
            <w:webHidden/>
          </w:rPr>
        </w:r>
        <w:r>
          <w:rPr>
            <w:noProof/>
            <w:webHidden/>
          </w:rPr>
          <w:fldChar w:fldCharType="separate"/>
        </w:r>
        <w:r w:rsidR="00CF23E6">
          <w:rPr>
            <w:noProof/>
            <w:webHidden/>
          </w:rPr>
          <w:t>37</w:t>
        </w:r>
        <w:r>
          <w:rPr>
            <w:noProof/>
            <w:webHidden/>
          </w:rPr>
          <w:fldChar w:fldCharType="end"/>
        </w:r>
      </w:hyperlink>
    </w:p>
    <w:p w14:paraId="0B5E7CEE" w14:textId="63260833" w:rsidR="00050DA8" w:rsidRPr="00BC4C74" w:rsidRDefault="00050DA8">
      <w:pPr>
        <w:pStyle w:val="32"/>
        <w:tabs>
          <w:tab w:val="right" w:leader="dot" w:pos="9345"/>
        </w:tabs>
        <w:rPr>
          <w:rFonts w:ascii="Calibri" w:hAnsi="Calibri"/>
          <w:noProof/>
          <w:sz w:val="22"/>
        </w:rPr>
      </w:pPr>
      <w:hyperlink w:anchor="_Toc72410928" w:history="1">
        <w:r w:rsidRPr="000C5BA2">
          <w:rPr>
            <w:rStyle w:val="a9"/>
            <w:noProof/>
          </w:rPr>
          <w:t>ТАСС; 2021.05.19; ДЕПУТАТЫ ВНЕСЛИ В ГОСДУМУ ПОПРАВКИ ОБ УПРОЩЕНИИ РЕГИСТРАЦИИ ЧАСТНЫХ ДОМОВ У АЭРОДРОМОВ</w:t>
        </w:r>
        <w:r>
          <w:rPr>
            <w:noProof/>
            <w:webHidden/>
          </w:rPr>
          <w:tab/>
        </w:r>
        <w:r>
          <w:rPr>
            <w:noProof/>
            <w:webHidden/>
          </w:rPr>
          <w:fldChar w:fldCharType="begin"/>
        </w:r>
        <w:r>
          <w:rPr>
            <w:noProof/>
            <w:webHidden/>
          </w:rPr>
          <w:instrText xml:space="preserve"> PAGEREF _Toc72410928 \h </w:instrText>
        </w:r>
        <w:r>
          <w:rPr>
            <w:noProof/>
            <w:webHidden/>
          </w:rPr>
        </w:r>
        <w:r>
          <w:rPr>
            <w:noProof/>
            <w:webHidden/>
          </w:rPr>
          <w:fldChar w:fldCharType="separate"/>
        </w:r>
        <w:r w:rsidR="00CF23E6">
          <w:rPr>
            <w:noProof/>
            <w:webHidden/>
          </w:rPr>
          <w:t>37</w:t>
        </w:r>
        <w:r>
          <w:rPr>
            <w:noProof/>
            <w:webHidden/>
          </w:rPr>
          <w:fldChar w:fldCharType="end"/>
        </w:r>
      </w:hyperlink>
    </w:p>
    <w:p w14:paraId="42EB6FDB" w14:textId="62E2205A" w:rsidR="00050DA8" w:rsidRPr="00BC4C74" w:rsidRDefault="00050DA8">
      <w:pPr>
        <w:pStyle w:val="32"/>
        <w:tabs>
          <w:tab w:val="right" w:leader="dot" w:pos="9345"/>
        </w:tabs>
        <w:rPr>
          <w:rFonts w:ascii="Calibri" w:hAnsi="Calibri"/>
          <w:noProof/>
          <w:sz w:val="22"/>
        </w:rPr>
      </w:pPr>
      <w:hyperlink w:anchor="_Toc72410929" w:history="1">
        <w:r w:rsidRPr="000C5BA2">
          <w:rPr>
            <w:rStyle w:val="a9"/>
            <w:noProof/>
          </w:rPr>
          <w:t>ТАСС; 2021.05.19; ЛАВРОВ: РОССИЯ ХОЧЕТ КАК МОЖНО СКОРЕЕ ПОЛНОСТЬЮ ВОЗОБНОВИТЬ АВИАСООБЩЕНИЕ С ТАДЖИКИСТАНОМ</w:t>
        </w:r>
        <w:r>
          <w:rPr>
            <w:noProof/>
            <w:webHidden/>
          </w:rPr>
          <w:tab/>
        </w:r>
        <w:r>
          <w:rPr>
            <w:noProof/>
            <w:webHidden/>
          </w:rPr>
          <w:fldChar w:fldCharType="begin"/>
        </w:r>
        <w:r>
          <w:rPr>
            <w:noProof/>
            <w:webHidden/>
          </w:rPr>
          <w:instrText xml:space="preserve"> PAGEREF _Toc72410929 \h </w:instrText>
        </w:r>
        <w:r>
          <w:rPr>
            <w:noProof/>
            <w:webHidden/>
          </w:rPr>
        </w:r>
        <w:r>
          <w:rPr>
            <w:noProof/>
            <w:webHidden/>
          </w:rPr>
          <w:fldChar w:fldCharType="separate"/>
        </w:r>
        <w:r w:rsidR="00CF23E6">
          <w:rPr>
            <w:noProof/>
            <w:webHidden/>
          </w:rPr>
          <w:t>38</w:t>
        </w:r>
        <w:r>
          <w:rPr>
            <w:noProof/>
            <w:webHidden/>
          </w:rPr>
          <w:fldChar w:fldCharType="end"/>
        </w:r>
      </w:hyperlink>
    </w:p>
    <w:p w14:paraId="5D2F03A4" w14:textId="5287AD18" w:rsidR="00050DA8" w:rsidRPr="00BC4C74" w:rsidRDefault="00050DA8">
      <w:pPr>
        <w:pStyle w:val="32"/>
        <w:tabs>
          <w:tab w:val="right" w:leader="dot" w:pos="9345"/>
        </w:tabs>
        <w:rPr>
          <w:rFonts w:ascii="Calibri" w:hAnsi="Calibri"/>
          <w:noProof/>
          <w:sz w:val="22"/>
        </w:rPr>
      </w:pPr>
      <w:hyperlink w:anchor="_Toc72410930" w:history="1">
        <w:r w:rsidRPr="000C5BA2">
          <w:rPr>
            <w:rStyle w:val="a9"/>
            <w:noProof/>
          </w:rPr>
          <w:t>ТАСС; 2021.05.19; АЭРОПОРТ КАЗАНЬ ОЖИДАЕТ ЗАВЕРШЕНИЯ РАЗРАБОТКИ МАСТЕР-ПЛАНА РАЗВИТИЯ К ОСЕНИ</w:t>
        </w:r>
        <w:r>
          <w:rPr>
            <w:noProof/>
            <w:webHidden/>
          </w:rPr>
          <w:tab/>
        </w:r>
        <w:r>
          <w:rPr>
            <w:noProof/>
            <w:webHidden/>
          </w:rPr>
          <w:fldChar w:fldCharType="begin"/>
        </w:r>
        <w:r>
          <w:rPr>
            <w:noProof/>
            <w:webHidden/>
          </w:rPr>
          <w:instrText xml:space="preserve"> PAGEREF _Toc72410930 \h </w:instrText>
        </w:r>
        <w:r>
          <w:rPr>
            <w:noProof/>
            <w:webHidden/>
          </w:rPr>
        </w:r>
        <w:r>
          <w:rPr>
            <w:noProof/>
            <w:webHidden/>
          </w:rPr>
          <w:fldChar w:fldCharType="separate"/>
        </w:r>
        <w:r w:rsidR="00CF23E6">
          <w:rPr>
            <w:noProof/>
            <w:webHidden/>
          </w:rPr>
          <w:t>39</w:t>
        </w:r>
        <w:r>
          <w:rPr>
            <w:noProof/>
            <w:webHidden/>
          </w:rPr>
          <w:fldChar w:fldCharType="end"/>
        </w:r>
      </w:hyperlink>
    </w:p>
    <w:p w14:paraId="6FAB97AC" w14:textId="6D8C247F" w:rsidR="00050DA8" w:rsidRPr="00BC4C74" w:rsidRDefault="00050DA8">
      <w:pPr>
        <w:pStyle w:val="32"/>
        <w:tabs>
          <w:tab w:val="right" w:leader="dot" w:pos="9345"/>
        </w:tabs>
        <w:rPr>
          <w:rFonts w:ascii="Calibri" w:hAnsi="Calibri"/>
          <w:noProof/>
          <w:sz w:val="22"/>
        </w:rPr>
      </w:pPr>
      <w:hyperlink w:anchor="_Toc72410931" w:history="1">
        <w:r w:rsidRPr="000C5BA2">
          <w:rPr>
            <w:rStyle w:val="a9"/>
            <w:noProof/>
          </w:rPr>
          <w:t>РИА НОВОСТИ; 2021.05.19; НОВЫЙ ТЕРМИНАЛ АЭРОПОРТА КЕМЕРОВО ОТКРОЮТ 23 МАЯ</w:t>
        </w:r>
        <w:r>
          <w:rPr>
            <w:noProof/>
            <w:webHidden/>
          </w:rPr>
          <w:tab/>
        </w:r>
        <w:r>
          <w:rPr>
            <w:noProof/>
            <w:webHidden/>
          </w:rPr>
          <w:fldChar w:fldCharType="begin"/>
        </w:r>
        <w:r>
          <w:rPr>
            <w:noProof/>
            <w:webHidden/>
          </w:rPr>
          <w:instrText xml:space="preserve"> PAGEREF _Toc72410931 \h </w:instrText>
        </w:r>
        <w:r>
          <w:rPr>
            <w:noProof/>
            <w:webHidden/>
          </w:rPr>
        </w:r>
        <w:r>
          <w:rPr>
            <w:noProof/>
            <w:webHidden/>
          </w:rPr>
          <w:fldChar w:fldCharType="separate"/>
        </w:r>
        <w:r w:rsidR="00CF23E6">
          <w:rPr>
            <w:noProof/>
            <w:webHidden/>
          </w:rPr>
          <w:t>39</w:t>
        </w:r>
        <w:r>
          <w:rPr>
            <w:noProof/>
            <w:webHidden/>
          </w:rPr>
          <w:fldChar w:fldCharType="end"/>
        </w:r>
      </w:hyperlink>
    </w:p>
    <w:p w14:paraId="24E68D4F" w14:textId="0872B66E" w:rsidR="00050DA8" w:rsidRPr="00BC4C74" w:rsidRDefault="00050DA8">
      <w:pPr>
        <w:pStyle w:val="32"/>
        <w:tabs>
          <w:tab w:val="right" w:leader="dot" w:pos="9345"/>
        </w:tabs>
        <w:rPr>
          <w:rFonts w:ascii="Calibri" w:hAnsi="Calibri"/>
          <w:noProof/>
          <w:sz w:val="22"/>
        </w:rPr>
      </w:pPr>
      <w:hyperlink w:anchor="_Toc72410932" w:history="1">
        <w:r w:rsidRPr="000C5BA2">
          <w:rPr>
            <w:rStyle w:val="a9"/>
            <w:noProof/>
          </w:rPr>
          <w:t>ТАСС; 2021.05.19; «АЭРОФЛОТ» ПЕРВЫМ В РОССИИ УСТАНОВИТ СИСТЕМУ МОНИТОРИНГА ВЗЛЕТНОЙ ПОЛОСЫ НА СВОИ САМОЛЕТЫ</w:t>
        </w:r>
        <w:r>
          <w:rPr>
            <w:noProof/>
            <w:webHidden/>
          </w:rPr>
          <w:tab/>
        </w:r>
        <w:r>
          <w:rPr>
            <w:noProof/>
            <w:webHidden/>
          </w:rPr>
          <w:fldChar w:fldCharType="begin"/>
        </w:r>
        <w:r>
          <w:rPr>
            <w:noProof/>
            <w:webHidden/>
          </w:rPr>
          <w:instrText xml:space="preserve"> PAGEREF _Toc72410932 \h </w:instrText>
        </w:r>
        <w:r>
          <w:rPr>
            <w:noProof/>
            <w:webHidden/>
          </w:rPr>
        </w:r>
        <w:r>
          <w:rPr>
            <w:noProof/>
            <w:webHidden/>
          </w:rPr>
          <w:fldChar w:fldCharType="separate"/>
        </w:r>
        <w:r w:rsidR="00CF23E6">
          <w:rPr>
            <w:noProof/>
            <w:webHidden/>
          </w:rPr>
          <w:t>40</w:t>
        </w:r>
        <w:r>
          <w:rPr>
            <w:noProof/>
            <w:webHidden/>
          </w:rPr>
          <w:fldChar w:fldCharType="end"/>
        </w:r>
      </w:hyperlink>
    </w:p>
    <w:p w14:paraId="3BC7D1DD" w14:textId="67B02162" w:rsidR="00050DA8" w:rsidRPr="00BC4C74" w:rsidRDefault="00050DA8">
      <w:pPr>
        <w:pStyle w:val="32"/>
        <w:tabs>
          <w:tab w:val="right" w:leader="dot" w:pos="9345"/>
        </w:tabs>
        <w:rPr>
          <w:rFonts w:ascii="Calibri" w:hAnsi="Calibri"/>
          <w:noProof/>
          <w:sz w:val="22"/>
        </w:rPr>
      </w:pPr>
      <w:hyperlink w:anchor="_Toc72410933" w:history="1">
        <w:r w:rsidRPr="000C5BA2">
          <w:rPr>
            <w:rStyle w:val="a9"/>
            <w:noProof/>
          </w:rPr>
          <w:t>ТАСС; 2021.05.19; S7 ПОТЕРЯЛА БОЛЕЕ 300 МЛН РУБ. ИЗ-ЗА ПРИОСТАНОВКИ ПОЛЕТОВ В ТУРЦИЮ</w:t>
        </w:r>
        <w:r>
          <w:rPr>
            <w:noProof/>
            <w:webHidden/>
          </w:rPr>
          <w:tab/>
        </w:r>
        <w:r>
          <w:rPr>
            <w:noProof/>
            <w:webHidden/>
          </w:rPr>
          <w:fldChar w:fldCharType="begin"/>
        </w:r>
        <w:r>
          <w:rPr>
            <w:noProof/>
            <w:webHidden/>
          </w:rPr>
          <w:instrText xml:space="preserve"> PAGEREF _Toc72410933 \h </w:instrText>
        </w:r>
        <w:r>
          <w:rPr>
            <w:noProof/>
            <w:webHidden/>
          </w:rPr>
        </w:r>
        <w:r>
          <w:rPr>
            <w:noProof/>
            <w:webHidden/>
          </w:rPr>
          <w:fldChar w:fldCharType="separate"/>
        </w:r>
        <w:r w:rsidR="00CF23E6">
          <w:rPr>
            <w:noProof/>
            <w:webHidden/>
          </w:rPr>
          <w:t>41</w:t>
        </w:r>
        <w:r>
          <w:rPr>
            <w:noProof/>
            <w:webHidden/>
          </w:rPr>
          <w:fldChar w:fldCharType="end"/>
        </w:r>
      </w:hyperlink>
    </w:p>
    <w:p w14:paraId="7BCACDAB" w14:textId="1B6ECAFA" w:rsidR="00050DA8" w:rsidRPr="00BC4C74" w:rsidRDefault="00050DA8">
      <w:pPr>
        <w:pStyle w:val="32"/>
        <w:tabs>
          <w:tab w:val="right" w:leader="dot" w:pos="9345"/>
        </w:tabs>
        <w:rPr>
          <w:rFonts w:ascii="Calibri" w:hAnsi="Calibri"/>
          <w:noProof/>
          <w:sz w:val="22"/>
        </w:rPr>
      </w:pPr>
      <w:hyperlink w:anchor="_Toc72410934" w:history="1">
        <w:r w:rsidRPr="000C5BA2">
          <w:rPr>
            <w:rStyle w:val="a9"/>
            <w:noProof/>
          </w:rPr>
          <w:t>ТАСС; 2021.05.19; «УРАЛЬСКИЕ АВИАЛИНИИ» ОТКРОЮТ ПРЯМЫЕ РЕЙСЫ В БАКУ ИЗ СЕМИ ГОРОДОВ РОССИИ</w:t>
        </w:r>
        <w:r>
          <w:rPr>
            <w:noProof/>
            <w:webHidden/>
          </w:rPr>
          <w:tab/>
        </w:r>
        <w:r>
          <w:rPr>
            <w:noProof/>
            <w:webHidden/>
          </w:rPr>
          <w:fldChar w:fldCharType="begin"/>
        </w:r>
        <w:r>
          <w:rPr>
            <w:noProof/>
            <w:webHidden/>
          </w:rPr>
          <w:instrText xml:space="preserve"> PAGEREF _Toc72410934 \h </w:instrText>
        </w:r>
        <w:r>
          <w:rPr>
            <w:noProof/>
            <w:webHidden/>
          </w:rPr>
        </w:r>
        <w:r>
          <w:rPr>
            <w:noProof/>
            <w:webHidden/>
          </w:rPr>
          <w:fldChar w:fldCharType="separate"/>
        </w:r>
        <w:r w:rsidR="00CF23E6">
          <w:rPr>
            <w:noProof/>
            <w:webHidden/>
          </w:rPr>
          <w:t>42</w:t>
        </w:r>
        <w:r>
          <w:rPr>
            <w:noProof/>
            <w:webHidden/>
          </w:rPr>
          <w:fldChar w:fldCharType="end"/>
        </w:r>
      </w:hyperlink>
    </w:p>
    <w:p w14:paraId="2E4116C7" w14:textId="78F4198E" w:rsidR="00050DA8" w:rsidRPr="00BC4C74" w:rsidRDefault="00050DA8">
      <w:pPr>
        <w:pStyle w:val="32"/>
        <w:tabs>
          <w:tab w:val="right" w:leader="dot" w:pos="9345"/>
        </w:tabs>
        <w:rPr>
          <w:rFonts w:ascii="Calibri" w:hAnsi="Calibri"/>
          <w:noProof/>
          <w:sz w:val="22"/>
        </w:rPr>
      </w:pPr>
      <w:hyperlink w:anchor="_Toc72410935" w:history="1">
        <w:r w:rsidRPr="000C5BA2">
          <w:rPr>
            <w:rStyle w:val="a9"/>
            <w:noProof/>
          </w:rPr>
          <w:t>ТАСС; 2021.05.19; ПЕРВЫЕ ВОЗДУШНЫЕ ТАКСИ МОГУТ ПОЯВИТЬСЯ В ЕВРОПЕ В ТЕЧЕНИЕ ТРЕХ – ПЯТИ ЛЕТ</w:t>
        </w:r>
        <w:r>
          <w:rPr>
            <w:noProof/>
            <w:webHidden/>
          </w:rPr>
          <w:tab/>
        </w:r>
        <w:r>
          <w:rPr>
            <w:noProof/>
            <w:webHidden/>
          </w:rPr>
          <w:fldChar w:fldCharType="begin"/>
        </w:r>
        <w:r>
          <w:rPr>
            <w:noProof/>
            <w:webHidden/>
          </w:rPr>
          <w:instrText xml:space="preserve"> PAGEREF _Toc72410935 \h </w:instrText>
        </w:r>
        <w:r>
          <w:rPr>
            <w:noProof/>
            <w:webHidden/>
          </w:rPr>
        </w:r>
        <w:r>
          <w:rPr>
            <w:noProof/>
            <w:webHidden/>
          </w:rPr>
          <w:fldChar w:fldCharType="separate"/>
        </w:r>
        <w:r w:rsidR="00CF23E6">
          <w:rPr>
            <w:noProof/>
            <w:webHidden/>
          </w:rPr>
          <w:t>42</w:t>
        </w:r>
        <w:r>
          <w:rPr>
            <w:noProof/>
            <w:webHidden/>
          </w:rPr>
          <w:fldChar w:fldCharType="end"/>
        </w:r>
      </w:hyperlink>
    </w:p>
    <w:p w14:paraId="12139B4D" w14:textId="617C4C2E" w:rsidR="00050DA8" w:rsidRPr="00BC4C74" w:rsidRDefault="00050DA8">
      <w:pPr>
        <w:pStyle w:val="32"/>
        <w:tabs>
          <w:tab w:val="right" w:leader="dot" w:pos="9345"/>
        </w:tabs>
        <w:rPr>
          <w:rFonts w:ascii="Calibri" w:hAnsi="Calibri"/>
          <w:noProof/>
          <w:sz w:val="22"/>
        </w:rPr>
      </w:pPr>
      <w:hyperlink w:anchor="_Toc72410936" w:history="1">
        <w:r w:rsidRPr="000C5BA2">
          <w:rPr>
            <w:rStyle w:val="a9"/>
            <w:noProof/>
          </w:rPr>
          <w:t>ТАСС; 2021.05.19; ГОСДУМА ВВОДИТ СИСТЕМУ КОНТРОЛЯ ЗА ИСПОЛЬЗОВАНИЕМ ДОРОЖНЫХ ФОНДОВ</w:t>
        </w:r>
        <w:r>
          <w:rPr>
            <w:noProof/>
            <w:webHidden/>
          </w:rPr>
          <w:tab/>
        </w:r>
        <w:r>
          <w:rPr>
            <w:noProof/>
            <w:webHidden/>
          </w:rPr>
          <w:fldChar w:fldCharType="begin"/>
        </w:r>
        <w:r>
          <w:rPr>
            <w:noProof/>
            <w:webHidden/>
          </w:rPr>
          <w:instrText xml:space="preserve"> PAGEREF _Toc72410936 \h </w:instrText>
        </w:r>
        <w:r>
          <w:rPr>
            <w:noProof/>
            <w:webHidden/>
          </w:rPr>
        </w:r>
        <w:r>
          <w:rPr>
            <w:noProof/>
            <w:webHidden/>
          </w:rPr>
          <w:fldChar w:fldCharType="separate"/>
        </w:r>
        <w:r w:rsidR="00CF23E6">
          <w:rPr>
            <w:noProof/>
            <w:webHidden/>
          </w:rPr>
          <w:t>43</w:t>
        </w:r>
        <w:r>
          <w:rPr>
            <w:noProof/>
            <w:webHidden/>
          </w:rPr>
          <w:fldChar w:fldCharType="end"/>
        </w:r>
      </w:hyperlink>
    </w:p>
    <w:p w14:paraId="153985A2" w14:textId="662C573E" w:rsidR="00050DA8" w:rsidRPr="00BC4C74" w:rsidRDefault="00050DA8">
      <w:pPr>
        <w:pStyle w:val="32"/>
        <w:tabs>
          <w:tab w:val="right" w:leader="dot" w:pos="9345"/>
        </w:tabs>
        <w:rPr>
          <w:rFonts w:ascii="Calibri" w:hAnsi="Calibri"/>
          <w:noProof/>
          <w:sz w:val="22"/>
        </w:rPr>
      </w:pPr>
      <w:hyperlink w:anchor="_Toc72410937" w:history="1">
        <w:r w:rsidRPr="000C5BA2">
          <w:rPr>
            <w:rStyle w:val="a9"/>
            <w:noProof/>
          </w:rPr>
          <w:t>ТАСС; 2021.05.19; ДВИЖЕНИЕ ПО ЧЕТЫРЕМ ПОЛОСАМ НА УЧАСТКЕ ТРАССЫ А-157 ОТКРОЮТ В 2022 ГОДУ</w:t>
        </w:r>
        <w:r>
          <w:rPr>
            <w:noProof/>
            <w:webHidden/>
          </w:rPr>
          <w:tab/>
        </w:r>
        <w:r>
          <w:rPr>
            <w:noProof/>
            <w:webHidden/>
          </w:rPr>
          <w:fldChar w:fldCharType="begin"/>
        </w:r>
        <w:r>
          <w:rPr>
            <w:noProof/>
            <w:webHidden/>
          </w:rPr>
          <w:instrText xml:space="preserve"> PAGEREF _Toc72410937 \h </w:instrText>
        </w:r>
        <w:r>
          <w:rPr>
            <w:noProof/>
            <w:webHidden/>
          </w:rPr>
        </w:r>
        <w:r>
          <w:rPr>
            <w:noProof/>
            <w:webHidden/>
          </w:rPr>
          <w:fldChar w:fldCharType="separate"/>
        </w:r>
        <w:r w:rsidR="00CF23E6">
          <w:rPr>
            <w:noProof/>
            <w:webHidden/>
          </w:rPr>
          <w:t>44</w:t>
        </w:r>
        <w:r>
          <w:rPr>
            <w:noProof/>
            <w:webHidden/>
          </w:rPr>
          <w:fldChar w:fldCharType="end"/>
        </w:r>
      </w:hyperlink>
    </w:p>
    <w:p w14:paraId="5AC85537" w14:textId="19F09FCE" w:rsidR="00050DA8" w:rsidRPr="00BC4C74" w:rsidRDefault="00050DA8">
      <w:pPr>
        <w:pStyle w:val="32"/>
        <w:tabs>
          <w:tab w:val="right" w:leader="dot" w:pos="9345"/>
        </w:tabs>
        <w:rPr>
          <w:rFonts w:ascii="Calibri" w:hAnsi="Calibri"/>
          <w:noProof/>
          <w:sz w:val="22"/>
        </w:rPr>
      </w:pPr>
      <w:hyperlink w:anchor="_Toc72410938" w:history="1">
        <w:r w:rsidRPr="000C5BA2">
          <w:rPr>
            <w:rStyle w:val="a9"/>
            <w:noProof/>
          </w:rPr>
          <w:t>КОММЕРСАНТЪ; ОЛЬГА НИКИТИНА; 2021.05.20; ЭЛЕКТРОМОБИЛИ НЕ ПРОЕДУТ; ИХ ВВОЗ ВНОВЬ ОБЛОЖАТ ПОШЛИНОЙ</w:t>
        </w:r>
        <w:r>
          <w:rPr>
            <w:noProof/>
            <w:webHidden/>
          </w:rPr>
          <w:tab/>
        </w:r>
        <w:r>
          <w:rPr>
            <w:noProof/>
            <w:webHidden/>
          </w:rPr>
          <w:fldChar w:fldCharType="begin"/>
        </w:r>
        <w:r>
          <w:rPr>
            <w:noProof/>
            <w:webHidden/>
          </w:rPr>
          <w:instrText xml:space="preserve"> PAGEREF _Toc72410938 \h </w:instrText>
        </w:r>
        <w:r>
          <w:rPr>
            <w:noProof/>
            <w:webHidden/>
          </w:rPr>
        </w:r>
        <w:r>
          <w:rPr>
            <w:noProof/>
            <w:webHidden/>
          </w:rPr>
          <w:fldChar w:fldCharType="separate"/>
        </w:r>
        <w:r w:rsidR="00CF23E6">
          <w:rPr>
            <w:noProof/>
            <w:webHidden/>
          </w:rPr>
          <w:t>45</w:t>
        </w:r>
        <w:r>
          <w:rPr>
            <w:noProof/>
            <w:webHidden/>
          </w:rPr>
          <w:fldChar w:fldCharType="end"/>
        </w:r>
      </w:hyperlink>
    </w:p>
    <w:p w14:paraId="527A161E" w14:textId="169AE7B8" w:rsidR="00050DA8" w:rsidRPr="00BC4C74" w:rsidRDefault="00050DA8">
      <w:pPr>
        <w:pStyle w:val="32"/>
        <w:tabs>
          <w:tab w:val="right" w:leader="dot" w:pos="9345"/>
        </w:tabs>
        <w:rPr>
          <w:rFonts w:ascii="Calibri" w:hAnsi="Calibri"/>
          <w:noProof/>
          <w:sz w:val="22"/>
        </w:rPr>
      </w:pPr>
      <w:hyperlink w:anchor="_Toc72410939" w:history="1">
        <w:r w:rsidRPr="000C5BA2">
          <w:rPr>
            <w:rStyle w:val="a9"/>
            <w:noProof/>
          </w:rPr>
          <w:t>ВЕДОМОСТИ; 2021.05.20; БЮДЖЕТ ПЛЮС ЭЛЕКТРИФИКАЦИЯ ВСЕГО АВТОТРАНСПОРТА; РАЗВИТЬ РЫНОК ЭЛЕКТРОТРАНСПОРТА БЕЗ ГОСПОДДЕРЖКИ НЕ ПОЛУЧИТСЯ</w:t>
        </w:r>
        <w:r>
          <w:rPr>
            <w:noProof/>
            <w:webHidden/>
          </w:rPr>
          <w:tab/>
        </w:r>
        <w:r>
          <w:rPr>
            <w:noProof/>
            <w:webHidden/>
          </w:rPr>
          <w:fldChar w:fldCharType="begin"/>
        </w:r>
        <w:r>
          <w:rPr>
            <w:noProof/>
            <w:webHidden/>
          </w:rPr>
          <w:instrText xml:space="preserve"> PAGEREF _Toc72410939 \h </w:instrText>
        </w:r>
        <w:r>
          <w:rPr>
            <w:noProof/>
            <w:webHidden/>
          </w:rPr>
        </w:r>
        <w:r>
          <w:rPr>
            <w:noProof/>
            <w:webHidden/>
          </w:rPr>
          <w:fldChar w:fldCharType="separate"/>
        </w:r>
        <w:r w:rsidR="00CF23E6">
          <w:rPr>
            <w:noProof/>
            <w:webHidden/>
          </w:rPr>
          <w:t>47</w:t>
        </w:r>
        <w:r>
          <w:rPr>
            <w:noProof/>
            <w:webHidden/>
          </w:rPr>
          <w:fldChar w:fldCharType="end"/>
        </w:r>
      </w:hyperlink>
    </w:p>
    <w:p w14:paraId="30AF4F65" w14:textId="6A2BD2BB" w:rsidR="00050DA8" w:rsidRPr="00BC4C74" w:rsidRDefault="00050DA8">
      <w:pPr>
        <w:pStyle w:val="32"/>
        <w:tabs>
          <w:tab w:val="right" w:leader="dot" w:pos="9345"/>
        </w:tabs>
        <w:rPr>
          <w:rFonts w:ascii="Calibri" w:hAnsi="Calibri"/>
          <w:noProof/>
          <w:sz w:val="22"/>
        </w:rPr>
      </w:pPr>
      <w:hyperlink w:anchor="_Toc72410940" w:history="1">
        <w:r w:rsidRPr="000C5BA2">
          <w:rPr>
            <w:rStyle w:val="a9"/>
            <w:noProof/>
          </w:rPr>
          <w:t>РБК ТАТАРСТАН; 2021.05.19; РУСТАМ МИННИХАНОВ НАДЕЕТСЯ НА УСПЕШНЫЙ ЗАПУСК БЕСПИЛОТНОГО МЕТРО В КАЗАНИ</w:t>
        </w:r>
        <w:r>
          <w:rPr>
            <w:noProof/>
            <w:webHidden/>
          </w:rPr>
          <w:tab/>
        </w:r>
        <w:r>
          <w:rPr>
            <w:noProof/>
            <w:webHidden/>
          </w:rPr>
          <w:fldChar w:fldCharType="begin"/>
        </w:r>
        <w:r>
          <w:rPr>
            <w:noProof/>
            <w:webHidden/>
          </w:rPr>
          <w:instrText xml:space="preserve"> PAGEREF _Toc72410940 \h </w:instrText>
        </w:r>
        <w:r>
          <w:rPr>
            <w:noProof/>
            <w:webHidden/>
          </w:rPr>
        </w:r>
        <w:r>
          <w:rPr>
            <w:noProof/>
            <w:webHidden/>
          </w:rPr>
          <w:fldChar w:fldCharType="separate"/>
        </w:r>
        <w:r w:rsidR="00CF23E6">
          <w:rPr>
            <w:noProof/>
            <w:webHidden/>
          </w:rPr>
          <w:t>49</w:t>
        </w:r>
        <w:r>
          <w:rPr>
            <w:noProof/>
            <w:webHidden/>
          </w:rPr>
          <w:fldChar w:fldCharType="end"/>
        </w:r>
      </w:hyperlink>
    </w:p>
    <w:p w14:paraId="5085AF01" w14:textId="73F8E443" w:rsidR="00050DA8" w:rsidRPr="00BC4C74" w:rsidRDefault="00050DA8">
      <w:pPr>
        <w:pStyle w:val="32"/>
        <w:tabs>
          <w:tab w:val="right" w:leader="dot" w:pos="9345"/>
        </w:tabs>
        <w:rPr>
          <w:rFonts w:ascii="Calibri" w:hAnsi="Calibri"/>
          <w:noProof/>
          <w:sz w:val="22"/>
        </w:rPr>
      </w:pPr>
      <w:hyperlink w:anchor="_Toc72410941" w:history="1">
        <w:r w:rsidRPr="000C5BA2">
          <w:rPr>
            <w:rStyle w:val="a9"/>
            <w:noProof/>
          </w:rPr>
          <w:t>РИА НОВОСТИ; 2021.05.19; В ПОДМОСКОВЬЕ ОГРАНИЧИЛИ СКОРОСТЬ САМОКАТОВ</w:t>
        </w:r>
        <w:r>
          <w:rPr>
            <w:noProof/>
            <w:webHidden/>
          </w:rPr>
          <w:tab/>
        </w:r>
        <w:r>
          <w:rPr>
            <w:noProof/>
            <w:webHidden/>
          </w:rPr>
          <w:fldChar w:fldCharType="begin"/>
        </w:r>
        <w:r>
          <w:rPr>
            <w:noProof/>
            <w:webHidden/>
          </w:rPr>
          <w:instrText xml:space="preserve"> PAGEREF _Toc72410941 \h </w:instrText>
        </w:r>
        <w:r>
          <w:rPr>
            <w:noProof/>
            <w:webHidden/>
          </w:rPr>
        </w:r>
        <w:r>
          <w:rPr>
            <w:noProof/>
            <w:webHidden/>
          </w:rPr>
          <w:fldChar w:fldCharType="separate"/>
        </w:r>
        <w:r w:rsidR="00CF23E6">
          <w:rPr>
            <w:noProof/>
            <w:webHidden/>
          </w:rPr>
          <w:t>50</w:t>
        </w:r>
        <w:r>
          <w:rPr>
            <w:noProof/>
            <w:webHidden/>
          </w:rPr>
          <w:fldChar w:fldCharType="end"/>
        </w:r>
      </w:hyperlink>
    </w:p>
    <w:p w14:paraId="3397A6FC" w14:textId="49F1BE46" w:rsidR="00050DA8" w:rsidRPr="00BC4C74" w:rsidRDefault="00050DA8">
      <w:pPr>
        <w:pStyle w:val="32"/>
        <w:tabs>
          <w:tab w:val="right" w:leader="dot" w:pos="9345"/>
        </w:tabs>
        <w:rPr>
          <w:rFonts w:ascii="Calibri" w:hAnsi="Calibri"/>
          <w:noProof/>
          <w:sz w:val="22"/>
        </w:rPr>
      </w:pPr>
      <w:hyperlink w:anchor="_Toc72410942" w:history="1">
        <w:r w:rsidRPr="000C5BA2">
          <w:rPr>
            <w:rStyle w:val="a9"/>
            <w:noProof/>
          </w:rPr>
          <w:t>РИА НОВОСТИ; 2021.05.19; В ЭСТОНИИ ПРИДУМАЛИ АЛЬТЕРНАТИВУ ШТРАФУ ЗА ПРЕВЫШЕНИИ СКОРОСТИ</w:t>
        </w:r>
        <w:r>
          <w:rPr>
            <w:noProof/>
            <w:webHidden/>
          </w:rPr>
          <w:tab/>
        </w:r>
        <w:r>
          <w:rPr>
            <w:noProof/>
            <w:webHidden/>
          </w:rPr>
          <w:fldChar w:fldCharType="begin"/>
        </w:r>
        <w:r>
          <w:rPr>
            <w:noProof/>
            <w:webHidden/>
          </w:rPr>
          <w:instrText xml:space="preserve"> PAGEREF _Toc72410942 \h </w:instrText>
        </w:r>
        <w:r>
          <w:rPr>
            <w:noProof/>
            <w:webHidden/>
          </w:rPr>
        </w:r>
        <w:r>
          <w:rPr>
            <w:noProof/>
            <w:webHidden/>
          </w:rPr>
          <w:fldChar w:fldCharType="separate"/>
        </w:r>
        <w:r w:rsidR="00CF23E6">
          <w:rPr>
            <w:noProof/>
            <w:webHidden/>
          </w:rPr>
          <w:t>50</w:t>
        </w:r>
        <w:r>
          <w:rPr>
            <w:noProof/>
            <w:webHidden/>
          </w:rPr>
          <w:fldChar w:fldCharType="end"/>
        </w:r>
      </w:hyperlink>
    </w:p>
    <w:p w14:paraId="5BEDE16B" w14:textId="36D46C1B" w:rsidR="00050DA8" w:rsidRPr="00BC4C74" w:rsidRDefault="00050DA8">
      <w:pPr>
        <w:pStyle w:val="32"/>
        <w:tabs>
          <w:tab w:val="right" w:leader="dot" w:pos="9345"/>
        </w:tabs>
        <w:rPr>
          <w:rFonts w:ascii="Calibri" w:hAnsi="Calibri"/>
          <w:noProof/>
          <w:sz w:val="22"/>
        </w:rPr>
      </w:pPr>
      <w:hyperlink w:anchor="_Toc72410943" w:history="1">
        <w:r w:rsidRPr="000C5BA2">
          <w:rPr>
            <w:rStyle w:val="a9"/>
            <w:noProof/>
          </w:rPr>
          <w:t>ТАСС; 2021.05.19; КАБМИН ОБСУЖДАЕТ С РЖД СОЗДАНИЕ В РЕГИОНАХ СЕТЕЙ ГОРОДСКОГО ТРАНСПОРТА НА БАЗЕ ХОЛДИНГА</w:t>
        </w:r>
        <w:r>
          <w:rPr>
            <w:noProof/>
            <w:webHidden/>
          </w:rPr>
          <w:tab/>
        </w:r>
        <w:r>
          <w:rPr>
            <w:noProof/>
            <w:webHidden/>
          </w:rPr>
          <w:fldChar w:fldCharType="begin"/>
        </w:r>
        <w:r>
          <w:rPr>
            <w:noProof/>
            <w:webHidden/>
          </w:rPr>
          <w:instrText xml:space="preserve"> PAGEREF _Toc72410943 \h </w:instrText>
        </w:r>
        <w:r>
          <w:rPr>
            <w:noProof/>
            <w:webHidden/>
          </w:rPr>
        </w:r>
        <w:r>
          <w:rPr>
            <w:noProof/>
            <w:webHidden/>
          </w:rPr>
          <w:fldChar w:fldCharType="separate"/>
        </w:r>
        <w:r w:rsidR="00CF23E6">
          <w:rPr>
            <w:noProof/>
            <w:webHidden/>
          </w:rPr>
          <w:t>51</w:t>
        </w:r>
        <w:r>
          <w:rPr>
            <w:noProof/>
            <w:webHidden/>
          </w:rPr>
          <w:fldChar w:fldCharType="end"/>
        </w:r>
      </w:hyperlink>
    </w:p>
    <w:p w14:paraId="4FEDB7D6" w14:textId="653C20F3" w:rsidR="00050DA8" w:rsidRPr="00BC4C74" w:rsidRDefault="00050DA8">
      <w:pPr>
        <w:pStyle w:val="32"/>
        <w:tabs>
          <w:tab w:val="right" w:leader="dot" w:pos="9345"/>
        </w:tabs>
        <w:rPr>
          <w:rFonts w:ascii="Calibri" w:hAnsi="Calibri"/>
          <w:noProof/>
          <w:sz w:val="22"/>
        </w:rPr>
      </w:pPr>
      <w:hyperlink w:anchor="_Toc72410944" w:history="1">
        <w:r w:rsidRPr="000C5BA2">
          <w:rPr>
            <w:rStyle w:val="a9"/>
            <w:noProof/>
          </w:rPr>
          <w:t>ТАСС; 2021.05.19; В СОВФЕДЕ РАЗРАБОТАЛИ ЗАКОНОПРОЕКТ О БЕСПЛАТНОМ ПРОЕЗДЕ В ЭЛЕКТРИЧКАХ ДЛЯ ДЕТЕЙ ДО 7 ЛЕТ</w:t>
        </w:r>
        <w:r>
          <w:rPr>
            <w:noProof/>
            <w:webHidden/>
          </w:rPr>
          <w:tab/>
        </w:r>
        <w:r>
          <w:rPr>
            <w:noProof/>
            <w:webHidden/>
          </w:rPr>
          <w:fldChar w:fldCharType="begin"/>
        </w:r>
        <w:r>
          <w:rPr>
            <w:noProof/>
            <w:webHidden/>
          </w:rPr>
          <w:instrText xml:space="preserve"> PAGEREF _Toc72410944 \h </w:instrText>
        </w:r>
        <w:r>
          <w:rPr>
            <w:noProof/>
            <w:webHidden/>
          </w:rPr>
        </w:r>
        <w:r>
          <w:rPr>
            <w:noProof/>
            <w:webHidden/>
          </w:rPr>
          <w:fldChar w:fldCharType="separate"/>
        </w:r>
        <w:r w:rsidR="00CF23E6">
          <w:rPr>
            <w:noProof/>
            <w:webHidden/>
          </w:rPr>
          <w:t>51</w:t>
        </w:r>
        <w:r>
          <w:rPr>
            <w:noProof/>
            <w:webHidden/>
          </w:rPr>
          <w:fldChar w:fldCharType="end"/>
        </w:r>
      </w:hyperlink>
    </w:p>
    <w:p w14:paraId="6DB27125" w14:textId="112E07A9" w:rsidR="00050DA8" w:rsidRPr="00BC4C74" w:rsidRDefault="00050DA8">
      <w:pPr>
        <w:pStyle w:val="32"/>
        <w:tabs>
          <w:tab w:val="right" w:leader="dot" w:pos="9345"/>
        </w:tabs>
        <w:rPr>
          <w:rFonts w:ascii="Calibri" w:hAnsi="Calibri"/>
          <w:noProof/>
          <w:sz w:val="22"/>
        </w:rPr>
      </w:pPr>
      <w:hyperlink w:anchor="_Toc72410945" w:history="1">
        <w:r w:rsidRPr="000C5BA2">
          <w:rPr>
            <w:rStyle w:val="a9"/>
            <w:noProof/>
          </w:rPr>
          <w:t>ТАСС; 2021.05.19; В РЖД ЗАЯВИЛИ О ГОТОВНОСТИ ПРИВЛЕКАТЬ РАБОТНИКОВ ИЗ УЗБЕКИСТАНА ДЛЯ ЖЕЛЕЗНОДОРОЖНЫХ СТРОЕК</w:t>
        </w:r>
        <w:r>
          <w:rPr>
            <w:noProof/>
            <w:webHidden/>
          </w:rPr>
          <w:tab/>
        </w:r>
        <w:r>
          <w:rPr>
            <w:noProof/>
            <w:webHidden/>
          </w:rPr>
          <w:fldChar w:fldCharType="begin"/>
        </w:r>
        <w:r>
          <w:rPr>
            <w:noProof/>
            <w:webHidden/>
          </w:rPr>
          <w:instrText xml:space="preserve"> PAGEREF _Toc72410945 \h </w:instrText>
        </w:r>
        <w:r>
          <w:rPr>
            <w:noProof/>
            <w:webHidden/>
          </w:rPr>
        </w:r>
        <w:r>
          <w:rPr>
            <w:noProof/>
            <w:webHidden/>
          </w:rPr>
          <w:fldChar w:fldCharType="separate"/>
        </w:r>
        <w:r w:rsidR="00CF23E6">
          <w:rPr>
            <w:noProof/>
            <w:webHidden/>
          </w:rPr>
          <w:t>52</w:t>
        </w:r>
        <w:r>
          <w:rPr>
            <w:noProof/>
            <w:webHidden/>
          </w:rPr>
          <w:fldChar w:fldCharType="end"/>
        </w:r>
      </w:hyperlink>
    </w:p>
    <w:p w14:paraId="32444657" w14:textId="7E6F30E2" w:rsidR="001346DB" w:rsidRDefault="00A56925" w:rsidP="001346D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AF34900" w:rsidR="0010257A" w:rsidRDefault="009E30B0" w:rsidP="001346DB">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701BF4">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1346DB"/>
    <w:p w14:paraId="1916A76B" w14:textId="49BE7971" w:rsidR="002834A7" w:rsidRPr="002834A7" w:rsidRDefault="002834A7" w:rsidP="001346DB">
      <w:pPr>
        <w:pStyle w:val="3"/>
        <w:rPr>
          <w:rFonts w:ascii="Times New Roman" w:hAnsi="Times New Roman"/>
          <w:sz w:val="24"/>
          <w:szCs w:val="24"/>
        </w:rPr>
      </w:pPr>
      <w:bookmarkStart w:id="2" w:name="_Toc72410900"/>
      <w:r w:rsidRPr="002834A7">
        <w:rPr>
          <w:rFonts w:ascii="Times New Roman" w:hAnsi="Times New Roman"/>
          <w:sz w:val="24"/>
          <w:szCs w:val="24"/>
        </w:rPr>
        <w:t>РОССИЙСКАЯ ГАЗЕТА – СПЕЦВЫПУСК; ЮЛИЯ КВИТКО; 2021.05.20; ПРОГРЕСС НАБИРАЕТ ХОД; ИТ-РЕШЕНИЯ ОБЕСПЕЧИВАЮТ ПОТОКАМ ГРУЗОВ И ПАССАЖИРОВ ПРОЗРАЧНОСТЬ И УВЕЛИЧЕНИЕ СКОРОСТИ</w:t>
      </w:r>
      <w:bookmarkEnd w:id="2"/>
    </w:p>
    <w:p w14:paraId="15218000" w14:textId="77777777" w:rsidR="002834A7" w:rsidRDefault="002834A7" w:rsidP="001346DB">
      <w:r>
        <w:t>Повсеместное применение информационных и автоматизированных систем в качестве активных составляющих транспортного процесса и экономической деятельности в целом становится реальностью наших дней.</w:t>
      </w:r>
    </w:p>
    <w:p w14:paraId="60FF7C6F" w14:textId="77777777" w:rsidR="001346DB" w:rsidRDefault="002834A7" w:rsidP="001346DB">
      <w:r>
        <w:t>Дальнейшие перспективы развития транспорта будут определять новые принципы организации управления потоками пассажиров и грузов, комплексное выстраивание экосистемы логистических коридоров, новые источники энергии и беспилотные системы. Все это невозможно без сквозной цифровизации отрасли.</w:t>
      </w:r>
    </w:p>
    <w:p w14:paraId="233B31F4" w14:textId="77777777" w:rsidR="001346DB" w:rsidRDefault="002834A7" w:rsidP="001346DB">
      <w:r>
        <w:t>Уже сегодня значительное число пассажиров на авиатранспорте и железной дороге приобретают билеты с использованием электронных систем. В грузовом сегменте цифровые новации коснулись перевозки грузов в морских портах и железнодорожным транспортом, которые оформляются в безбумажном виде благодаря системам ЭТРАН и ИНТЕРТРАН.</w:t>
      </w:r>
    </w:p>
    <w:p w14:paraId="388FF3BE" w14:textId="77777777" w:rsidR="001346DB" w:rsidRDefault="002834A7" w:rsidP="001346DB">
      <w:r>
        <w:t xml:space="preserve">Но раньше всех приоритет цифровые технологии получили в сфере безопасности. Так, с 2013 года действует Единая государственная информационная система обеспечения транспортной безопасности (ЕГИС ОТБ). А приоритетами сегодняшнего дня становятся широкая интеграция возможностей систем спутникового мониторинга в работу транспортного комплекса. Так, например, в минувшем году созданы и обновлены более 9 тысяч километров электронных навигационных карт внутренних водных путей, выполнено свыше 8 тысяч транзитных автомобильных и железнодорожных перевозок </w:t>
      </w:r>
      <w:r w:rsidR="001346DB">
        <w:t>«</w:t>
      </w:r>
      <w:r>
        <w:t>санкционных</w:t>
      </w:r>
      <w:r w:rsidR="001346DB">
        <w:t>»</w:t>
      </w:r>
      <w:r>
        <w:t xml:space="preserve"> грузов с применением электронных навигационных пломб.</w:t>
      </w:r>
    </w:p>
    <w:p w14:paraId="16C6D099" w14:textId="47F33095" w:rsidR="001346DB" w:rsidRDefault="002834A7" w:rsidP="001346DB">
      <w:r>
        <w:t xml:space="preserve">В целом на ближайшую перспективу среди основных целей и задач работы </w:t>
      </w:r>
      <w:r w:rsidR="00701BF4">
        <w:rPr>
          <w:b/>
        </w:rPr>
        <w:t>М</w:t>
      </w:r>
      <w:r w:rsidRPr="001346DB">
        <w:rPr>
          <w:b/>
        </w:rPr>
        <w:t>интранса</w:t>
      </w:r>
      <w:r>
        <w:t xml:space="preserve"> заявлена реализация мероприятий ведомственной целевой программы </w:t>
      </w:r>
      <w:r w:rsidR="001346DB">
        <w:t>«</w:t>
      </w:r>
      <w:r>
        <w:t>Цифровая платформа транспортного комплекса</w:t>
      </w:r>
      <w:r w:rsidR="001346DB">
        <w:t>»</w:t>
      </w:r>
      <w:r>
        <w:t xml:space="preserve">. К 2024 году в централизованном банке данных информационно-аналитической системы регулирования на транспорте (АСУ ТК) должны обрабатываться десятки тысяч показателей состояния транспортной системы. В 2020 году количество показателей, обрабатываемых в АСУ ТК и характеризующих состояние транспортной системы, составило 1300 единиц, а коэффициент ее бесперебойной работы достиг 99,2 процента. К ней уже подключены 45 субъектов РФ и их информационных источников. При этом доля </w:t>
      </w:r>
      <w:r>
        <w:lastRenderedPageBreak/>
        <w:t>инфраструктурных проектов на транспорте с участием государственного финансирования, при подготовке которых используются системы эффективного транспортного планирования в составе АСУ регулирования на транспорте, составило 20 процентов.</w:t>
      </w:r>
    </w:p>
    <w:p w14:paraId="1E55B2AC" w14:textId="77777777" w:rsidR="001346DB" w:rsidRDefault="001346DB" w:rsidP="001346DB">
      <w:r>
        <w:t>«</w:t>
      </w:r>
      <w:r w:rsidR="002834A7" w:rsidRPr="00701BF4">
        <w:rPr>
          <w:b/>
        </w:rPr>
        <w:t xml:space="preserve">Цифровизация </w:t>
      </w:r>
      <w:r w:rsidRPr="00701BF4">
        <w:rPr>
          <w:b/>
        </w:rPr>
        <w:t xml:space="preserve">– </w:t>
      </w:r>
      <w:r w:rsidR="002834A7" w:rsidRPr="00701BF4">
        <w:rPr>
          <w:b/>
        </w:rPr>
        <w:t>одно из важнейших направлений работы Минтранса России, сквозное, затрагивающее все виды транспорта</w:t>
      </w:r>
      <w:r w:rsidR="002834A7">
        <w:t xml:space="preserve">, </w:t>
      </w:r>
      <w:r>
        <w:t xml:space="preserve">– </w:t>
      </w:r>
      <w:r w:rsidR="002834A7">
        <w:t xml:space="preserve">отметил глава ведомства </w:t>
      </w:r>
      <w:r w:rsidR="002834A7" w:rsidRPr="001346DB">
        <w:rPr>
          <w:b/>
        </w:rPr>
        <w:t>Виталий Савельев</w:t>
      </w:r>
      <w:r w:rsidR="002834A7">
        <w:t xml:space="preserve">. </w:t>
      </w:r>
      <w:r>
        <w:t xml:space="preserve">– </w:t>
      </w:r>
      <w:r w:rsidR="002834A7" w:rsidRPr="00701BF4">
        <w:rPr>
          <w:b/>
        </w:rPr>
        <w:t>В рамках реализации цифровой повестки ЕАЭС по инициативе Минтранса России сформирован и утвержден перечень приоритетных сервисов и цифровой инфраструктуры экосистемы цифровых транспортных коридоров ЕАЭС, которые будут реализованы в 2021-2022 годах на пространстве Союза</w:t>
      </w:r>
      <w:r>
        <w:t>»</w:t>
      </w:r>
      <w:r w:rsidR="002834A7">
        <w:t>.</w:t>
      </w:r>
    </w:p>
    <w:p w14:paraId="1C296F78" w14:textId="4ADB164F" w:rsidR="002834A7" w:rsidRDefault="002834A7" w:rsidP="001346DB">
      <w:r>
        <w:t xml:space="preserve">Так, в результате проведенного эксперимента по оформлению электронных транспортных накладных и путевых листов в электронном виде с 1 января 2022 года появится возможность применять транспортную накладную, заказ-наряд и сопроводительную ведомость в электронной форме на автомобильном транспорте. В текущем году планируется создать соответствующую государственную информационную систему, которая позволит к 2024 году перевести около 3 миллиардов электронных перевозочных документов в электронный вид. Это затронет более 7 миллионов активных участников перевозки. Таким образом, с 2024 года электронные документы станут обязательными, что даст двойной экономический эффект. Во-первых, ускорение грузоперевозок благодаря упрощению контрольно-надзорных функций, а во-вторых, </w:t>
      </w:r>
      <w:r w:rsidR="001346DB">
        <w:t>«</w:t>
      </w:r>
      <w:r>
        <w:t>обеление</w:t>
      </w:r>
      <w:r w:rsidR="001346DB">
        <w:t>»</w:t>
      </w:r>
      <w:r>
        <w:t xml:space="preserve"> рынка. В планах </w:t>
      </w:r>
      <w:r w:rsidR="00701BF4">
        <w:rPr>
          <w:b/>
        </w:rPr>
        <w:t>М</w:t>
      </w:r>
      <w:r w:rsidRPr="001346DB">
        <w:rPr>
          <w:b/>
        </w:rPr>
        <w:t>интранса</w:t>
      </w:r>
      <w:r>
        <w:t xml:space="preserve"> также заявлено развитие беспилотных транспортных систем. Уже в этом году будет запущена эксплуатация беспилотных грузовиков в условиях Крайнего Севера, а к 2024 году беспилотники с коммерческой загрузкой поедут по трассам Москва </w:t>
      </w:r>
      <w:r w:rsidR="001346DB">
        <w:t xml:space="preserve">– </w:t>
      </w:r>
      <w:r>
        <w:t xml:space="preserve">Санкт-Петербург и Москва </w:t>
      </w:r>
      <w:r w:rsidR="001346DB">
        <w:t xml:space="preserve">– </w:t>
      </w:r>
      <w:r>
        <w:t xml:space="preserve">Казань. Что касается сферы пассажирских перевозок </w:t>
      </w:r>
      <w:r w:rsidR="001346DB">
        <w:t xml:space="preserve">– </w:t>
      </w:r>
      <w:r>
        <w:t>здесь продолжается развитие биометрических сервисов идентификации, в первую очередь в аэропортах и на наземном городском транспорте.</w:t>
      </w:r>
    </w:p>
    <w:p w14:paraId="7CA60CB5" w14:textId="306EAE9E" w:rsidR="002834A7" w:rsidRDefault="002834A7" w:rsidP="001346DB">
      <w:r>
        <w:t xml:space="preserve">Очевидно, что решение этих и других задач невозможно без инструментов объективного контроля и анализа большого массива данных. Поэтому в стране создается Ситуационный центр, который обеспечит обработку данных и аналитику для управления сложными системами: от моделирования транспортных потоков в реальном времени вплоть до передачи управления теми или иными процессами искусственному интеллекту </w:t>
      </w:r>
      <w:r w:rsidR="001346DB">
        <w:t xml:space="preserve">– </w:t>
      </w:r>
      <w:r>
        <w:t xml:space="preserve">например, для поддержания работоспособности объектов инфраструктуры. Цифровые технологии также позволят повысить безопасность и снизить стоимость обслуживания и ремонта объектов </w:t>
      </w:r>
      <w:r w:rsidR="001346DB">
        <w:t xml:space="preserve">– </w:t>
      </w:r>
      <w:r>
        <w:t xml:space="preserve">например, за счет внедрения BIM-технологий и цифровых двойников. Здесь экспертами ожидается снижение расходов на техническое обслуживание и ремонт практически на треть к 2024 </w:t>
      </w:r>
      <w:r>
        <w:lastRenderedPageBreak/>
        <w:t xml:space="preserve">году. Инициативы государства в цифровизации транспортной отрасли активно поддерживает бизнес. Как считает гендиректор ГК </w:t>
      </w:r>
      <w:r w:rsidR="001346DB">
        <w:t>«</w:t>
      </w:r>
      <w:r>
        <w:t>Деловые Линии</w:t>
      </w:r>
      <w:r w:rsidR="001346DB">
        <w:t>»</w:t>
      </w:r>
      <w:r>
        <w:t xml:space="preserve"> Фарид Мадани, сегодня нестабильные внешние условия и необходимость быстро и эффективно удовлетворять изменяющийся спрос клиентов подталкивают компании к поиску новых решений в оптимизации работы. По его словам, многие внутренние процессы грузоперевозчик сейчас выстраивает с помощью мультиагентных систем, которые помогают сократить издержки, повысить эффективность процессов и освободить ресурсы для развития компании. </w:t>
      </w:r>
      <w:r w:rsidR="001346DB">
        <w:t>«</w:t>
      </w:r>
      <w:r>
        <w:t>Благодаря нескольким взаимодействующим интеллектуальным агентам или компьютерным программам можно принимать решения даже в условиях неопределенности и отсутствия информации. Такой подход максимально адаптивен к динамично изменяющимся условиям среды и позволяет контролировать все процессы из одного центра</w:t>
      </w:r>
      <w:r w:rsidR="001346DB">
        <w:t>»</w:t>
      </w:r>
      <w:r>
        <w:t xml:space="preserve">, </w:t>
      </w:r>
      <w:r w:rsidR="001346DB">
        <w:t xml:space="preserve">– </w:t>
      </w:r>
      <w:r>
        <w:t>отметил он. Например, специализированные платформы позволяют увеличить скорость обслуживания клиентов в контакт-центре на 30 процентов, на 50 процентов сократить сроки обучения персонала и до 10 процентов снизить затраты за счет анализа возможных поломок.</w:t>
      </w:r>
    </w:p>
    <w:p w14:paraId="11392D07" w14:textId="77777777" w:rsidR="001346DB" w:rsidRDefault="00BC4C74" w:rsidP="001346DB">
      <w:hyperlink r:id="rId6" w:history="1">
        <w:r w:rsidR="002834A7" w:rsidRPr="00837A61">
          <w:rPr>
            <w:rStyle w:val="a9"/>
          </w:rPr>
          <w:t>https://rg.ru/2021/05/19/skvoznaia-cifrovizaciia-transportnoj-otrasli-uvelichit-skorost-ee-raboty.html</w:t>
        </w:r>
      </w:hyperlink>
    </w:p>
    <w:p w14:paraId="6BEABD4E" w14:textId="568E64E9" w:rsidR="00DC414B" w:rsidRPr="00DC414B" w:rsidRDefault="00DC414B" w:rsidP="001346DB">
      <w:pPr>
        <w:pStyle w:val="3"/>
        <w:rPr>
          <w:rFonts w:ascii="Times New Roman" w:hAnsi="Times New Roman"/>
          <w:sz w:val="24"/>
          <w:szCs w:val="24"/>
        </w:rPr>
      </w:pPr>
      <w:bookmarkStart w:id="3" w:name="_Toc72410901"/>
      <w:r w:rsidRPr="00DC414B">
        <w:rPr>
          <w:rFonts w:ascii="Times New Roman" w:hAnsi="Times New Roman"/>
          <w:sz w:val="24"/>
          <w:szCs w:val="24"/>
        </w:rPr>
        <w:t>ТАСС; 2021.05.19; ВИДЕОКОНФЕРЕНЦИЮ ПО ВОПРОСУ ОТКРЫТИЯ РЕГУЛЯРНОГО АВИАСООБЩЕНИЯ МЕЖДУ РФ И ГРЕЦИЕЙ ОТЛОЖИЛИ</w:t>
      </w:r>
      <w:bookmarkEnd w:id="3"/>
    </w:p>
    <w:p w14:paraId="47733475" w14:textId="77777777" w:rsidR="001346DB" w:rsidRDefault="00DC414B" w:rsidP="001346DB">
      <w:r>
        <w:t>Видеоконференция сопредседателей смешанной российско-греческой комиссии по вопросу возобновления регулярного авиасообщения между Россией и Грецией в среду не состоится, она отложена. Об этом сообщили в среду ТАСС в офисе первого заместителя главы МИД Греции Мильтиадиса Варвициотиса, который является сопредседателем комиссии с греческой стороны.</w:t>
      </w:r>
    </w:p>
    <w:p w14:paraId="682BCACC" w14:textId="77777777" w:rsidR="001346DB" w:rsidRDefault="00DC414B" w:rsidP="001346DB">
      <w:r>
        <w:t xml:space="preserve">Варвициотис и </w:t>
      </w:r>
      <w:r w:rsidRPr="001346DB">
        <w:rPr>
          <w:b/>
        </w:rPr>
        <w:t>министр транспорта РФ</w:t>
      </w:r>
      <w:r>
        <w:t xml:space="preserve"> </w:t>
      </w:r>
      <w:r w:rsidRPr="001346DB">
        <w:rPr>
          <w:b/>
        </w:rPr>
        <w:t>Виталий Савельев</w:t>
      </w:r>
      <w:r>
        <w:t xml:space="preserve"> 11 мая на внеочередной видеоконференции обсуждали вопросы восстановления регулярного авиасообщения. После нее сообщалось, что они договорились продолжить диалог 19 мая.</w:t>
      </w:r>
    </w:p>
    <w:p w14:paraId="438190BD" w14:textId="77777777" w:rsidR="001346DB" w:rsidRDefault="001346DB" w:rsidP="001346DB">
      <w:r>
        <w:t>«</w:t>
      </w:r>
      <w:r w:rsidR="00DC414B">
        <w:t>Видеоконференции сегодня не будет, она пройдет в другой день. Дата пока не определена. Вопрос открытия регулярного авиасообщения пока еще обсуждается</w:t>
      </w:r>
      <w:r>
        <w:t>»</w:t>
      </w:r>
      <w:r w:rsidR="00DC414B">
        <w:t xml:space="preserve">, </w:t>
      </w:r>
      <w:r>
        <w:t xml:space="preserve">– </w:t>
      </w:r>
      <w:r w:rsidR="00DC414B">
        <w:t>сказали в офисе.</w:t>
      </w:r>
    </w:p>
    <w:p w14:paraId="288438D5" w14:textId="730FE2ED" w:rsidR="00DC414B" w:rsidRDefault="00DC414B" w:rsidP="001346DB">
      <w:r>
        <w:t>Греция с 14 мая открыла свой туристический рынок. Но российские туристы пока не могут отдохнуть в Греции, так как нет регулярных и чартерных рейсов между двумя странами. На грузопассажирские рейсы туристов не берут.</w:t>
      </w:r>
    </w:p>
    <w:p w14:paraId="52442B96" w14:textId="0F64D21F" w:rsidR="001346DB" w:rsidRDefault="00BC4C74" w:rsidP="001346DB">
      <w:hyperlink r:id="rId7" w:history="1">
        <w:r w:rsidR="00DC414B" w:rsidRPr="00837A61">
          <w:rPr>
            <w:rStyle w:val="a9"/>
          </w:rPr>
          <w:t>https://tass.ru/obschestvo/11416019</w:t>
        </w:r>
      </w:hyperlink>
    </w:p>
    <w:p w14:paraId="29DD9939" w14:textId="77777777" w:rsidR="00701BF4" w:rsidRDefault="00701BF4" w:rsidP="001346DB"/>
    <w:p w14:paraId="1BF2DCA7" w14:textId="668B3258" w:rsidR="002834A7" w:rsidRPr="002834A7" w:rsidRDefault="002834A7" w:rsidP="001346DB">
      <w:pPr>
        <w:pStyle w:val="3"/>
        <w:rPr>
          <w:rFonts w:ascii="Times New Roman" w:hAnsi="Times New Roman"/>
          <w:sz w:val="24"/>
          <w:szCs w:val="24"/>
        </w:rPr>
      </w:pPr>
      <w:bookmarkStart w:id="4" w:name="_Toc72410902"/>
      <w:r w:rsidRPr="002834A7">
        <w:rPr>
          <w:rFonts w:ascii="Times New Roman" w:hAnsi="Times New Roman"/>
          <w:sz w:val="24"/>
          <w:szCs w:val="24"/>
        </w:rPr>
        <w:t>РОССИЙСКАЯ ГАЗЕТА – СПЕЦВЫПУСК; ОКСАНА ЗОЗУЛЯ; 2021.05.20; ТРАФИК ПО ДНУ МОРСКОМУ; В АРКТИКЕ РЕАЛИЗУЕТСЯ БЕСПРЕЦЕДЕНТНЫЙ КОММУНИКАЦИОННЫЙ ПРОЕКТ</w:t>
      </w:r>
      <w:bookmarkEnd w:id="4"/>
    </w:p>
    <w:p w14:paraId="5E9FF77C" w14:textId="363000C8" w:rsidR="002834A7" w:rsidRDefault="002834A7" w:rsidP="001346DB">
      <w:r>
        <w:t xml:space="preserve">В акватории российской арктической зоны стартует строительство подводной волоконно-оптической линии связи Мурманск </w:t>
      </w:r>
      <w:r w:rsidR="001346DB">
        <w:t xml:space="preserve">– </w:t>
      </w:r>
      <w:r>
        <w:t xml:space="preserve">Владивосток, получившей название </w:t>
      </w:r>
      <w:r w:rsidR="001346DB">
        <w:t>«</w:t>
      </w:r>
      <w:r>
        <w:t>Полярный экспресс</w:t>
      </w:r>
      <w:r w:rsidR="001346DB">
        <w:t>»</w:t>
      </w:r>
      <w:r>
        <w:t>. Этот ключевой проект информатизации станет мощным импульсом развития Севморпути и всего Арктического региона.</w:t>
      </w:r>
    </w:p>
    <w:p w14:paraId="62D7E12D" w14:textId="77777777" w:rsidR="001346DB" w:rsidRDefault="002834A7" w:rsidP="001346DB">
      <w:r>
        <w:t xml:space="preserve">На сегодня 98 процентов мирового интернет-трафика транспортируется именно по подводным волоконно-оптическим линиям связи (ВОЛС). Проект трансарктической подводной ВОЛС Мурманск </w:t>
      </w:r>
      <w:r w:rsidR="001346DB">
        <w:t xml:space="preserve">– </w:t>
      </w:r>
      <w:r>
        <w:t xml:space="preserve">Владивосток был анонсирован в ноябре прошлого года, сейчас начинаются разворачиваться первые работы на участках его прохождения. Реализация проекта позволит подключить новые подводные цифровые магистрали района Арктического побережья и Дальнего Востока, обеспечив надежными высокоскоростными каналами связи передачи данных портовую инфраструктуру на трассе Северного морского пути и в ДФО. В перспективе подключение нового канала связи позволяет рассматривать возможность расширения проекта </w:t>
      </w:r>
      <w:r w:rsidR="001346DB">
        <w:t>«</w:t>
      </w:r>
      <w:r>
        <w:t>Большой Северный морской путь</w:t>
      </w:r>
      <w:r w:rsidR="001346DB">
        <w:t>»</w:t>
      </w:r>
      <w:r>
        <w:t>, который может пройти от Санкт-Петербурга до Владивостока.</w:t>
      </w:r>
    </w:p>
    <w:p w14:paraId="393BB79F" w14:textId="77777777" w:rsidR="001346DB" w:rsidRDefault="002834A7" w:rsidP="001346DB">
      <w:r>
        <w:t xml:space="preserve">Новая система ВОЛС Мурманск </w:t>
      </w:r>
      <w:r w:rsidR="001346DB">
        <w:t xml:space="preserve">– </w:t>
      </w:r>
      <w:r>
        <w:t xml:space="preserve">Владивосток общей протяженностью 12,65 тысячи километров будет проложена по географически кратчайшему и не имеющему аналогов подводному маршруту между Европой и Азией. </w:t>
      </w:r>
      <w:r w:rsidR="001346DB">
        <w:t>«</w:t>
      </w:r>
      <w:r>
        <w:t>С учетом того, что в этом мае РФ принимает на себя председательство в Арктическом совете на двухлетний срок, реализация проекта, в том числе и в рамках международного сотрудничества с другими государствами-участниками, станет значимым вкладом РФ в развитие мировой информационно-телекоммуниционной инфраструктуры. Это особенно важно в условиях все возрастающей потребности в увеличении мощности магистральных каналов связи и развития цифровой экосистемы между Европой и Азией</w:t>
      </w:r>
      <w:r w:rsidR="001346DB">
        <w:t>»</w:t>
      </w:r>
      <w:r>
        <w:t xml:space="preserve">, </w:t>
      </w:r>
      <w:r w:rsidR="001346DB">
        <w:t xml:space="preserve">– </w:t>
      </w:r>
      <w:r>
        <w:t xml:space="preserve">отметил </w:t>
      </w:r>
      <w:r w:rsidRPr="00701BF4">
        <w:rPr>
          <w:b/>
        </w:rPr>
        <w:t>зам</w:t>
      </w:r>
      <w:r w:rsidRPr="001346DB">
        <w:rPr>
          <w:b/>
        </w:rPr>
        <w:t>министра транспорта РФ</w:t>
      </w:r>
      <w:r>
        <w:t xml:space="preserve"> </w:t>
      </w:r>
      <w:r w:rsidRPr="001346DB">
        <w:rPr>
          <w:b/>
        </w:rPr>
        <w:t>Александр Пошивай</w:t>
      </w:r>
      <w:r>
        <w:t>.</w:t>
      </w:r>
    </w:p>
    <w:p w14:paraId="78562B49" w14:textId="77777777" w:rsidR="001346DB" w:rsidRDefault="002834A7" w:rsidP="001346DB">
      <w:r>
        <w:t>На сегодня интернет-трафик в российской Арктике носит достаточно фрагментарный характер и уже едва ли справляется с тем потоком передачи данных, который активизировался за последнее время. Установить здесь новые информационно-телекоммуникационные системы операторы связи и корпорации пытались и раньше. В 2020 году одна из компаний даже начала изыскания для прокладки вдоль побережья трансарктической линии связи в рамках международного проекта Arctic Connect.</w:t>
      </w:r>
    </w:p>
    <w:p w14:paraId="2F31FA56" w14:textId="77777777" w:rsidR="001346DB" w:rsidRDefault="002834A7" w:rsidP="001346DB">
      <w:r>
        <w:lastRenderedPageBreak/>
        <w:t xml:space="preserve">Отечественные предприниматели давно готовы стать пользователями подобных сетей, однако осуществить подобные планы в рамках бизнес-проекта отдельным компаниям, даже крупнейшим, едва ли по силам. К примеру, по предварительным данным, стоимость строительства ВОЛС Мурманск </w:t>
      </w:r>
      <w:r w:rsidR="001346DB">
        <w:t xml:space="preserve">– </w:t>
      </w:r>
      <w:r>
        <w:t>Владивосток оценивается в 65 миллиардов руб. Поэтому не случайно координатором межведомственного взаимодействия этой стратегической инициативы, без которой невозможно решить задачи, обозначенные в Стратегии развития АЗ РФ до 2035 года, стало государство.</w:t>
      </w:r>
    </w:p>
    <w:p w14:paraId="3A75C1C8" w14:textId="77777777" w:rsidR="001346DB" w:rsidRDefault="002834A7" w:rsidP="001346DB">
      <w:r>
        <w:t xml:space="preserve">Проект осуществляется под эгидой </w:t>
      </w:r>
      <w:r w:rsidRPr="001346DB">
        <w:rPr>
          <w:b/>
        </w:rPr>
        <w:t>минтранса</w:t>
      </w:r>
      <w:r>
        <w:t xml:space="preserve">, </w:t>
      </w:r>
      <w:r w:rsidRPr="001346DB">
        <w:rPr>
          <w:b/>
        </w:rPr>
        <w:t>Федерального агентства морского и речного транспорта</w:t>
      </w:r>
      <w:r>
        <w:t xml:space="preserve"> и при помощи двух его подведомственных организаций ФГУП </w:t>
      </w:r>
      <w:r w:rsidR="001346DB">
        <w:t>«</w:t>
      </w:r>
      <w:r>
        <w:t>Росморпорт</w:t>
      </w:r>
      <w:r w:rsidR="001346DB">
        <w:t>»</w:t>
      </w:r>
      <w:r>
        <w:t xml:space="preserve"> и ФГУП </w:t>
      </w:r>
      <w:r w:rsidR="001346DB">
        <w:t>«</w:t>
      </w:r>
      <w:r>
        <w:t>Морсвязьспутник</w:t>
      </w:r>
      <w:r w:rsidR="001346DB">
        <w:t>»</w:t>
      </w:r>
      <w:r>
        <w:t xml:space="preserve">. Последнее определено оператором новой ВОЛС. Сейчас </w:t>
      </w:r>
      <w:r w:rsidR="001346DB">
        <w:t>«</w:t>
      </w:r>
      <w:r>
        <w:t>Морсвязьспутник</w:t>
      </w:r>
      <w:r w:rsidR="001346DB">
        <w:t>»</w:t>
      </w:r>
      <w:r>
        <w:t xml:space="preserve"> ведет переговоры с потенциальными партнерами для проведения стыковки </w:t>
      </w:r>
      <w:r w:rsidR="001346DB">
        <w:t>«</w:t>
      </w:r>
      <w:r>
        <w:t>Полярного экспресса</w:t>
      </w:r>
      <w:r w:rsidR="001346DB">
        <w:t>»</w:t>
      </w:r>
      <w:r>
        <w:t xml:space="preserve"> и действующих национальных и международных магистральных сетей связи, а также определяет пул потребителей, заинтересованных в проекте. </w:t>
      </w:r>
      <w:r w:rsidR="001346DB">
        <w:t>«</w:t>
      </w:r>
      <w:r>
        <w:t>Сейчас, с учетом пандемии, спрос на телекоммуникационную инфраструктуру, на интернет-каналы растет, и это послужило еще одним фактором для принятия решения в отношении строительства новой ВОЛС. В том числе существует потребность международного трафика связи из Европы в Азию и обратно</w:t>
      </w:r>
      <w:r w:rsidR="001346DB">
        <w:t>»</w:t>
      </w:r>
      <w:r>
        <w:t xml:space="preserve">, </w:t>
      </w:r>
      <w:r w:rsidR="001346DB">
        <w:t xml:space="preserve">– </w:t>
      </w:r>
      <w:r w:rsidRPr="001346DB">
        <w:rPr>
          <w:b/>
        </w:rPr>
        <w:t>прокомментировал</w:t>
      </w:r>
      <w:r>
        <w:t xml:space="preserve"> генеральный директор </w:t>
      </w:r>
      <w:r w:rsidR="001346DB">
        <w:t>«</w:t>
      </w:r>
      <w:r>
        <w:t>Морсвязьспутника</w:t>
      </w:r>
      <w:r w:rsidR="001346DB">
        <w:t>»</w:t>
      </w:r>
      <w:r>
        <w:t xml:space="preserve"> Андрей Куропятников.</w:t>
      </w:r>
    </w:p>
    <w:p w14:paraId="2A360806" w14:textId="77777777" w:rsidR="001346DB" w:rsidRDefault="002834A7" w:rsidP="001346DB">
      <w:r>
        <w:t>По его словам, прежде чем приступить к реализации проекта, были проведены большие маркетинговые исследования, в том числе с привлечением ряда консалтинговых компаний, как российских, так и зарубежных, которые подтвердили его значимость. Тем более что средний срок жизни ВОЛС составляет около 25 лет. То есть сейчас та инфраструктура, которая была создана в начале 2000-х, подходит к окончанию срока полезного использования, и потребность в подводных кабелях будет все нарастать.</w:t>
      </w:r>
    </w:p>
    <w:p w14:paraId="79F4B894" w14:textId="77777777" w:rsidR="001346DB" w:rsidRDefault="002834A7" w:rsidP="001346DB">
      <w:r>
        <w:t xml:space="preserve">А вот техническое исполнение проекта находится в зоне компетенций </w:t>
      </w:r>
      <w:r w:rsidR="001346DB">
        <w:t>«</w:t>
      </w:r>
      <w:r>
        <w:t>Управления перспективных технологий</w:t>
      </w:r>
      <w:r w:rsidR="001346DB">
        <w:t>»</w:t>
      </w:r>
      <w:r>
        <w:t>, которое будет производить весь комплекс работ в сфере инженерных изысканий, проектирования и дальнейшей прокладки и создания береговой инфраструктуры.</w:t>
      </w:r>
    </w:p>
    <w:p w14:paraId="66027D10" w14:textId="77777777" w:rsidR="001346DB" w:rsidRDefault="002834A7" w:rsidP="001346DB">
      <w:r>
        <w:t xml:space="preserve">Как пояснил гендиректор компании </w:t>
      </w:r>
      <w:r w:rsidR="001346DB">
        <w:t>«</w:t>
      </w:r>
      <w:r>
        <w:t>Управление перспективных технологий</w:t>
      </w:r>
      <w:r w:rsidR="001346DB">
        <w:t>»</w:t>
      </w:r>
      <w:r>
        <w:t xml:space="preserve"> Алексей Стрельченко, в работе будут задействованы 9 судов. Из них 4 изыскательских, 2 судна обеспечения и 2 кабелеукладчика. Вход ВОЛС с суши будет происходить методом горизонтально направленного бурения. Дальше основная трасса будет идти преимущественно путем заглубления кабеля на 1,5 метра. И в тех местах, где невозможно это сделать по ряду геологических либо других причин, будет использоваться усиленный кабель. </w:t>
      </w:r>
      <w:r>
        <w:lastRenderedPageBreak/>
        <w:t>На трассе планируется установить 150 оптических ретрансляторов-усилителей. Скорость передачи по волокнам составит до 100 Тбит/с.</w:t>
      </w:r>
    </w:p>
    <w:p w14:paraId="64A5BC12" w14:textId="77777777" w:rsidR="001346DB" w:rsidRDefault="002834A7" w:rsidP="001346DB">
      <w:r>
        <w:t>Все морские и инженерные изыскания трассы уже проведены более чем наполовину. Подрядчики построили береговую станцию в поселке Териберка (Мурманская область), откуда первый участок ВОЛС проляжет до полярного поселка Амдерма. Укладку кабеля предполагается вести одновременно с противоположных концов, а построить магистраль планируется к 2026 году.</w:t>
      </w:r>
    </w:p>
    <w:p w14:paraId="6702558D" w14:textId="77777777" w:rsidR="001346DB" w:rsidRDefault="002834A7" w:rsidP="001346DB">
      <w:r>
        <w:t xml:space="preserve">На сегодня очевидно, что развитие Арктической зоны и регионов Дальневосточного округа серьезным образом меняет требования, в том числе к портовой инфраструктуре. Как сообщил </w:t>
      </w:r>
      <w:r w:rsidRPr="00701BF4">
        <w:rPr>
          <w:b/>
        </w:rPr>
        <w:t>замруководителя Федерального агентства морского и речного транспорта Денис Ушаков</w:t>
      </w:r>
      <w:r>
        <w:t xml:space="preserve">, сейчас более 900 проектов планируется к реализации или уже стартовали в этих регионах. И все они требуют совершенствования технологий. </w:t>
      </w:r>
      <w:r w:rsidR="001346DB">
        <w:t>«</w:t>
      </w:r>
      <w:r>
        <w:t xml:space="preserve">Наряду с развитием телекоммуникации </w:t>
      </w:r>
      <w:r w:rsidR="001346DB">
        <w:t>«</w:t>
      </w:r>
      <w:r>
        <w:t>Полярный экспресс</w:t>
      </w:r>
      <w:r w:rsidR="001346DB">
        <w:t>»</w:t>
      </w:r>
      <w:r>
        <w:t xml:space="preserve"> также будет способствовать созданию и совершенствованию инфраструктуры центров обработки данных в этих регионах. Прогресс магистральных сетей и сопутствующих технологий </w:t>
      </w:r>
      <w:r w:rsidR="001346DB">
        <w:t xml:space="preserve">– </w:t>
      </w:r>
      <w:r>
        <w:t>это поддержка новых торговых маршрутов из Европы по трассе Севморпути и далее в Азию, стимулирование цифровой трансформации в отрасли</w:t>
      </w:r>
      <w:r w:rsidR="001346DB">
        <w:t>»</w:t>
      </w:r>
      <w:r>
        <w:t xml:space="preserve">, </w:t>
      </w:r>
      <w:r w:rsidR="001346DB">
        <w:t xml:space="preserve">– </w:t>
      </w:r>
      <w:r>
        <w:t>подчеркнул он.</w:t>
      </w:r>
    </w:p>
    <w:p w14:paraId="09B75B87" w14:textId="77777777" w:rsidR="001346DB" w:rsidRDefault="002834A7" w:rsidP="001346DB">
      <w:r>
        <w:t>Как показывают итоги деятельности российских портов даже в условиях спада деловой активности 2020-го, они показали высокие результаты работы. Грузооборот 18 арктических портов в минувшем году составил более 96 миллионов тонн. На Дальневосточном побережье 22 действующих морских порта также показали неплохой результат с грузооборотом более 223 миллиона тонн за прошедший год. Это немногим менее трети от общего грузооборота всех морских портов РФ. С учетом растущего грузопотока и в соответствии с федеральным проектом развития морских портов на этих направлениях планируется интенсивное развитие морской портовой инфраструктуры.</w:t>
      </w:r>
    </w:p>
    <w:p w14:paraId="3C62D691" w14:textId="77777777" w:rsidR="001346DB" w:rsidRDefault="002834A7" w:rsidP="001346DB">
      <w:r>
        <w:t>Суммарный прирост только Арктической зоны благодаря реализации запланированных инвестпроектов может составить более 44 миллионов тонн ежегодно. А прирост дальневосточных портовых мощностей прогнозируется более чем на 100 миллионов тонн в год до 2030 года.</w:t>
      </w:r>
    </w:p>
    <w:p w14:paraId="1313C961" w14:textId="5A3EF5A6" w:rsidR="00B36C47" w:rsidRDefault="002834A7" w:rsidP="001346DB">
      <w:r>
        <w:t xml:space="preserve">Таким образом, строительство </w:t>
      </w:r>
      <w:r w:rsidR="001346DB">
        <w:t>«</w:t>
      </w:r>
      <w:r>
        <w:t>Полярного экспресса</w:t>
      </w:r>
      <w:r w:rsidR="001346DB">
        <w:t>»</w:t>
      </w:r>
      <w:r>
        <w:t xml:space="preserve"> соединит как коммерческие интересы российских компаний, работающих в регионах Арктики и ДВФО, так и насущные потребности в цифровой трансформации водного транспорта. А совокупным эффектом общей работы станет повышение уровня деловой активности этих двух экономически значимых регионов и конкурентоспособности российских компаний на глобальном рынке.</w:t>
      </w:r>
    </w:p>
    <w:p w14:paraId="25CA31E9" w14:textId="77777777" w:rsidR="001346DB" w:rsidRDefault="00BC4C74" w:rsidP="001346DB">
      <w:hyperlink r:id="rId8" w:history="1">
        <w:r w:rsidR="002834A7" w:rsidRPr="00837A61">
          <w:rPr>
            <w:rStyle w:val="a9"/>
          </w:rPr>
          <w:t>https://rg.ru/2021/05/19/v-arktike-realizuiut-besprecedentnyj-kommunikacionnyj-proekt.html</w:t>
        </w:r>
      </w:hyperlink>
    </w:p>
    <w:p w14:paraId="0903C287" w14:textId="64D8F300" w:rsidR="002834A7" w:rsidRPr="00B977FC" w:rsidRDefault="002834A7" w:rsidP="001346DB">
      <w:pPr>
        <w:pStyle w:val="3"/>
        <w:rPr>
          <w:rFonts w:ascii="Times New Roman" w:hAnsi="Times New Roman"/>
          <w:sz w:val="24"/>
          <w:szCs w:val="24"/>
        </w:rPr>
      </w:pPr>
      <w:bookmarkStart w:id="5" w:name="_Toc72410903"/>
      <w:r w:rsidRPr="00B977FC">
        <w:rPr>
          <w:rFonts w:ascii="Times New Roman" w:hAnsi="Times New Roman"/>
          <w:sz w:val="24"/>
          <w:szCs w:val="24"/>
        </w:rPr>
        <w:t>КОММЕРСАНТЪ; ИВАН БУРАНОВ; 2021.05.20; В ДОРОЖНОЕ ДВИЖЕНИЕ ВНЕСЛИ НЕМНОГО ЭКСПРОМТА; ГОСДУМА УВЕЛИЧИВАЕТ ТЕМП СТРОИТЕЛЬСТВА ТРАСС ЗА СЧЕТ ЭКОНОМИИ НА ПРОЕКТИРОВАНИИ</w:t>
      </w:r>
      <w:bookmarkEnd w:id="5"/>
    </w:p>
    <w:p w14:paraId="0F4EE3F6" w14:textId="77777777" w:rsidR="001346DB" w:rsidRDefault="002834A7" w:rsidP="001346DB">
      <w:r>
        <w:t xml:space="preserve">Госдума разрешила при проектировании дорог, развязок, эстакад и зданий не разрабатывать проекты организации дорожного движения. У проектировщиков, таким образом, больше не будет обязанности заранее просчитывать, где и как будут установлены знаки, разметка, камеры и светофоры. Документ подготовлен </w:t>
      </w:r>
      <w:r w:rsidRPr="001346DB">
        <w:rPr>
          <w:b/>
        </w:rPr>
        <w:t>Минтрансом</w:t>
      </w:r>
      <w:r>
        <w:t xml:space="preserve"> по поручению президента </w:t>
      </w:r>
      <w:r w:rsidRPr="001346DB">
        <w:rPr>
          <w:b/>
        </w:rPr>
        <w:t>Владимира Путина</w:t>
      </w:r>
      <w:r>
        <w:t xml:space="preserve"> </w:t>
      </w:r>
      <w:r w:rsidR="001346DB">
        <w:t>–</w:t>
      </w:r>
      <w:r>
        <w:t xml:space="preserve"> ведомство намерено таким образом ускорить темпы сдачи новых трасс. Однако опрошенные “Ъ” эксперты уверены, что инициатива способна заметно ухудшить качество дорожного движения.</w:t>
      </w:r>
    </w:p>
    <w:p w14:paraId="77691763" w14:textId="77777777" w:rsidR="001346DB" w:rsidRDefault="002834A7" w:rsidP="001346DB">
      <w:r>
        <w:t xml:space="preserve">Принятыми вчера поправками Госдума исключила из закона </w:t>
      </w:r>
      <w:r w:rsidR="001346DB">
        <w:t>«</w:t>
      </w:r>
      <w:r>
        <w:t>Об организации дорожного движения</w:t>
      </w:r>
      <w:r w:rsidR="001346DB">
        <w:t>»</w:t>
      </w:r>
      <w:r>
        <w:t xml:space="preserve"> норму, согласно которой при разработке проектной документации на </w:t>
      </w:r>
      <w:r w:rsidR="001346DB">
        <w:t>«</w:t>
      </w:r>
      <w:r>
        <w:t>объекты капитального строительства</w:t>
      </w:r>
      <w:r w:rsidR="001346DB">
        <w:t>»</w:t>
      </w:r>
      <w:r>
        <w:t xml:space="preserve"> (дороги, развязки, эстакады, здания и прочее) требуется разрабатывать проекты организации дорожного движения (ПОДД; включают схемы расстановки знаков, разметки, светофоров, барьерного ограждения, камер).</w:t>
      </w:r>
    </w:p>
    <w:p w14:paraId="4C4F9D72" w14:textId="608C0A04" w:rsidR="002834A7" w:rsidRDefault="002834A7" w:rsidP="001346DB">
      <w:r>
        <w:t xml:space="preserve">Инициатива, следует из пояснительной записки, направлена </w:t>
      </w:r>
      <w:r w:rsidR="001346DB">
        <w:t>«</w:t>
      </w:r>
      <w:r>
        <w:t>на оптимизацию процедур в сфере строительства</w:t>
      </w:r>
      <w:r w:rsidR="001346DB">
        <w:t>»</w:t>
      </w:r>
      <w:r>
        <w:t xml:space="preserve"> и </w:t>
      </w:r>
      <w:r w:rsidR="001346DB">
        <w:t>«</w:t>
      </w:r>
      <w:r>
        <w:t>сокращение сроков согласования документации и сроков получения разрешений на строительство</w:t>
      </w:r>
      <w:r w:rsidR="001346DB">
        <w:t>»</w:t>
      </w:r>
      <w:r>
        <w:t>.</w:t>
      </w:r>
    </w:p>
    <w:p w14:paraId="15B738DA" w14:textId="77777777" w:rsidR="001346DB" w:rsidRDefault="002834A7" w:rsidP="001346DB">
      <w:r>
        <w:t xml:space="preserve">В 2019 году с такой идеей выступил губернатор Курской области Роман Старовойт (экс-глава </w:t>
      </w:r>
      <w:r w:rsidRPr="001346DB">
        <w:rPr>
          <w:b/>
        </w:rPr>
        <w:t>Росавтодор</w:t>
      </w:r>
      <w:r>
        <w:t xml:space="preserve">а) на заседании Госсовета по вопросам развития сети автодорог и обеспечения безопасности движения. По итогам Госсовета президент </w:t>
      </w:r>
      <w:r w:rsidRPr="001346DB">
        <w:rPr>
          <w:b/>
        </w:rPr>
        <w:t>Владимир Путин</w:t>
      </w:r>
      <w:r>
        <w:t xml:space="preserve"> дал поручение правительству подготовить соответствующий законопроект, документ разработал </w:t>
      </w:r>
      <w:r w:rsidRPr="001346DB">
        <w:rPr>
          <w:b/>
        </w:rPr>
        <w:t>Минтранс</w:t>
      </w:r>
      <w:r>
        <w:t>. В Госдуму поправки внесли в июле 2020 года, в первом чтении приняли в ноябре того же года.</w:t>
      </w:r>
    </w:p>
    <w:p w14:paraId="51B4400A" w14:textId="2FED4615" w:rsidR="001346DB" w:rsidRDefault="002834A7" w:rsidP="001346DB">
      <w:r>
        <w:t>Выступая в парламенте в ходе обсуждения законопроек</w:t>
      </w:r>
      <w:r w:rsidR="00701BF4">
        <w:t xml:space="preserve">та в первом чтении, </w:t>
      </w:r>
      <w:r w:rsidR="00701BF4" w:rsidRPr="00701BF4">
        <w:rPr>
          <w:b/>
        </w:rPr>
        <w:t>зам</w:t>
      </w:r>
      <w:r w:rsidRPr="001346DB">
        <w:rPr>
          <w:b/>
        </w:rPr>
        <w:t>министра транспорта</w:t>
      </w:r>
      <w:r>
        <w:t xml:space="preserve"> </w:t>
      </w:r>
      <w:r w:rsidRPr="001346DB">
        <w:rPr>
          <w:b/>
        </w:rPr>
        <w:t>Дмитрий Зверев</w:t>
      </w:r>
      <w:r>
        <w:t xml:space="preserve"> пояснял: к моменту начала застройки или ввода объекта в эксплуатацию разработанный ПОДД обычно уже устаревает. Из выступления чиновника также следовало, что исключение коснется и строительства зданий: застройщику не надо будет думать заранее про парковки во дворе, выезд на проезжую часть и разметку. ПОДД будет обязательно разработан потом, без него движение не пустят, поясняли в </w:t>
      </w:r>
      <w:r w:rsidRPr="001346DB">
        <w:rPr>
          <w:b/>
        </w:rPr>
        <w:t>Минтрансе</w:t>
      </w:r>
      <w:r>
        <w:t xml:space="preserve">, за это будут отвечать </w:t>
      </w:r>
      <w:r w:rsidR="001346DB">
        <w:t>«</w:t>
      </w:r>
      <w:r>
        <w:t>уполномоченные в сфере организации дорожного движения</w:t>
      </w:r>
      <w:r w:rsidR="001346DB">
        <w:t>»</w:t>
      </w:r>
      <w:r>
        <w:t xml:space="preserve"> организации (в Москве, к примеру, это ЦОДД, на федеральных дорогах </w:t>
      </w:r>
      <w:r w:rsidRPr="001346DB">
        <w:rPr>
          <w:b/>
        </w:rPr>
        <w:t>Росавтодор</w:t>
      </w:r>
      <w:r>
        <w:t xml:space="preserve"> или госкомпания </w:t>
      </w:r>
      <w:r w:rsidR="001346DB">
        <w:t>«</w:t>
      </w:r>
      <w:r>
        <w:t>Автодор</w:t>
      </w:r>
      <w:r w:rsidR="001346DB">
        <w:t>»</w:t>
      </w:r>
      <w:r>
        <w:t>).</w:t>
      </w:r>
    </w:p>
    <w:p w14:paraId="0DE0BFA3" w14:textId="77777777" w:rsidR="001346DB" w:rsidRDefault="002834A7" w:rsidP="001346DB">
      <w:r>
        <w:lastRenderedPageBreak/>
        <w:t xml:space="preserve">Принятие законопроекта может привести к тому, что дорогу построят с такими </w:t>
      </w:r>
      <w:r w:rsidR="001346DB">
        <w:t>«</w:t>
      </w:r>
      <w:r>
        <w:t>геометрическими параметрами</w:t>
      </w:r>
      <w:r w:rsidR="001346DB">
        <w:t>»</w:t>
      </w:r>
      <w:r>
        <w:t xml:space="preserve">, что безопасно организовать движение будет невозможно, при этом появятся пробки, с которыми ничего нельзя поделать, опасается член президиума межрегиональной общественной организации </w:t>
      </w:r>
      <w:r w:rsidR="001346DB">
        <w:t>«</w:t>
      </w:r>
      <w:r>
        <w:t>Координационный совет по организации дорожного движения</w:t>
      </w:r>
      <w:r w:rsidR="001346DB">
        <w:t>»</w:t>
      </w:r>
      <w:r>
        <w:t xml:space="preserve"> Евгений Литвин. </w:t>
      </w:r>
      <w:r w:rsidR="001346DB">
        <w:t>«</w:t>
      </w:r>
      <w:r>
        <w:t>К примеру, нужно установить опоры под знаки, табло или камеры на мосту, но как это сделать, если конструктивно они не были предусмотрены проектом?</w:t>
      </w:r>
      <w:r w:rsidR="001346DB">
        <w:t>»</w:t>
      </w:r>
      <w:r>
        <w:t xml:space="preserve"> </w:t>
      </w:r>
      <w:r w:rsidR="001346DB">
        <w:t>–</w:t>
      </w:r>
      <w:r>
        <w:t xml:space="preserve"> недоумевает эксперт. Без согласованного ПОДД проезжая часть может оказаться гораздо уже, чем нужно, приводит </w:t>
      </w:r>
      <w:r w:rsidRPr="00701BF4">
        <w:t>другой пример член Общественного совета при минтрансе Московской</w:t>
      </w:r>
      <w:r>
        <w:t xml:space="preserve"> области Андрей Мухортиков: </w:t>
      </w:r>
      <w:r w:rsidR="001346DB">
        <w:t>«</w:t>
      </w:r>
      <w:r>
        <w:t>В итоге не будет обеспечена пропускная способность и безопасность движения. Сэкономят время, но выяснится, что потраченные миллиарды использованы неэффективно</w:t>
      </w:r>
      <w:r w:rsidR="001346DB">
        <w:t>»</w:t>
      </w:r>
      <w:r>
        <w:t>. Он называет схемы расстановки разметки, знаков, режим работы светофоров не просто ключевой частью проекта строительства дороги, а базисом, вокруг которого он должен быть сформирован. Господин Мухортиков оценивает затраты всего в 1–2% от сметы проекта.</w:t>
      </w:r>
    </w:p>
    <w:p w14:paraId="4D7E133D" w14:textId="77777777" w:rsidR="001346DB" w:rsidRDefault="002834A7" w:rsidP="001346DB">
      <w:r>
        <w:t>Вместо того чтобы наращивать компетенцию проектировщиков, предлагается сначала построить, а потом придумывать, как грамотно все организовать. Это ставит телегу впереди лошади</w:t>
      </w:r>
      <w:r w:rsidR="001346DB">
        <w:t>»</w:t>
      </w:r>
      <w:r>
        <w:t>,</w:t>
      </w:r>
      <w:r w:rsidR="001346DB">
        <w:t>–</w:t>
      </w:r>
      <w:r>
        <w:t xml:space="preserve"> резюмирует эксперт.</w:t>
      </w:r>
    </w:p>
    <w:p w14:paraId="51D2D65E" w14:textId="77777777" w:rsidR="001346DB" w:rsidRDefault="002834A7" w:rsidP="001346DB">
      <w:r>
        <w:t xml:space="preserve">Законопроект может обернуться еще большими тратами, когда надо будет потом исправлять допущенные ошибки, отмечает Евгений Литвин. </w:t>
      </w:r>
      <w:r w:rsidR="001346DB">
        <w:t>«</w:t>
      </w:r>
      <w:r>
        <w:t>Денег в регионах на реализацию ПОДДов, как правило, нет, и непонятно, за чей счет эти работы будут выполняться</w:t>
      </w:r>
      <w:r w:rsidR="001346DB">
        <w:t>»</w:t>
      </w:r>
      <w:r>
        <w:t>,</w:t>
      </w:r>
      <w:r w:rsidR="001346DB">
        <w:t>–</w:t>
      </w:r>
      <w:r>
        <w:t xml:space="preserve"> говорит он.</w:t>
      </w:r>
    </w:p>
    <w:p w14:paraId="3A85DC3B" w14:textId="78B4F974" w:rsidR="002834A7" w:rsidRDefault="002834A7" w:rsidP="001346DB">
      <w:r>
        <w:t xml:space="preserve">В </w:t>
      </w:r>
      <w:r w:rsidRPr="001346DB">
        <w:rPr>
          <w:b/>
        </w:rPr>
        <w:t>Минтрансе</w:t>
      </w:r>
      <w:r>
        <w:t xml:space="preserve"> на запрос “Ъ” не ответили.</w:t>
      </w:r>
    </w:p>
    <w:p w14:paraId="0675F822" w14:textId="77777777" w:rsidR="001346DB" w:rsidRDefault="00BC4C74" w:rsidP="001346DB">
      <w:hyperlink r:id="rId9" w:history="1">
        <w:r w:rsidR="002834A7" w:rsidRPr="00837A61">
          <w:rPr>
            <w:rStyle w:val="a9"/>
          </w:rPr>
          <w:t>https://www.kommersant.ru/doc/4817833</w:t>
        </w:r>
      </w:hyperlink>
    </w:p>
    <w:p w14:paraId="76F3B529" w14:textId="60161A3C" w:rsidR="00E45C04" w:rsidRPr="00E45C04" w:rsidRDefault="00E45C04" w:rsidP="001346DB">
      <w:pPr>
        <w:pStyle w:val="3"/>
        <w:rPr>
          <w:rFonts w:ascii="Times New Roman" w:hAnsi="Times New Roman"/>
          <w:sz w:val="24"/>
          <w:szCs w:val="24"/>
        </w:rPr>
      </w:pPr>
      <w:bookmarkStart w:id="6" w:name="_Toc72410904"/>
      <w:r w:rsidRPr="00E45C04">
        <w:rPr>
          <w:rFonts w:ascii="Times New Roman" w:hAnsi="Times New Roman"/>
          <w:sz w:val="24"/>
          <w:szCs w:val="24"/>
        </w:rPr>
        <w:t xml:space="preserve">ИНТЕРФАКС; 2021.05.19; </w:t>
      </w:r>
      <w:r w:rsidR="001346DB">
        <w:rPr>
          <w:rFonts w:ascii="Times New Roman" w:hAnsi="Times New Roman"/>
          <w:sz w:val="24"/>
          <w:szCs w:val="24"/>
        </w:rPr>
        <w:t>«</w:t>
      </w:r>
      <w:r w:rsidRPr="00E45C04">
        <w:rPr>
          <w:rFonts w:ascii="Times New Roman" w:hAnsi="Times New Roman"/>
          <w:sz w:val="24"/>
          <w:szCs w:val="24"/>
        </w:rPr>
        <w:t>ЕДИНЫЙ</w:t>
      </w:r>
      <w:r w:rsidR="001346DB">
        <w:rPr>
          <w:rFonts w:ascii="Times New Roman" w:hAnsi="Times New Roman"/>
          <w:sz w:val="24"/>
          <w:szCs w:val="24"/>
        </w:rPr>
        <w:t>»</w:t>
      </w:r>
      <w:r w:rsidRPr="00E45C04">
        <w:rPr>
          <w:rFonts w:ascii="Times New Roman" w:hAnsi="Times New Roman"/>
          <w:sz w:val="24"/>
          <w:szCs w:val="24"/>
        </w:rPr>
        <w:t xml:space="preserve"> БИЛЕТ ВВОДЯТ ДЛЯ ПОЕЗДОК В КАРАЧАЕВО-ЧЕРКЕСИЮ</w:t>
      </w:r>
      <w:bookmarkEnd w:id="6"/>
    </w:p>
    <w:p w14:paraId="49883626" w14:textId="77777777" w:rsidR="001346DB" w:rsidRDefault="00E45C04" w:rsidP="001346DB">
      <w:r>
        <w:t xml:space="preserve">Продажи </w:t>
      </w:r>
      <w:r w:rsidR="001346DB">
        <w:t>«</w:t>
      </w:r>
      <w:r>
        <w:t>единого</w:t>
      </w:r>
      <w:r w:rsidR="001346DB">
        <w:t>»</w:t>
      </w:r>
      <w:r>
        <w:t xml:space="preserve"> билета запускают в России для поездок в города Карачаево-Черкесской республики, перевозки начнутся с 1 июня, сообщает </w:t>
      </w:r>
      <w:r w:rsidRPr="001346DB">
        <w:rPr>
          <w:b/>
        </w:rPr>
        <w:t>Минтранс России</w:t>
      </w:r>
      <w:r>
        <w:t xml:space="preserve"> в среду.</w:t>
      </w:r>
    </w:p>
    <w:p w14:paraId="49D853A5" w14:textId="77777777" w:rsidR="001346DB" w:rsidRDefault="001346DB" w:rsidP="001346DB">
      <w:r>
        <w:t>«</w:t>
      </w:r>
      <w:r w:rsidR="00E45C04">
        <w:t xml:space="preserve">Перевозки будут осуществляться с 1 июня по 15 сентября. В рамках соглашения, подписанного АНО </w:t>
      </w:r>
      <w:r>
        <w:t>«</w:t>
      </w:r>
      <w:r w:rsidR="00E45C04">
        <w:t>Единая транспортная дирекция</w:t>
      </w:r>
      <w:r>
        <w:t>»</w:t>
      </w:r>
      <w:r w:rsidR="00E45C04">
        <w:t xml:space="preserve"> и Минпромторгом КЧР, система </w:t>
      </w:r>
      <w:r>
        <w:t>«</w:t>
      </w:r>
      <w:r w:rsidR="00E45C04">
        <w:t>единого</w:t>
      </w:r>
      <w:r>
        <w:t>»</w:t>
      </w:r>
      <w:r w:rsidR="00E45C04">
        <w:t xml:space="preserve"> билета </w:t>
      </w:r>
      <w:r>
        <w:t>«</w:t>
      </w:r>
      <w:r w:rsidR="00E45C04">
        <w:t>самолет + автобус</w:t>
      </w:r>
      <w:r>
        <w:t>»</w:t>
      </w:r>
      <w:r w:rsidR="00E45C04">
        <w:t xml:space="preserve"> будет внедрена с пересадкой в аэропорту Минеральных Вод до городов республиканского значения Черкесска и Карачаевска и в обратном направлении</w:t>
      </w:r>
      <w:r>
        <w:t>»</w:t>
      </w:r>
      <w:r w:rsidR="00E45C04">
        <w:t xml:space="preserve">, </w:t>
      </w:r>
      <w:r>
        <w:t xml:space="preserve">– </w:t>
      </w:r>
      <w:r w:rsidR="00E45C04">
        <w:t>говорится в сообщении.</w:t>
      </w:r>
    </w:p>
    <w:p w14:paraId="2856213F" w14:textId="77777777" w:rsidR="001346DB" w:rsidRDefault="00E45C04" w:rsidP="001346DB">
      <w:r>
        <w:lastRenderedPageBreak/>
        <w:t xml:space="preserve">Оформить </w:t>
      </w:r>
      <w:r w:rsidR="001346DB">
        <w:t>«</w:t>
      </w:r>
      <w:r>
        <w:t>единый</w:t>
      </w:r>
      <w:r w:rsidR="001346DB">
        <w:t>»</w:t>
      </w:r>
      <w:r>
        <w:t xml:space="preserve"> билет можно с 19 мая через агентскую сеть Транспортной клиринговой палаты. Жители республики могут приобрести </w:t>
      </w:r>
      <w:r w:rsidR="001346DB">
        <w:t>«</w:t>
      </w:r>
      <w:r>
        <w:t>единый</w:t>
      </w:r>
      <w:r w:rsidR="001346DB">
        <w:t>»</w:t>
      </w:r>
      <w:r>
        <w:t xml:space="preserve"> билет в кассах туристических агентств.</w:t>
      </w:r>
    </w:p>
    <w:p w14:paraId="63FEA8E9" w14:textId="0B0DB7F0" w:rsidR="00B36C47" w:rsidRDefault="00E45C04" w:rsidP="001346DB">
      <w:r>
        <w:t xml:space="preserve">В 2021 году перевозки по </w:t>
      </w:r>
      <w:r w:rsidR="001346DB">
        <w:t>«</w:t>
      </w:r>
      <w:r>
        <w:t>единому</w:t>
      </w:r>
      <w:r w:rsidR="001346DB">
        <w:t>»</w:t>
      </w:r>
      <w:r>
        <w:t xml:space="preserve"> билету организованы также от железнодорожного вокзала и аэропорта Минеральных Вод на горнолыжные курорты Приэльбрусья </w:t>
      </w:r>
      <w:r w:rsidR="001346DB">
        <w:t xml:space="preserve">– </w:t>
      </w:r>
      <w:r>
        <w:t>Нейтрино, Эльбрус, Тегенекли, Байдаево, Иткол, Чегет, Терскол, Азау, а также в Домбай. Ведутся работы по началу перевозок в Архыз.</w:t>
      </w:r>
    </w:p>
    <w:p w14:paraId="311A547E" w14:textId="478D22FC" w:rsidR="00E45C04" w:rsidRDefault="00BC4C74" w:rsidP="001346DB">
      <w:hyperlink r:id="rId10" w:history="1">
        <w:r w:rsidR="00E45C04" w:rsidRPr="00837A61">
          <w:rPr>
            <w:rStyle w:val="a9"/>
          </w:rPr>
          <w:t>https://www.interfax-russia.ru/south-and-north-caucasus/news/edinyy-bilet-vvodyat-dlya-poezdok-v-karachaevo-cherkesiyu</w:t>
        </w:r>
      </w:hyperlink>
    </w:p>
    <w:p w14:paraId="570F93A5" w14:textId="1B4F41AC" w:rsidR="00E45C04" w:rsidRDefault="00917C6E" w:rsidP="001346DB">
      <w:r>
        <w:t>На ту же тему:</w:t>
      </w:r>
    </w:p>
    <w:p w14:paraId="3413A7EB" w14:textId="3AF6A569" w:rsidR="001346DB" w:rsidRDefault="00BC4C74" w:rsidP="001346DB">
      <w:hyperlink r:id="rId11" w:history="1">
        <w:r w:rsidR="00917C6E" w:rsidRPr="00837A61">
          <w:rPr>
            <w:rStyle w:val="a9"/>
          </w:rPr>
          <w:t>https://tass.ru/obschestvo/11408947</w:t>
        </w:r>
      </w:hyperlink>
    </w:p>
    <w:p w14:paraId="233489FC" w14:textId="77777777" w:rsidR="00701BF4" w:rsidRDefault="00701BF4" w:rsidP="001346DB"/>
    <w:p w14:paraId="5209EDA0" w14:textId="65959ABA" w:rsidR="00AF3508" w:rsidRPr="00AF3508" w:rsidRDefault="00AF3508" w:rsidP="00AF3508">
      <w:pPr>
        <w:pStyle w:val="3"/>
        <w:rPr>
          <w:rFonts w:ascii="Times New Roman" w:hAnsi="Times New Roman"/>
          <w:sz w:val="24"/>
          <w:szCs w:val="24"/>
        </w:rPr>
      </w:pPr>
      <w:bookmarkStart w:id="7" w:name="_Toc72410905"/>
      <w:r w:rsidRPr="00AF3508">
        <w:rPr>
          <w:rFonts w:ascii="Times New Roman" w:hAnsi="Times New Roman"/>
          <w:sz w:val="24"/>
          <w:szCs w:val="24"/>
        </w:rPr>
        <w:t>РОССИЯ 24; АННА ЛАЗАРЕВА; 2021.05.19; В ГОСДУМУ ВНЕСЕН ЗАКОНОПРОЕКТ О ПРЕДОСТАВЛЕНИИ РЕГИОНАМ ИНФРАСТРУКТУРНЫХ БЮДЖЕТНЫХ КРЕДИТОВ. НОВОСТИ НА "РОССИИ 24"</w:t>
      </w:r>
      <w:bookmarkEnd w:id="7"/>
    </w:p>
    <w:p w14:paraId="178918B9" w14:textId="0B9E062B" w:rsidR="00AF3508" w:rsidRDefault="00AF3508" w:rsidP="00AF3508">
      <w:r>
        <w:t>Президент провел совещание по реализации Посланий Федеральному Собранию. Ключевые темы президент обозначил в начале выступления. Это – поддержка туризма, развитие инфраструктуры и помощь субъектам федерации. Какие появились новые инструменты?</w:t>
      </w:r>
    </w:p>
    <w:p w14:paraId="485F4B14" w14:textId="7D70355A" w:rsidR="00AF3508" w:rsidRDefault="00BC4C74" w:rsidP="00AF3508">
      <w:hyperlink r:id="rId12" w:history="1">
        <w:r w:rsidR="00AF3508" w:rsidRPr="00FB0953">
          <w:rPr>
            <w:rStyle w:val="a9"/>
          </w:rPr>
          <w:t>https://www.vesti.ru/video/2299507</w:t>
        </w:r>
      </w:hyperlink>
    </w:p>
    <w:p w14:paraId="08A951CE" w14:textId="1BC12682" w:rsidR="001346DB" w:rsidRPr="001346DB" w:rsidRDefault="001346DB" w:rsidP="001346DB">
      <w:pPr>
        <w:pStyle w:val="3"/>
        <w:rPr>
          <w:rFonts w:ascii="Times New Roman" w:hAnsi="Times New Roman"/>
          <w:sz w:val="24"/>
          <w:szCs w:val="24"/>
        </w:rPr>
      </w:pPr>
      <w:bookmarkStart w:id="8" w:name="_Toc72410906"/>
      <w:r w:rsidRPr="001346DB">
        <w:rPr>
          <w:rFonts w:ascii="Times New Roman" w:hAnsi="Times New Roman"/>
          <w:sz w:val="24"/>
          <w:szCs w:val="24"/>
        </w:rPr>
        <w:t>РОССИЯ 1; АЛЕКСАНДР ХРИСТЕНКО; 2021.05.19; РЕАЛИЗАЦИЯ ПОСЛАНИЯ: КОНКРЕТНЫЕ ЛИЦА И СРОКИ ОПРЕДЕЛЕНЫ. ВЕСТИ В 20:00</w:t>
      </w:r>
      <w:bookmarkEnd w:id="8"/>
    </w:p>
    <w:p w14:paraId="20C40DD7" w14:textId="07E3FD32" w:rsidR="00EE7FA7" w:rsidRDefault="001346DB" w:rsidP="001346DB">
      <w:r>
        <w:t xml:space="preserve">Меры поддержки семей с детьми – вопрос уже решенный. Все обещанные пособия и выплаты будут предоставлены в срок. Об этом говорили на совещании, которое </w:t>
      </w:r>
      <w:r w:rsidRPr="001346DB">
        <w:rPr>
          <w:b/>
        </w:rPr>
        <w:t>Владимир Путин</w:t>
      </w:r>
      <w:r>
        <w:t xml:space="preserve"> провел с членами правительства. Президент лично проконтролировал, как продвигается реализация задач, поставленных в Послании Федеральному Собранию. Глава государства отметил: работа идет хорошими темпами, но имеется ряд проблем.</w:t>
      </w:r>
    </w:p>
    <w:p w14:paraId="50750FD9" w14:textId="5E3E361C" w:rsidR="001346DB" w:rsidRDefault="00BC4C74" w:rsidP="001346DB">
      <w:hyperlink r:id="rId13" w:history="1">
        <w:r w:rsidR="001346DB" w:rsidRPr="00837A61">
          <w:rPr>
            <w:rStyle w:val="a9"/>
          </w:rPr>
          <w:t>https://www.vesti.ru/video/2299566</w:t>
        </w:r>
      </w:hyperlink>
    </w:p>
    <w:p w14:paraId="24EC5D4D" w14:textId="05629064" w:rsidR="001346DB" w:rsidRPr="001346DB" w:rsidRDefault="001346DB" w:rsidP="001346DB">
      <w:pPr>
        <w:pStyle w:val="3"/>
        <w:rPr>
          <w:rFonts w:ascii="Times New Roman" w:hAnsi="Times New Roman"/>
          <w:sz w:val="24"/>
          <w:szCs w:val="24"/>
        </w:rPr>
      </w:pPr>
      <w:bookmarkStart w:id="9" w:name="_Toc72410907"/>
      <w:r w:rsidRPr="001346DB">
        <w:rPr>
          <w:rFonts w:ascii="Times New Roman" w:hAnsi="Times New Roman"/>
          <w:sz w:val="24"/>
          <w:szCs w:val="24"/>
        </w:rPr>
        <w:t>ПЕРВЫЙ; АНТОН ВЕРНИЦКИЙ; 2021.05.19; ВЛАДИМИР ПУТИН ПРОВЕЛ СОВЕЩАНИЕ ПО ВОПРОСАМ РЕАЛИЗАЦИИ ПОСЛАНИЯ ФЕДЕРАЛЬНОМУ СОБРАНИЮ</w:t>
      </w:r>
      <w:bookmarkEnd w:id="9"/>
    </w:p>
    <w:p w14:paraId="46608CBC" w14:textId="77777777" w:rsidR="001346DB" w:rsidRDefault="001346DB" w:rsidP="001346DB">
      <w:r>
        <w:t xml:space="preserve">Месяц после того, как </w:t>
      </w:r>
      <w:r w:rsidRPr="001346DB">
        <w:rPr>
          <w:b/>
        </w:rPr>
        <w:t>Владимир Путин</w:t>
      </w:r>
      <w:r>
        <w:t xml:space="preserve"> в послании Федеральному собранию объявил о шагах, которые нужны в стране для повышения качества жизни. Сегодня о том, как выполняются поручения, президент разговаривал с </w:t>
      </w:r>
      <w:r>
        <w:lastRenderedPageBreak/>
        <w:t xml:space="preserve">правительством, которому были поставлены сжатые сроки. И еще до того, как они закончатся, надо будет решать и новые задачи. </w:t>
      </w:r>
    </w:p>
    <w:p w14:paraId="0CB0EE45" w14:textId="77777777" w:rsidR="001346DB" w:rsidRDefault="001346DB" w:rsidP="001346DB">
      <w:r>
        <w:t>Пристальное внимание к такой дате, как 1 июня, не случайно. На сегодняшнем совещании у президента обсуждался ход выполнения послания Федеральному собранию. Его большая касалась семей с детьми. А 1 июня не только день защиты детей, но и наступление календарного лета.</w:t>
      </w:r>
    </w:p>
    <w:p w14:paraId="07D3A3B5" w14:textId="77777777" w:rsidR="001346DB" w:rsidRDefault="001346DB" w:rsidP="001346DB">
      <w:r>
        <w:t xml:space="preserve">– </w:t>
      </w:r>
      <w:r w:rsidRPr="001346DB">
        <w:rPr>
          <w:b/>
        </w:rPr>
        <w:t>В. Путин</w:t>
      </w:r>
      <w:r>
        <w:t>: Начинается сезон летних отпусков. Многие семьи выбирают или уже определили, куда поедут отдыхать, в какой летний лагерь отправят своих детей. Конечно, один из ключевых вопросов здесь – это стоимость отдыха. Повторю, людям важно понимать, какую поддержку здесь окажет государство. В послании была поставлена задача продлить до конца года программу возврата части расходов граждан на туристические поездки. А для ребят, которые отправляются на отдых в лагерь, будет возвращена половина стоимости путевки. Хотел бы здесь поподробнее с вами поговорить, потому что есть, вижу, уже проблемы.</w:t>
      </w:r>
    </w:p>
    <w:p w14:paraId="620E1A5D" w14:textId="77777777" w:rsidR="001346DB" w:rsidRDefault="001346DB" w:rsidP="001346DB">
      <w:r>
        <w:t>Проблемы, как обычно, в деталях. «Общероссийский народный фронт» накопил уже приличную стопку жалоб, направленных президенту, на то, что те, кто купил своему ребенку путевку заранее, а таких большинство в стране, заплатил за нее все сто процентов. Мама шестилетнего Богдана из Москвы, например, 42 тысячи заплатила еще зимой.</w:t>
      </w:r>
    </w:p>
    <w:p w14:paraId="3DCB8ED4" w14:textId="77777777" w:rsidR="001346DB" w:rsidRDefault="001346DB" w:rsidP="001346DB">
      <w:r>
        <w:t>«Проблема в том, что мы не попадаем под программу этого кешбэка, потому что никто не знает, когда она заработает», – говорит Татьяна Карпова.</w:t>
      </w:r>
    </w:p>
    <w:p w14:paraId="556BEAAA" w14:textId="77777777" w:rsidR="001346DB" w:rsidRDefault="001346DB" w:rsidP="001346DB">
      <w:r>
        <w:t xml:space="preserve">Дмитрий Чернышенко, курирующий в правительстве туристическую отрасль, а значит, детский летний отдых, сказал сегодня президенту, что программа заработает 25 мая. Но с 50-процентной скидкой, по его словам, сложнее. </w:t>
      </w:r>
    </w:p>
    <w:p w14:paraId="7E4B8451" w14:textId="77777777" w:rsidR="001346DB" w:rsidRDefault="001346DB" w:rsidP="001346DB">
      <w:r>
        <w:t>– Д. Чернышенко: То есть мы успеваем до каникул ее запустить. Те, кто купил уже путевку, могут воспользоваться новой программой и купить путевку, например, на другую смену, здесь ограничений нет.</w:t>
      </w:r>
    </w:p>
    <w:p w14:paraId="12FB1B77" w14:textId="77777777" w:rsidR="001346DB" w:rsidRDefault="001346DB" w:rsidP="001346DB">
      <w:r>
        <w:t xml:space="preserve">– </w:t>
      </w:r>
      <w:r w:rsidRPr="001346DB">
        <w:rPr>
          <w:b/>
        </w:rPr>
        <w:t>В. Путин</w:t>
      </w:r>
      <w:r>
        <w:t>: С 1 июня уже первая смена начинается, а постановление, Дмитрий Николаевич, вышло?</w:t>
      </w:r>
    </w:p>
    <w:p w14:paraId="6C726D54" w14:textId="77777777" w:rsidR="001346DB" w:rsidRDefault="001346DB" w:rsidP="001346DB">
      <w:r>
        <w:t>– Д. Чернышенко: Оно сегодня выходит сегодняшним числом.</w:t>
      </w:r>
    </w:p>
    <w:p w14:paraId="318A28DE" w14:textId="77777777" w:rsidR="001346DB" w:rsidRDefault="001346DB" w:rsidP="001346DB">
      <w:r>
        <w:t xml:space="preserve">– </w:t>
      </w:r>
      <w:r w:rsidRPr="001346DB">
        <w:rPr>
          <w:b/>
        </w:rPr>
        <w:t>В. Путин</w:t>
      </w:r>
      <w:r>
        <w:t>: Сегодня выходит только. Сегодня уже какое число-то? А с 1 июня уже первая смена начинается. Многие купили путевки без всякого возврата. Надо подумать. Мы же обещали людям, что они получат возврат. Мы же не говорили: в первую смену, во вторую смену. Сказали: на летний отдых. Посчитайте, сколько это стоит, и нужно, значит, добавить соответствующие деньги. И проработать с регионами и с финансовыми учреждениями, с тем чтобы подходили к решению этих вопросов неформально, потому что речь идет о конкретных людях, о семьях.</w:t>
      </w:r>
    </w:p>
    <w:p w14:paraId="0E44F2E2" w14:textId="77777777" w:rsidR="001346DB" w:rsidRDefault="001346DB" w:rsidP="001346DB">
      <w:r>
        <w:lastRenderedPageBreak/>
        <w:t>Теперь дело за решением этого вопроса. Вообще же за летний отдых получить компенсации на путевки должен родители почти 400 тысяч детей. Уже сейчас больше чем в тысяче лагерей по всей стране идут последние приготовления для встречи детей. Деньги правительство выделило.</w:t>
      </w:r>
    </w:p>
    <w:p w14:paraId="0BF57EBC" w14:textId="77777777" w:rsidR="001346DB" w:rsidRDefault="001346DB" w:rsidP="001346DB">
      <w:r>
        <w:t xml:space="preserve">– </w:t>
      </w:r>
      <w:r w:rsidRPr="001346DB">
        <w:rPr>
          <w:b/>
        </w:rPr>
        <w:t>М. Мишустин</w:t>
      </w:r>
      <w:r>
        <w:t>: На заседании правительства в минувший четверг мы направили пять миллиардов рублей, чтобы родители смогли вернуть половину стоимости путевки для ребенка в летний лагерь. Кроме того, мы продлили до конца текущего года программу возмещения гражданам части затрат на путешествия по России. Ростуризму в конце апреля выделили дополнительно на эти цели более 4,5 миллиарда рублей.</w:t>
      </w:r>
    </w:p>
    <w:p w14:paraId="30E5CBF2" w14:textId="77777777" w:rsidR="001346DB" w:rsidRDefault="001346DB" w:rsidP="001346DB">
      <w:r>
        <w:t>Уже на следующий день после оглашения президентского послания, 22 апреля, правительство и Госдума включились в работу. Основное внимание к блоку социальных мер, среди которых выплаты на детей в возрасте от 8 до 16 лет, которые воспитываются в неполных семьях, выплаты беременным, находящимся в трудной материальной ситуации.</w:t>
      </w:r>
    </w:p>
    <w:p w14:paraId="42001ECF" w14:textId="77777777" w:rsidR="001346DB" w:rsidRDefault="001346DB" w:rsidP="001346DB">
      <w:r>
        <w:t xml:space="preserve">– </w:t>
      </w:r>
      <w:r w:rsidRPr="001346DB">
        <w:rPr>
          <w:b/>
        </w:rPr>
        <w:t>М. Мишустин</w:t>
      </w:r>
      <w:r>
        <w:t>: Одна из важнейших задач – это создание целостной системы мер поддержки семей с детьми, чтобы повысить их уровень доходов. С этими предложениями также выступала партия «Единая Россия», которая инициировала необходимые законодательные изменения. Стало известно: данный законопроект сегодня был принят Государственной Думой и одобрен Советом Федерации.</w:t>
      </w:r>
    </w:p>
    <w:p w14:paraId="4783E03C" w14:textId="77777777" w:rsidR="001346DB" w:rsidRDefault="001346DB" w:rsidP="001346DB">
      <w:r>
        <w:t>Андрей Турчак, вице-спикер Совета Федерации, секретарь генсовета «Единой России», доложил о том, что законодатели свою работу выполняют даже с опережением графика.</w:t>
      </w:r>
    </w:p>
    <w:p w14:paraId="5475E80A" w14:textId="77777777" w:rsidR="001346DB" w:rsidRDefault="001346DB" w:rsidP="001346DB">
      <w:r>
        <w:t>– А. Турчак: Для «Единой России» это прямая программа действий, для нас это ключевой блок нашей предвыборной кампании, с которой мы пойдем на выборы в этом году. Нами сформирован план законодательного обеспечения послания с конкретными сроками, конкретными ответственными. Он предусматривает подготовку 46 проектов федеральных законов.</w:t>
      </w:r>
    </w:p>
    <w:p w14:paraId="0657E5C5" w14:textId="77777777" w:rsidR="001346DB" w:rsidRDefault="001346DB" w:rsidP="001346DB">
      <w:r>
        <w:t>Один из них готов уже сегодня, тем более что поручение президента, которое он дал после послания, касается газификации – вопроса, который «Единая Россия» поднимала неоднократно.</w:t>
      </w:r>
    </w:p>
    <w:p w14:paraId="77BB3BFE" w14:textId="77777777" w:rsidR="001346DB" w:rsidRDefault="001346DB" w:rsidP="001346DB">
      <w:r>
        <w:t xml:space="preserve">– А. Турчак: У меня на руках законопроект, который обеспечит на законодательном уровне решение задачи, которую Вы поставили. Сегодня мы направим его в Государственную Думу. Главная его суть – создание условий для подведения газа до участка гражданина. Хочу подчеркнуть, это прямо прописано в законопроекте: без привлечения его средств. Рассчитываем принять этот закон в текущую сессию, чтобы люди получили доступ к газу как можно скорее, чтобы не осталось никаких лазеек для </w:t>
      </w:r>
      <w:r>
        <w:lastRenderedPageBreak/>
        <w:t>злоупотребления, а процесс подключения был максимально удобным и простым для людей.</w:t>
      </w:r>
    </w:p>
    <w:p w14:paraId="5229423D" w14:textId="77777777" w:rsidR="001346DB" w:rsidRDefault="001346DB" w:rsidP="001346DB">
      <w:r>
        <w:t xml:space="preserve">– </w:t>
      </w:r>
      <w:r w:rsidRPr="001346DB">
        <w:rPr>
          <w:b/>
        </w:rPr>
        <w:t>В. Путин</w:t>
      </w:r>
      <w:r>
        <w:t>: Я прошу и правительство, и «Газпром», и регионы самым внимательным образом к этому отнестись. Иначе у нас будет так, как бывает иногда, как в народе говорят: гладко было на бумаге, да забыли про овраги. Чтобы такого не было, как с возвратом денег на путевки для детей в лагеря.</w:t>
      </w:r>
    </w:p>
    <w:p w14:paraId="6E8BEAC3" w14:textId="77777777" w:rsidR="001346DB" w:rsidRDefault="001346DB" w:rsidP="001346DB">
      <w:r>
        <w:t>– А. Турчак: Уважаемый Владимир Владимирович, еще одно предложение, пользуясь случаем. В июне официально стартует и продлится до сентября избирательная кампания в Государственную Думу. По времени она совпадает с проведением Всероссийской переписи населения, которая запланирована на август-сентябрь текущего года. Переписчики и сотрудники избирательных комиссий – это, как правило, наши учителя, работники социальной сферы. В этой связи просим вашего поручения о переносе переписи населения на октябрь. Выборы к этому времени уже пройдут, и люди смогут спокойно и взвешенно ответить на все важные для переписи вопросы.</w:t>
      </w:r>
    </w:p>
    <w:p w14:paraId="6786F40F" w14:textId="77777777" w:rsidR="001346DB" w:rsidRDefault="001346DB" w:rsidP="001346DB">
      <w:r w:rsidRPr="001346DB">
        <w:rPr>
          <w:b/>
        </w:rPr>
        <w:t>Владимир Путин</w:t>
      </w:r>
      <w:r>
        <w:t xml:space="preserve"> эту идею Турчака поддержал. На совещании говорили и еще об одном поручении президента – инфраструктурном развитии регионов – начале масштабного строительства по всей стране. Дороги, как предложенное президентом продление трассы Санкт-Петербург – Казань до Екатеринбурга. Расселение до 2023-го всего аварийного жилья в регионах. Формирование туристических кластеров от Калининграда до Камчатки.</w:t>
      </w:r>
    </w:p>
    <w:p w14:paraId="286003A5" w14:textId="77777777" w:rsidR="001346DB" w:rsidRDefault="001346DB" w:rsidP="001346DB">
      <w:r>
        <w:t>– Д. Чернышенко: Еще одно важное направление, шаг – это территориальное планирование. Это очень важная вещь, ее раньше не делали. Она рассчитывает антропогенную нагрузку. Потому что, например, в Долину гейзеров на Камчатке нельзя пустить в десять раз больше народа, они просто там вытопчут все.</w:t>
      </w:r>
    </w:p>
    <w:p w14:paraId="5D64F607" w14:textId="77777777" w:rsidR="001346DB" w:rsidRDefault="001346DB" w:rsidP="001346DB">
      <w:r>
        <w:t>Президент на совещании внимательно выслушал всех выступающих и посчитал необходимым поправить некоторых из них.</w:t>
      </w:r>
    </w:p>
    <w:p w14:paraId="6771524C" w14:textId="77777777" w:rsidR="001346DB" w:rsidRDefault="001346DB" w:rsidP="001346DB">
      <w:r>
        <w:t xml:space="preserve">– </w:t>
      </w:r>
      <w:r w:rsidRPr="001346DB">
        <w:rPr>
          <w:b/>
        </w:rPr>
        <w:t>В. Путин</w:t>
      </w:r>
      <w:r>
        <w:t>:  Вы, говоря про Долину гейзеров, сказали: туда больше народу нельзя допустить, они там все вытопчут. Я понимаю, что ничего плохого Вы не имели в виду, это понятно, но как-то меня это задело все-таки. «Они там вытопчут все» – как будто совсем какие-то люди, которых мы не хотим там видеть. Надо относиться не как к чужим, а как к своим, близким, – и тогда у нас все будет лучше получаться, тогда будем думать о деталях. А если как следует организовать работу в Долине гейзеров, так никто ничего не вытопчет. Так же как в некоторых других странах, сейчас не буду называть, в аналогичных ситуациях в аналогичных парках – там же не вытаптывают ничего, а количество людей, посещающих подобные объекты природы, гораздо выше, на порядок. Почему?</w:t>
      </w:r>
    </w:p>
    <w:p w14:paraId="1E77562E" w14:textId="77777777" w:rsidR="001346DB" w:rsidRDefault="001346DB" w:rsidP="001346DB">
      <w:r>
        <w:lastRenderedPageBreak/>
        <w:t xml:space="preserve">А это Челябинск – город с замороженным строительством метро. Его перестали здесь строить еще в далеком 1992-м. В нескольких городах правительство взялось за реанимирование подобных долгостроев. В Челябинске, например, планируют часть законсервированных тоннелей переделать под специализированный трамвай. Активно начнут достраивать и метро Красноярска, о чем президент сказал еще в послании. </w:t>
      </w:r>
    </w:p>
    <w:p w14:paraId="0CF24A16" w14:textId="77777777" w:rsidR="001346DB" w:rsidRDefault="001346DB" w:rsidP="001346DB">
      <w:r>
        <w:t xml:space="preserve">– </w:t>
      </w:r>
      <w:r w:rsidRPr="001346DB">
        <w:rPr>
          <w:b/>
        </w:rPr>
        <w:t>В. Путин</w:t>
      </w:r>
      <w:r>
        <w:t>: Все-таки Ваша оценка какая и перспективы здесь какие по строительству метро?</w:t>
      </w:r>
    </w:p>
    <w:p w14:paraId="0EDD7ED5" w14:textId="77777777" w:rsidR="001346DB" w:rsidRDefault="001346DB" w:rsidP="001346DB">
      <w:r>
        <w:t xml:space="preserve">– </w:t>
      </w:r>
      <w:r w:rsidRPr="001346DB">
        <w:rPr>
          <w:b/>
        </w:rPr>
        <w:t>М. Хуснуллин</w:t>
      </w:r>
      <w:r>
        <w:t>: Начатые в городах-миллионниках проекты надо постараться минимальными затратами закончить, но не теми деньгами, которые они называют. Потому что, например, тот же Челябинск – первый «подход к снаряду» был 92 миллиарда. Мы считаем, что метро для миллионников пока нецелесообразно, надо больше делать ставку на железную дорогу..</w:t>
      </w:r>
    </w:p>
    <w:p w14:paraId="4E2992B4" w14:textId="77777777" w:rsidR="001346DB" w:rsidRDefault="001346DB" w:rsidP="001346DB">
      <w:r>
        <w:t xml:space="preserve">– </w:t>
      </w:r>
      <w:r w:rsidRPr="001346DB">
        <w:rPr>
          <w:b/>
        </w:rPr>
        <w:t>В. Путин</w:t>
      </w:r>
      <w:r>
        <w:t>: Вы сказали «нельзя бросать», но ведь бросили же в свое время.</w:t>
      </w:r>
    </w:p>
    <w:p w14:paraId="609D42F9" w14:textId="77777777" w:rsidR="001346DB" w:rsidRDefault="001346DB" w:rsidP="001346DB">
      <w:r>
        <w:t xml:space="preserve">– </w:t>
      </w:r>
      <w:r w:rsidRPr="001346DB">
        <w:rPr>
          <w:b/>
        </w:rPr>
        <w:t>М. Хуснуллин</w:t>
      </w:r>
      <w:r>
        <w:t>: На самом деле время такое было, я хорошо это помню, поэтому сейчас надо просто исправить и все.</w:t>
      </w:r>
    </w:p>
    <w:p w14:paraId="242A4D7A" w14:textId="77777777" w:rsidR="001346DB" w:rsidRDefault="001346DB" w:rsidP="001346DB">
      <w:r>
        <w:t>Исправлять предстоит многое. Как сказал президент, при такой масштабной работе, которая началась, шероховатости неизбежны. Главное – правительству держать все на контроле.</w:t>
      </w:r>
    </w:p>
    <w:p w14:paraId="26DFACAE" w14:textId="77777777" w:rsidR="001346DB" w:rsidRDefault="00BC4C74" w:rsidP="001346DB">
      <w:hyperlink r:id="rId14" w:history="1">
        <w:r w:rsidR="001346DB" w:rsidRPr="00837A61">
          <w:rPr>
            <w:rStyle w:val="a9"/>
          </w:rPr>
          <w:t>https://www.1tv.ru/news/2021-05-19/406754-vladimir_putin_provel_soveschanie_po_voprosam_realizatsii_poslaniya_federalnomu_sobraniyu</w:t>
        </w:r>
      </w:hyperlink>
    </w:p>
    <w:p w14:paraId="53C7BBF9" w14:textId="188A80EA" w:rsidR="00B977FC" w:rsidRPr="00B977FC" w:rsidRDefault="00B977FC" w:rsidP="001346DB">
      <w:pPr>
        <w:pStyle w:val="3"/>
        <w:rPr>
          <w:rFonts w:ascii="Times New Roman" w:hAnsi="Times New Roman"/>
          <w:sz w:val="24"/>
          <w:szCs w:val="24"/>
        </w:rPr>
      </w:pPr>
      <w:bookmarkStart w:id="10" w:name="_Toc72410908"/>
      <w:r w:rsidRPr="00B977FC">
        <w:rPr>
          <w:rFonts w:ascii="Times New Roman" w:hAnsi="Times New Roman"/>
          <w:sz w:val="24"/>
          <w:szCs w:val="24"/>
        </w:rPr>
        <w:t xml:space="preserve">НТВ; 2021.05.19; ЛЕТНИЙ ОТДЫХ, ГАЗ И СТРОИТЕЛЬСТВО МЕТРО: ЧТО ОБСУЖДАЛИ НА СОВЕЩАНИИ </w:t>
      </w:r>
      <w:r w:rsidRPr="001346DB">
        <w:rPr>
          <w:rFonts w:ascii="Times New Roman" w:hAnsi="Times New Roman"/>
          <w:sz w:val="24"/>
          <w:szCs w:val="24"/>
        </w:rPr>
        <w:t>ПУТИНА</w:t>
      </w:r>
      <w:r w:rsidRPr="00B977FC">
        <w:rPr>
          <w:rFonts w:ascii="Times New Roman" w:hAnsi="Times New Roman"/>
          <w:sz w:val="24"/>
          <w:szCs w:val="24"/>
        </w:rPr>
        <w:t xml:space="preserve"> С МИНИСТРАМИ</w:t>
      </w:r>
      <w:bookmarkEnd w:id="10"/>
    </w:p>
    <w:p w14:paraId="3DA38420" w14:textId="77777777" w:rsidR="00B977FC" w:rsidRDefault="00B977FC" w:rsidP="001346DB">
      <w:r>
        <w:t xml:space="preserve">Летний отдых в России стал одной из главных тем обсуждения на совещании </w:t>
      </w:r>
      <w:r w:rsidRPr="001346DB">
        <w:rPr>
          <w:b/>
        </w:rPr>
        <w:t>Владимира Путина</w:t>
      </w:r>
      <w:r>
        <w:t xml:space="preserve"> с министрами. Вторым стал вопрос бесплатного подключения к газу частных домов. Соответствующий законопроект уже внесен в Госдуму.</w:t>
      </w:r>
    </w:p>
    <w:p w14:paraId="3A629040" w14:textId="77777777" w:rsidR="001346DB" w:rsidRDefault="00B977FC" w:rsidP="001346DB">
      <w:r>
        <w:t>На сегодняшнем совещании говорили о реализации и конкретных сроках выполнения поручений по результатам Послания президента Федеральному собранию.</w:t>
      </w:r>
    </w:p>
    <w:p w14:paraId="50DEB5FA" w14:textId="77777777" w:rsidR="001346DB" w:rsidRDefault="00B977FC" w:rsidP="001346DB">
      <w:r w:rsidRPr="001346DB">
        <w:rPr>
          <w:b/>
        </w:rPr>
        <w:t>Владимир Путин</w:t>
      </w:r>
      <w:r>
        <w:t xml:space="preserve">: </w:t>
      </w:r>
      <w:r w:rsidR="001346DB">
        <w:t>«</w:t>
      </w:r>
      <w:r>
        <w:t>Речь идет о таких важнейших решениях, как формирование единой системы поддержки российских семей с детьми, дальнейшее развитие образования и здравоохранения, защита окружающей среды, а также дополнительные стимулы для отечественного бизнеса</w:t>
      </w:r>
      <w:r w:rsidR="001346DB">
        <w:t>»</w:t>
      </w:r>
      <w:r>
        <w:t>.</w:t>
      </w:r>
    </w:p>
    <w:p w14:paraId="6C093833" w14:textId="77777777" w:rsidR="001346DB" w:rsidRDefault="00B977FC" w:rsidP="001346DB">
      <w:r>
        <w:t xml:space="preserve">Продление программы возврата части расходов граждан на поездки внутри страны (так называемого туристического кэшбэка), возврат половины </w:t>
      </w:r>
      <w:r>
        <w:lastRenderedPageBreak/>
        <w:t xml:space="preserve">стоимости путевки в детский летний лагерь. Это только то, что нужно сделать уже сейчас. Плюс к этому развитие инфраструктуры в регионах. Строительство автомобильных дорог и обновление жилищно-коммунальных систем. То, что во многом определяет качество жизни в городах и селах. Президент призвал правительство работать ритмично. А </w:t>
      </w:r>
      <w:r w:rsidRPr="001346DB">
        <w:rPr>
          <w:b/>
        </w:rPr>
        <w:t>Михаил Мишустин</w:t>
      </w:r>
      <w:r>
        <w:t xml:space="preserve"> доложил, что средства в регионы поступят в ближайшие дни.</w:t>
      </w:r>
    </w:p>
    <w:p w14:paraId="68BB4487" w14:textId="77777777" w:rsidR="001346DB" w:rsidRDefault="00B977FC" w:rsidP="001346DB">
      <w:r>
        <w:t xml:space="preserve">Секретарь генерального совета </w:t>
      </w:r>
      <w:r w:rsidR="001346DB">
        <w:t>«</w:t>
      </w:r>
      <w:r>
        <w:t>Единой России</w:t>
      </w:r>
      <w:r w:rsidR="001346DB">
        <w:t>»</w:t>
      </w:r>
      <w:r>
        <w:t xml:space="preserve"> Андрей Турчак рассказал о том, что его партия подготовила 46 проектов федеральных законов рамках законодательного обеспечения Послания. В том числе по газификации частных домов.</w:t>
      </w:r>
    </w:p>
    <w:p w14:paraId="1A0519A5" w14:textId="77777777" w:rsidR="001346DB" w:rsidRDefault="00B977FC" w:rsidP="001346DB">
      <w:r>
        <w:t xml:space="preserve">Андрей Турчак: </w:t>
      </w:r>
      <w:r w:rsidR="001346DB">
        <w:t>«</w:t>
      </w:r>
      <w:r>
        <w:t xml:space="preserve">Сегодня мы направим в Госдуму законопроект, который обеспечит на законодательном уровне решение этой задачи. Главная его суть </w:t>
      </w:r>
      <w:r w:rsidR="001346DB">
        <w:t>–</w:t>
      </w:r>
      <w:r>
        <w:t xml:space="preserve"> создание условий для подведения газа до участка гражданина</w:t>
      </w:r>
      <w:r w:rsidR="001346DB">
        <w:t>»</w:t>
      </w:r>
      <w:r>
        <w:t>.</w:t>
      </w:r>
    </w:p>
    <w:p w14:paraId="5E1F9721" w14:textId="77777777" w:rsidR="001346DB" w:rsidRDefault="00B977FC" w:rsidP="001346DB">
      <w:r>
        <w:t>Объявленная президентом программа компенсации половины стоимости путевок в летние лагеря, по словам заместителя председателя правительства Дмитрия Чернышенко, уже запущена. Но, судя по всему, есть вопросы, которые стоит решать быстрее.</w:t>
      </w:r>
    </w:p>
    <w:p w14:paraId="77D71BA2" w14:textId="77777777" w:rsidR="001346DB" w:rsidRDefault="00B977FC" w:rsidP="001346DB">
      <w:r>
        <w:t xml:space="preserve">Дмитрий Чернышенко, зампредседателя правительства РФ: </w:t>
      </w:r>
      <w:r w:rsidR="001346DB">
        <w:t>«</w:t>
      </w:r>
      <w:r>
        <w:t>Родители очень ждут эту программу, работаем в круглосуточном режиме, успеваем до каникул ее запустить. Уже 500 лагерей подключились</w:t>
      </w:r>
      <w:r w:rsidR="001346DB">
        <w:t>»</w:t>
      </w:r>
      <w:r>
        <w:t>.</w:t>
      </w:r>
    </w:p>
    <w:p w14:paraId="08E90C03" w14:textId="77777777" w:rsidR="001346DB" w:rsidRDefault="00B977FC" w:rsidP="001346DB">
      <w:r>
        <w:t>Отдельно на совещании сегодня говорили о поддержке инфраструктурных проектов в регионах. Если использовать все кредитные и финансовые инструменты, то эффект будет виден уже в ближайшее время. Это касается крупных проектов по северному широтному ходу, строительству автомагистралей, мостов и, например, недостроенного еще с советского времени метро в городах-миллионниках.</w:t>
      </w:r>
    </w:p>
    <w:p w14:paraId="659FCC9C" w14:textId="77777777" w:rsidR="001346DB" w:rsidRDefault="00B977FC" w:rsidP="001346DB">
      <w:r>
        <w:t xml:space="preserve">Подводя итоги, </w:t>
      </w:r>
      <w:r w:rsidRPr="001346DB">
        <w:rPr>
          <w:b/>
        </w:rPr>
        <w:t>Владимир Путин</w:t>
      </w:r>
      <w:r>
        <w:t xml:space="preserve"> подчеркнул, что все намеченные задачи должны быть выполнены четко и в срок. Учитывая все детали и нюансы.</w:t>
      </w:r>
    </w:p>
    <w:p w14:paraId="33C56615" w14:textId="6F7E9179" w:rsidR="00B977FC" w:rsidRDefault="00B977FC" w:rsidP="001346DB">
      <w:r>
        <w:t>Президент пообещал лично держать на контроле выполнение всех поручений правительству.</w:t>
      </w:r>
    </w:p>
    <w:p w14:paraId="03CBCAE8" w14:textId="7991E0EF" w:rsidR="00B977FC" w:rsidRDefault="00BC4C74" w:rsidP="001346DB">
      <w:hyperlink r:id="rId15" w:history="1">
        <w:r w:rsidR="00B977FC" w:rsidRPr="00837A61">
          <w:rPr>
            <w:rStyle w:val="a9"/>
          </w:rPr>
          <w:t>https://www.ntv.ru/novosti/2554041/</w:t>
        </w:r>
      </w:hyperlink>
    </w:p>
    <w:p w14:paraId="09152DDC" w14:textId="0AFD9D70" w:rsidR="00AF3508" w:rsidRPr="00AF3508" w:rsidRDefault="00AF3508" w:rsidP="00AF3508">
      <w:pPr>
        <w:pStyle w:val="3"/>
        <w:rPr>
          <w:rFonts w:ascii="Times New Roman" w:hAnsi="Times New Roman"/>
          <w:sz w:val="24"/>
          <w:szCs w:val="24"/>
        </w:rPr>
      </w:pPr>
      <w:bookmarkStart w:id="11" w:name="_Hlk5688303"/>
      <w:bookmarkStart w:id="12" w:name="_Toc72410909"/>
      <w:r>
        <w:rPr>
          <w:rFonts w:ascii="Times New Roman" w:hAnsi="Times New Roman"/>
          <w:sz w:val="24"/>
          <w:szCs w:val="24"/>
        </w:rPr>
        <w:t xml:space="preserve">РОССИЯ 24; 2021.05.20; </w:t>
      </w:r>
      <w:r w:rsidRPr="00AF3508">
        <w:rPr>
          <w:rFonts w:ascii="Times New Roman" w:hAnsi="Times New Roman"/>
          <w:sz w:val="24"/>
          <w:szCs w:val="24"/>
        </w:rPr>
        <w:t>В АЭРОПОРТУ КАЛИНИНГРАДА МОЖНО УЛЕТЕТЬ БЕЗ БИЛЕТА. НОВОСТИ НА "РОССИИ 24"</w:t>
      </w:r>
      <w:bookmarkEnd w:id="12"/>
    </w:p>
    <w:p w14:paraId="2AC561F1" w14:textId="346D980F" w:rsidR="00AF3508" w:rsidRDefault="00AF3508" w:rsidP="00AF3508">
      <w:r>
        <w:t>Электронные технологии против бюрократии. В калининградском аэропорту ввели систему, которая позволяет сесть в самолет без бумажных документов. Достаточно показать свое лицо.</w:t>
      </w:r>
    </w:p>
    <w:p w14:paraId="6B6F4D17" w14:textId="5ED3555A" w:rsidR="00AF3508" w:rsidRDefault="00BC4C74" w:rsidP="00AF3508">
      <w:hyperlink r:id="rId16" w:history="1">
        <w:r w:rsidR="00AF3508" w:rsidRPr="00FB0953">
          <w:rPr>
            <w:rStyle w:val="a9"/>
          </w:rPr>
          <w:t>https://www.vesti.ru/video/2299681</w:t>
        </w:r>
      </w:hyperlink>
    </w:p>
    <w:p w14:paraId="2215BBB6" w14:textId="77777777" w:rsidR="00AF3508" w:rsidRPr="00AF3508" w:rsidRDefault="00AF3508" w:rsidP="00AF3508">
      <w:pPr>
        <w:pStyle w:val="3"/>
        <w:rPr>
          <w:rFonts w:ascii="Times New Roman" w:hAnsi="Times New Roman"/>
          <w:sz w:val="24"/>
          <w:szCs w:val="24"/>
        </w:rPr>
      </w:pPr>
      <w:bookmarkStart w:id="13" w:name="_Toc72410910"/>
      <w:r w:rsidRPr="00AF3508">
        <w:rPr>
          <w:rFonts w:ascii="Times New Roman" w:hAnsi="Times New Roman"/>
          <w:sz w:val="24"/>
          <w:szCs w:val="24"/>
        </w:rPr>
        <w:lastRenderedPageBreak/>
        <w:t>РОССИЯ 1; 2021.05.20; БЕСПИЛОТНАЯ ЛАДА. УТРО РОССИИ</w:t>
      </w:r>
      <w:bookmarkEnd w:id="13"/>
    </w:p>
    <w:p w14:paraId="36CEEE83" w14:textId="77777777" w:rsidR="00AF3508" w:rsidRDefault="00AF3508" w:rsidP="00AF3508">
      <w:r>
        <w:t>Где есть асфальт и разметка, водителям скоро будет делать нечего. Специалисты прогнозируют, в ближайшее десятилетие на дорогах появятся серийные беспилотные автомобили.</w:t>
      </w:r>
    </w:p>
    <w:p w14:paraId="3BA0F6AD" w14:textId="77777777" w:rsidR="00AF3508" w:rsidRDefault="00BC4C74" w:rsidP="00AF3508">
      <w:hyperlink r:id="rId17" w:history="1">
        <w:r w:rsidR="00AF3508" w:rsidRPr="00FB0953">
          <w:rPr>
            <w:rStyle w:val="a9"/>
          </w:rPr>
          <w:t>https://www.vesti.ru/video/2299580</w:t>
        </w:r>
      </w:hyperlink>
    </w:p>
    <w:p w14:paraId="65DCB318" w14:textId="1DB86B17" w:rsidR="001346DB" w:rsidRPr="001346DB" w:rsidRDefault="001346DB" w:rsidP="001346DB">
      <w:pPr>
        <w:pStyle w:val="3"/>
        <w:rPr>
          <w:rFonts w:ascii="Times New Roman" w:hAnsi="Times New Roman"/>
          <w:sz w:val="24"/>
          <w:szCs w:val="24"/>
        </w:rPr>
      </w:pPr>
      <w:bookmarkStart w:id="14" w:name="_Toc72410911"/>
      <w:r w:rsidRPr="001346DB">
        <w:rPr>
          <w:rFonts w:ascii="Times New Roman" w:hAnsi="Times New Roman"/>
          <w:sz w:val="24"/>
          <w:szCs w:val="24"/>
        </w:rPr>
        <w:t>РОССИЯ 1; МАРИНА ГРОМОВА; 2021.05.19; ВОСТОЧНЫЙ ВОКЗАЛ: МЕНЬШЕ ДВУХ НЕДЕЛЬ ДО БОЛЬШОЙ ТРАНСПОРТНОЙ ПРЕМЬЕРЫ. ВЕСТИ В 20:00</w:t>
      </w:r>
      <w:bookmarkEnd w:id="14"/>
    </w:p>
    <w:p w14:paraId="6B3A0AB1" w14:textId="26DDD29B" w:rsidR="001346DB" w:rsidRDefault="001346DB" w:rsidP="00D40E3D">
      <w:r w:rsidRPr="001346DB">
        <w:t xml:space="preserve">Часть поездов дальнего следования, которые проходят через Москву транзитом, начнут останавливаться на новом Восточном вокзале. Современный ТПУ свяжет все возможные виды транспорта. Отсюда можно будет уехать не только в другой город, но и сделать пересадку между МЦД, МЦК, автобусами и метро. Для пассажиров вокзал откроется 29 мая. </w:t>
      </w:r>
    </w:p>
    <w:p w14:paraId="537F48A7" w14:textId="30332D01" w:rsidR="001346DB" w:rsidRDefault="00BC4C74" w:rsidP="00D40E3D">
      <w:pPr>
        <w:rPr>
          <w:rStyle w:val="a9"/>
        </w:rPr>
      </w:pPr>
      <w:hyperlink r:id="rId18" w:history="1">
        <w:r w:rsidR="001346DB" w:rsidRPr="00837A61">
          <w:rPr>
            <w:rStyle w:val="a9"/>
          </w:rPr>
          <w:t>https://www.vesti.ru/video/2299614</w:t>
        </w:r>
      </w:hyperlink>
    </w:p>
    <w:p w14:paraId="041AE427" w14:textId="3A2C85DF" w:rsidR="00AF3508" w:rsidRPr="00AF3508" w:rsidRDefault="00AF3508" w:rsidP="00AF3508">
      <w:pPr>
        <w:pStyle w:val="3"/>
        <w:rPr>
          <w:rFonts w:ascii="Times New Roman" w:hAnsi="Times New Roman"/>
          <w:sz w:val="24"/>
          <w:szCs w:val="24"/>
        </w:rPr>
      </w:pPr>
      <w:bookmarkStart w:id="15" w:name="_Toc72410912"/>
      <w:r w:rsidRPr="00AF3508">
        <w:rPr>
          <w:rFonts w:ascii="Times New Roman" w:hAnsi="Times New Roman"/>
          <w:sz w:val="24"/>
          <w:szCs w:val="24"/>
        </w:rPr>
        <w:t>РОССИЯ 1; 2021.05.19; ЕЩЕ ОДНО ДТП ПРОИЗОШЛО С ЭЛЕКТРОСАМОКАТОМ: В ЧЕЛНАХ ПОГИБЛА ДЕВУШКА. ВЕСТИ</w:t>
      </w:r>
      <w:bookmarkEnd w:id="15"/>
    </w:p>
    <w:p w14:paraId="36525C6D" w14:textId="4B3D772B" w:rsidR="00D40E3D" w:rsidRDefault="00AF3508" w:rsidP="00AF3508">
      <w:r w:rsidRPr="00AF3508">
        <w:t>В Набережных Челнах машина сбила девушку, которая ехала по пешеходному переходу на электросамокате. 19-летняя девушка скончалась на месте. Правовой статус электросамокатов пока не определен, хотя разговоры о необходимости сделать это идут уже не первый год.</w:t>
      </w:r>
    </w:p>
    <w:p w14:paraId="10119141" w14:textId="74034167" w:rsidR="00AF3508" w:rsidRDefault="00BC4C74" w:rsidP="00AF3508">
      <w:hyperlink r:id="rId19" w:history="1">
        <w:r w:rsidR="00AF3508" w:rsidRPr="00FB0953">
          <w:rPr>
            <w:rStyle w:val="a9"/>
          </w:rPr>
          <w:t>https://www.vesti.ru/video/2299369</w:t>
        </w:r>
      </w:hyperlink>
    </w:p>
    <w:p w14:paraId="3BF10008" w14:textId="77777777" w:rsidR="00AF3508" w:rsidRDefault="00AF3508" w:rsidP="00AF3508"/>
    <w:p w14:paraId="19770819" w14:textId="4AAA6FEA" w:rsidR="00917C6E" w:rsidRPr="00917C6E" w:rsidRDefault="00917C6E" w:rsidP="001346DB">
      <w:pPr>
        <w:pStyle w:val="3"/>
        <w:rPr>
          <w:rFonts w:ascii="Times New Roman" w:hAnsi="Times New Roman"/>
          <w:sz w:val="24"/>
          <w:szCs w:val="24"/>
        </w:rPr>
      </w:pPr>
      <w:bookmarkStart w:id="16" w:name="_Toc72410913"/>
      <w:bookmarkEnd w:id="11"/>
      <w:r w:rsidRPr="00917C6E">
        <w:rPr>
          <w:rFonts w:ascii="Times New Roman" w:hAnsi="Times New Roman"/>
          <w:sz w:val="24"/>
          <w:szCs w:val="24"/>
        </w:rPr>
        <w:t xml:space="preserve">ТАСС; 2021.05.19; </w:t>
      </w:r>
      <w:r w:rsidRPr="001346DB">
        <w:rPr>
          <w:rFonts w:ascii="Times New Roman" w:hAnsi="Times New Roman"/>
          <w:sz w:val="24"/>
          <w:szCs w:val="24"/>
        </w:rPr>
        <w:t>ХУСНУЛЛИН</w:t>
      </w:r>
      <w:r w:rsidRPr="00917C6E">
        <w:rPr>
          <w:rFonts w:ascii="Times New Roman" w:hAnsi="Times New Roman"/>
          <w:sz w:val="24"/>
          <w:szCs w:val="24"/>
        </w:rPr>
        <w:t>: ЗАЯВКА НА ФИНАНСИРОВАНИЕ ПРОДЛЕНИЯ ТРАССЫ М-12 ДО ЕКАТЕРИНБУРГА ИЗ ФНБ ГОТОВА</w:t>
      </w:r>
      <w:bookmarkEnd w:id="16"/>
    </w:p>
    <w:p w14:paraId="6BD59154" w14:textId="77777777" w:rsidR="001346DB" w:rsidRDefault="00917C6E" w:rsidP="001346DB">
      <w:r>
        <w:t xml:space="preserve">Заявка на финансирование части затрат на продление автотрассы М-12 </w:t>
      </w:r>
      <w:r w:rsidR="001346DB">
        <w:t>«</w:t>
      </w:r>
      <w:r>
        <w:t xml:space="preserve">Москва </w:t>
      </w:r>
      <w:r w:rsidR="001346DB">
        <w:t xml:space="preserve">– </w:t>
      </w:r>
      <w:r>
        <w:t>Казань</w:t>
      </w:r>
      <w:r w:rsidR="001346DB">
        <w:t>»</w:t>
      </w:r>
      <w:r>
        <w:t xml:space="preserve"> до Екатеринбурга подготовлена, часть средств предлагается финансировать за счет бюджетного гранта и госкомпаний, заявил </w:t>
      </w:r>
      <w:r w:rsidRPr="001346DB">
        <w:rPr>
          <w:b/>
        </w:rPr>
        <w:t>вице-премьер</w:t>
      </w:r>
      <w:r>
        <w:t xml:space="preserve"> </w:t>
      </w:r>
      <w:r w:rsidRPr="001346DB">
        <w:rPr>
          <w:b/>
        </w:rPr>
        <w:t>Марат Хуснуллин</w:t>
      </w:r>
      <w:r>
        <w:t>.</w:t>
      </w:r>
    </w:p>
    <w:p w14:paraId="41494B7F" w14:textId="77777777" w:rsidR="001346DB" w:rsidRDefault="001346DB" w:rsidP="001346DB">
      <w:r>
        <w:t>«</w:t>
      </w:r>
      <w:r w:rsidR="00917C6E">
        <w:t xml:space="preserve">Сейчас мы подготовили заявки &lt;...&gt;, у нас подготовлена </w:t>
      </w:r>
      <w:r>
        <w:t xml:space="preserve">– </w:t>
      </w:r>
      <w:r w:rsidR="00917C6E">
        <w:t>это продолжение трассы до Екатеринбурга. Причем если Екатеринбург у нас вся дорога 800 почти километров, из них 260 км надо построить новых. Здесь мы просим часть денег изыскать как бюджетный капитальный грант, так и часть средств ФНБ, и часть средств будем привлекать за счет госкомпаний</w:t>
      </w:r>
      <w:r>
        <w:t>»</w:t>
      </w:r>
      <w:r w:rsidR="00917C6E">
        <w:t xml:space="preserve">, </w:t>
      </w:r>
      <w:r>
        <w:t xml:space="preserve">– </w:t>
      </w:r>
      <w:r w:rsidR="00917C6E">
        <w:t xml:space="preserve">сказал он на совещании </w:t>
      </w:r>
      <w:r w:rsidR="00917C6E" w:rsidRPr="001346DB">
        <w:rPr>
          <w:b/>
        </w:rPr>
        <w:t>президента РФ</w:t>
      </w:r>
      <w:r w:rsidR="00917C6E">
        <w:t xml:space="preserve"> </w:t>
      </w:r>
      <w:r w:rsidR="00917C6E" w:rsidRPr="001346DB">
        <w:rPr>
          <w:b/>
        </w:rPr>
        <w:t>Владимира Путина</w:t>
      </w:r>
      <w:r w:rsidR="00917C6E">
        <w:t xml:space="preserve"> по реализации отдельных положения послания Федеральному собранию.</w:t>
      </w:r>
    </w:p>
    <w:p w14:paraId="0431F2D8" w14:textId="77777777" w:rsidR="001346DB" w:rsidRDefault="00917C6E" w:rsidP="001346DB">
      <w:r w:rsidRPr="001346DB">
        <w:rPr>
          <w:b/>
        </w:rPr>
        <w:t>Хуснуллин</w:t>
      </w:r>
      <w:r>
        <w:t xml:space="preserve"> добавил, что власти рассматривают возможность за счет программы </w:t>
      </w:r>
      <w:r w:rsidRPr="001346DB">
        <w:rPr>
          <w:b/>
        </w:rPr>
        <w:t>Росавтодор</w:t>
      </w:r>
      <w:r>
        <w:t>а расширить уже существующие дороги от городов к этой трассе до четырех полос.</w:t>
      </w:r>
    </w:p>
    <w:p w14:paraId="186EE778" w14:textId="77777777" w:rsidR="001346DB" w:rsidRDefault="001346DB" w:rsidP="001346DB">
      <w:r>
        <w:lastRenderedPageBreak/>
        <w:t>«</w:t>
      </w:r>
      <w:r w:rsidR="00917C6E">
        <w:t xml:space="preserve">Также мы активно готовим предложения в ФНБ по железнодорожной инфраструктуре, с Андреем Рэмовичем </w:t>
      </w:r>
      <w:r w:rsidR="00917C6E" w:rsidRPr="001346DB">
        <w:rPr>
          <w:b/>
        </w:rPr>
        <w:t>Белоусов</w:t>
      </w:r>
      <w:r w:rsidR="00917C6E">
        <w:t>ым</w:t>
      </w:r>
      <w:r>
        <w:t>»</w:t>
      </w:r>
      <w:r w:rsidR="00917C6E">
        <w:t xml:space="preserve">, </w:t>
      </w:r>
      <w:r>
        <w:t xml:space="preserve">– </w:t>
      </w:r>
      <w:r w:rsidR="00917C6E">
        <w:t>добавил он, уточнив, что речь идет о возможности финансирования за счет ФНБ центрального транспортного узла, расширения БАМа и прочих проектах.</w:t>
      </w:r>
    </w:p>
    <w:p w14:paraId="39E32BEF" w14:textId="711D9F23" w:rsidR="001346DB" w:rsidRDefault="00917C6E" w:rsidP="001346DB">
      <w:r>
        <w:t xml:space="preserve">Трасса М-12 Москва </w:t>
      </w:r>
      <w:r w:rsidR="001346DB">
        <w:t xml:space="preserve">– </w:t>
      </w:r>
      <w:r>
        <w:t xml:space="preserve">Нижний Новгород </w:t>
      </w:r>
      <w:r w:rsidR="001346DB">
        <w:t xml:space="preserve">– </w:t>
      </w:r>
      <w:r>
        <w:t xml:space="preserve">Казань должна быть продлена до Екатеринбурга в 2024 году, заявлял ранее ТАСС </w:t>
      </w:r>
      <w:r w:rsidRPr="001346DB">
        <w:rPr>
          <w:b/>
        </w:rPr>
        <w:t>министр транспорта РФ</w:t>
      </w:r>
      <w:r>
        <w:t xml:space="preserve"> </w:t>
      </w:r>
      <w:r w:rsidRPr="001346DB">
        <w:rPr>
          <w:b/>
        </w:rPr>
        <w:t>Виталий Савельев</w:t>
      </w:r>
      <w:r>
        <w:t xml:space="preserve">. Ранее с таким поручением выступил </w:t>
      </w:r>
      <w:r w:rsidRPr="001346DB">
        <w:rPr>
          <w:b/>
        </w:rPr>
        <w:t>президент РФ</w:t>
      </w:r>
      <w:r>
        <w:t xml:space="preserve"> </w:t>
      </w:r>
      <w:r w:rsidRPr="001346DB">
        <w:rPr>
          <w:b/>
        </w:rPr>
        <w:t>Владимир Путин</w:t>
      </w:r>
      <w:r>
        <w:t>.</w:t>
      </w:r>
    </w:p>
    <w:p w14:paraId="07B58587" w14:textId="71328347" w:rsidR="00310568" w:rsidRDefault="00917C6E" w:rsidP="001346DB">
      <w:r>
        <w:t>Проектированием и строительством платной дороги до Екатеринбурга также займется Автодор. По словам главы госкомпании Вячеслава Петушенко, уже ведется проработка ее маршрута. Он также сообщал, что допустимая скорость на новой трассе составит до 130 км/ч.</w:t>
      </w:r>
    </w:p>
    <w:p w14:paraId="75C9BDCE" w14:textId="19ABC42E" w:rsidR="001346DB" w:rsidRDefault="00BC4C74" w:rsidP="001346DB">
      <w:hyperlink r:id="rId20" w:history="1">
        <w:r w:rsidR="00917C6E" w:rsidRPr="00837A61">
          <w:rPr>
            <w:rStyle w:val="a9"/>
          </w:rPr>
          <w:t>https://tass.ru/ekonomika/11413339</w:t>
        </w:r>
      </w:hyperlink>
    </w:p>
    <w:p w14:paraId="6D91DE77" w14:textId="77777777" w:rsidR="00701BF4" w:rsidRDefault="00701BF4" w:rsidP="001346DB"/>
    <w:p w14:paraId="2EBF10A7" w14:textId="72078590" w:rsidR="001346DB" w:rsidRPr="001346DB" w:rsidRDefault="001346DB" w:rsidP="001346DB">
      <w:pPr>
        <w:pStyle w:val="3"/>
        <w:rPr>
          <w:rFonts w:ascii="Times New Roman" w:hAnsi="Times New Roman"/>
          <w:sz w:val="24"/>
          <w:szCs w:val="24"/>
        </w:rPr>
      </w:pPr>
      <w:bookmarkStart w:id="17" w:name="_Toc72410914"/>
      <w:r w:rsidRPr="001346DB">
        <w:rPr>
          <w:rFonts w:ascii="Times New Roman" w:hAnsi="Times New Roman"/>
          <w:sz w:val="24"/>
          <w:szCs w:val="24"/>
        </w:rPr>
        <w:t>ИНТЕРФАКС; 2021.05.19; ДВЕ ДОРОГИ К МЕДУЧРЕЖДЕНИЯМ ОТРЕМОНТИРУЮТ В УЛЬЯНОВСКЕ ЗА 158 МЛН РУБЛЕЙ</w:t>
      </w:r>
      <w:bookmarkEnd w:id="17"/>
    </w:p>
    <w:p w14:paraId="69439931" w14:textId="77777777" w:rsidR="001346DB" w:rsidRDefault="001346DB" w:rsidP="001346DB">
      <w:r>
        <w:t>В Ульяновске приведут в нормативное состояние три участка дорог, ведущих к медучреждениям, в рамках реализации национального проекта «</w:t>
      </w:r>
      <w:r w:rsidRPr="001346DB">
        <w:rPr>
          <w:b/>
        </w:rPr>
        <w:t>Безопасные качественные дороги</w:t>
      </w:r>
      <w:r>
        <w:t xml:space="preserve">», сообщили «Интерфаксу» в </w:t>
      </w:r>
      <w:r w:rsidRPr="001346DB">
        <w:rPr>
          <w:b/>
        </w:rPr>
        <w:t>пресс-службе</w:t>
      </w:r>
      <w:r>
        <w:t xml:space="preserve"> </w:t>
      </w:r>
      <w:r w:rsidRPr="001346DB">
        <w:rPr>
          <w:b/>
        </w:rPr>
        <w:t>министерства транспорта</w:t>
      </w:r>
      <w:r>
        <w:t xml:space="preserve"> региона.</w:t>
      </w:r>
    </w:p>
    <w:p w14:paraId="29360BCF" w14:textId="77777777" w:rsidR="001346DB" w:rsidRDefault="001346DB" w:rsidP="001346DB">
      <w:r>
        <w:t>«В 2021 году приведут в нормативное состояние два участка, ведущих к медицинским учреждениям, – на улице Автозаводской, проспекте Созидателей. На проведение работ будет направлено 157,9 млн рублей», – сказал собеседник агентства.</w:t>
      </w:r>
    </w:p>
    <w:p w14:paraId="6F30CAA5" w14:textId="77777777" w:rsidR="001346DB" w:rsidRDefault="001346DB" w:rsidP="001346DB">
      <w:r>
        <w:t>По его словам, в следующем году будет отремонтирована еще одна дорога – по улице Севастопольской, на ее ремонт направят 16,7 млн рублей.</w:t>
      </w:r>
    </w:p>
    <w:p w14:paraId="17BA014D" w14:textId="77777777" w:rsidR="001346DB" w:rsidRDefault="001346DB" w:rsidP="001346DB">
      <w:r>
        <w:t>Участки ведут к Ульяновскому областному клиническому центру профессиональной патологии, городской поликлинике N5 и детской поликлинике N5.</w:t>
      </w:r>
    </w:p>
    <w:p w14:paraId="3F321A68" w14:textId="77777777" w:rsidR="001346DB" w:rsidRDefault="001346DB" w:rsidP="001346DB">
      <w:r>
        <w:t>«Помимо ремонта проезжей части предусмотрено обустройство инфраструктуры для безопасного движения транспорта, передвижения пешеходов, велосипедистов», – отметил представитель министерства.</w:t>
      </w:r>
    </w:p>
    <w:p w14:paraId="51D34E9A" w14:textId="55D09D5F" w:rsidR="00585FA8" w:rsidRDefault="001346DB" w:rsidP="001346DB">
      <w:r>
        <w:t xml:space="preserve">На сайте </w:t>
      </w:r>
      <w:r w:rsidRPr="001346DB">
        <w:rPr>
          <w:b/>
        </w:rPr>
        <w:t>Минтранса РФ</w:t>
      </w:r>
      <w:r>
        <w:t xml:space="preserve"> сообщается, что в рамках реализации программы ремонтных работ по нацпроекту «</w:t>
      </w:r>
      <w:r w:rsidRPr="001346DB">
        <w:rPr>
          <w:b/>
        </w:rPr>
        <w:t>Безопасные качественные дороги</w:t>
      </w:r>
      <w:r>
        <w:t>» регионы в первую очередь включают дороги, ведущие к больницам, поликлиникам, медицинским центрам.</w:t>
      </w:r>
    </w:p>
    <w:p w14:paraId="2D534FC1" w14:textId="77777777" w:rsidR="001346DB" w:rsidRDefault="00BC4C74" w:rsidP="001346DB">
      <w:hyperlink r:id="rId21" w:history="1">
        <w:r w:rsidR="001346DB" w:rsidRPr="00837A61">
          <w:rPr>
            <w:rStyle w:val="a9"/>
          </w:rPr>
          <w:t>https://www.interfax-russia.ru/volga/news/dve-dorogi-k-meduchrezhdeniyam-otremontiruyut-v-ulyanovske-za-158-mln-rubley</w:t>
        </w:r>
      </w:hyperlink>
    </w:p>
    <w:p w14:paraId="60671E4C" w14:textId="2875EBF6" w:rsidR="00917C6E" w:rsidRPr="00917C6E" w:rsidRDefault="00917C6E" w:rsidP="001346DB">
      <w:pPr>
        <w:pStyle w:val="3"/>
        <w:rPr>
          <w:rFonts w:ascii="Times New Roman" w:hAnsi="Times New Roman"/>
          <w:sz w:val="24"/>
          <w:szCs w:val="24"/>
        </w:rPr>
      </w:pPr>
      <w:bookmarkStart w:id="18" w:name="_Toc72410915"/>
      <w:r w:rsidRPr="00917C6E">
        <w:rPr>
          <w:rFonts w:ascii="Times New Roman" w:hAnsi="Times New Roman"/>
          <w:sz w:val="24"/>
          <w:szCs w:val="24"/>
        </w:rPr>
        <w:t>ТАСС; 2021.05.19; НОВОСИБИРСКИЕ ВЛАСТИ ПЛАНИРУЮТ ПОЧТИ НА 50% УВЕЛИЧИТЬ ЧИСЛО КАМЕР НА ДОРОГАХ</w:t>
      </w:r>
      <w:bookmarkEnd w:id="18"/>
    </w:p>
    <w:p w14:paraId="35A5A535" w14:textId="77777777" w:rsidR="001346DB" w:rsidRDefault="00917C6E" w:rsidP="001346DB">
      <w:r>
        <w:t>Власти Новосибирской области, где остро стоит проблема автомобильных пробок, планируют на 47% увеличить количество приборов видеофиксации, что позволит сделать движение на дорогах региона более автоматизированным и увеличить пропускную способность автомагистралей. Часть из них планируется закупить в течение 2022-2024 годов, сообщил в среду в пресс-центре ТАСС начальник Центра организации дорожного движения Новосибирской области Вячеслав Трещев.</w:t>
      </w:r>
    </w:p>
    <w:p w14:paraId="0C6BF8B9" w14:textId="77777777" w:rsidR="001346DB" w:rsidRDefault="001346DB" w:rsidP="001346DB">
      <w:r>
        <w:t>«</w:t>
      </w:r>
      <w:r w:rsidR="00917C6E">
        <w:t xml:space="preserve">По региональной программе безопасности дорожного движения в этом году четыре стационарных прибора видеофиксации, и соответственно </w:t>
      </w:r>
      <w:r>
        <w:t xml:space="preserve">– </w:t>
      </w:r>
      <w:r w:rsidR="00917C6E">
        <w:t xml:space="preserve">в 2022-2024 годах еще по шесть [каждый год]. Также у нас сейчас идет к завершению внедрение интеллектуальной транспортной системы, по крайней мере, проект. Так вот, в этом проекте </w:t>
      </w:r>
      <w:r>
        <w:t xml:space="preserve">– </w:t>
      </w:r>
      <w:r w:rsidR="00917C6E">
        <w:t>58 комплексов фотофиксации запланировано разместить у нас в регионе. Сейчас их 169</w:t>
      </w:r>
      <w:r>
        <w:t>»</w:t>
      </w:r>
      <w:r w:rsidR="00917C6E">
        <w:t xml:space="preserve">, </w:t>
      </w:r>
      <w:r>
        <w:t xml:space="preserve">– </w:t>
      </w:r>
      <w:r w:rsidR="00917C6E">
        <w:t>сказал Трещев.</w:t>
      </w:r>
    </w:p>
    <w:p w14:paraId="7749046B" w14:textId="77777777" w:rsidR="001346DB" w:rsidRDefault="00917C6E" w:rsidP="001346DB">
      <w:r>
        <w:t xml:space="preserve">Он отметил, что для оптимизации транспортных потоков планируется также увеличить число светофоров, однако, по словам Трещева, снижение скорости автомобилистов не является главной целью. </w:t>
      </w:r>
      <w:r w:rsidR="001346DB">
        <w:t>«</w:t>
      </w:r>
      <w:r>
        <w:t>В конечном итоге преследуется цель увеличения пропускной способности</w:t>
      </w:r>
      <w:r w:rsidR="001346DB">
        <w:t>»</w:t>
      </w:r>
      <w:r>
        <w:t xml:space="preserve">, </w:t>
      </w:r>
      <w:r w:rsidR="001346DB">
        <w:t xml:space="preserve">– </w:t>
      </w:r>
      <w:r>
        <w:t>пояснил он.</w:t>
      </w:r>
    </w:p>
    <w:p w14:paraId="4C1E02FB" w14:textId="77777777" w:rsidR="001346DB" w:rsidRDefault="00917C6E" w:rsidP="001346DB">
      <w:r>
        <w:t xml:space="preserve">К июлю в регионе планируется завершить разработку интеллектуальной транспортной системы (ИТС), призванной повысить эффективность дорожного движения в Новосибирской агломерации. ИТС </w:t>
      </w:r>
      <w:r w:rsidR="001346DB">
        <w:t xml:space="preserve">– </w:t>
      </w:r>
      <w:r>
        <w:t xml:space="preserve">аппаратно-программный комплекс, который должен обеспечить эффективную работу транспорта, безопасность людей и экологии. Его актуальность объясняется необходимостью автоматизировать управление дорожным движением в Новосибирской агломерации </w:t>
      </w:r>
      <w:r w:rsidR="001346DB">
        <w:t xml:space="preserve">– </w:t>
      </w:r>
      <w:r>
        <w:t>в Новосибирске, Бердске, Искитиме, Оби, рабочих поселках Краснообск и Кольцово.</w:t>
      </w:r>
    </w:p>
    <w:p w14:paraId="5EF718D0" w14:textId="473B61A6" w:rsidR="00917C6E" w:rsidRDefault="00917C6E" w:rsidP="001346DB">
      <w:r>
        <w:t xml:space="preserve">В октябре 2020 года </w:t>
      </w:r>
      <w:r w:rsidRPr="001346DB">
        <w:rPr>
          <w:b/>
        </w:rPr>
        <w:t>Минтранс</w:t>
      </w:r>
      <w:r>
        <w:t xml:space="preserve"> области подвел итоги конкурса на разработку проекта ИТС, победителем стала компания </w:t>
      </w:r>
      <w:r w:rsidR="001346DB">
        <w:t>«</w:t>
      </w:r>
      <w:r>
        <w:t>Ситроникс</w:t>
      </w:r>
      <w:r w:rsidR="001346DB">
        <w:t>»</w:t>
      </w:r>
      <w:r>
        <w:t xml:space="preserve">. Новая система позволит управлять парковками, </w:t>
      </w:r>
      <w:r w:rsidR="001346DB">
        <w:t>«</w:t>
      </w:r>
      <w:r>
        <w:t>умными</w:t>
      </w:r>
      <w:r w:rsidR="001346DB">
        <w:t>»</w:t>
      </w:r>
      <w:r>
        <w:t xml:space="preserve"> остановками и общественным транспортом.</w:t>
      </w:r>
    </w:p>
    <w:p w14:paraId="65E244A6" w14:textId="48BAA4DE" w:rsidR="001346DB" w:rsidRDefault="00BC4C74" w:rsidP="001346DB">
      <w:hyperlink r:id="rId22" w:history="1">
        <w:r w:rsidR="00917C6E" w:rsidRPr="00837A61">
          <w:rPr>
            <w:rStyle w:val="a9"/>
          </w:rPr>
          <w:t>https://tass.ru/sibir-news/11408787</w:t>
        </w:r>
      </w:hyperlink>
    </w:p>
    <w:p w14:paraId="3B53B795" w14:textId="77777777" w:rsidR="00701BF4" w:rsidRDefault="00701BF4" w:rsidP="001346DB"/>
    <w:p w14:paraId="77AEF963" w14:textId="72F56615" w:rsidR="001346DB" w:rsidRPr="001346DB" w:rsidRDefault="001346DB" w:rsidP="001346DB">
      <w:pPr>
        <w:pStyle w:val="3"/>
        <w:rPr>
          <w:rFonts w:ascii="Times New Roman" w:hAnsi="Times New Roman"/>
          <w:sz w:val="24"/>
          <w:szCs w:val="24"/>
        </w:rPr>
      </w:pPr>
      <w:bookmarkStart w:id="19" w:name="_Toc72410916"/>
      <w:r w:rsidRPr="001346DB">
        <w:rPr>
          <w:rFonts w:ascii="Times New Roman" w:hAnsi="Times New Roman"/>
          <w:sz w:val="24"/>
          <w:szCs w:val="24"/>
        </w:rPr>
        <w:lastRenderedPageBreak/>
        <w:t>РИА НОВОСТИ; 2021.05.19; ПУТИН ПОПРОСИЛ ХУСНУЛЛИНА ДОЛОЖИТЬ О СТРОИТЕЛЬСТВЕ МЕТРО КРАСНОЯРСКА</w:t>
      </w:r>
      <w:bookmarkEnd w:id="19"/>
    </w:p>
    <w:p w14:paraId="7C0CC2BF" w14:textId="6ABB267A" w:rsidR="001346DB" w:rsidRDefault="001346DB" w:rsidP="001346DB">
      <w:r w:rsidRPr="001346DB">
        <w:rPr>
          <w:b/>
        </w:rPr>
        <w:t>Президент России</w:t>
      </w:r>
      <w:r>
        <w:t xml:space="preserve"> </w:t>
      </w:r>
      <w:r w:rsidRPr="001346DB">
        <w:rPr>
          <w:b/>
        </w:rPr>
        <w:t>Владимир Путин</w:t>
      </w:r>
      <w:r>
        <w:t xml:space="preserve"> попросил </w:t>
      </w:r>
      <w:r w:rsidRPr="001346DB">
        <w:rPr>
          <w:b/>
        </w:rPr>
        <w:t>вице-премьера</w:t>
      </w:r>
      <w:r>
        <w:t xml:space="preserve"> </w:t>
      </w:r>
      <w:r w:rsidRPr="001346DB">
        <w:rPr>
          <w:b/>
        </w:rPr>
        <w:t>Марата Хуснуллина</w:t>
      </w:r>
      <w:r>
        <w:t xml:space="preserve"> отдельно доложить о том, как реально складываются дела со строительством метрополитена в Красноярске.</w:t>
      </w:r>
    </w:p>
    <w:p w14:paraId="1098165F" w14:textId="5D363C4F" w:rsidR="001346DB" w:rsidRDefault="001346DB" w:rsidP="001346DB">
      <w:r>
        <w:t xml:space="preserve">«Я туда уже договорился отправить своих проектировщиков, считаю, что 100 миллиардов заявленная сумма достаточно большая. Мы найдем решение более дешевое, более оптимальное», – сказал </w:t>
      </w:r>
      <w:r w:rsidRPr="001346DB">
        <w:rPr>
          <w:b/>
        </w:rPr>
        <w:t>Хуснуллин</w:t>
      </w:r>
      <w:r>
        <w:t xml:space="preserve"> в среду на совещании о реализации отдельных положений послания президента Федеральному собранию.</w:t>
      </w:r>
    </w:p>
    <w:p w14:paraId="359EED17" w14:textId="2204C7CA" w:rsidR="001346DB" w:rsidRDefault="001346DB" w:rsidP="001346DB">
      <w:r>
        <w:t xml:space="preserve">Так он ответил на вопрос президента </w:t>
      </w:r>
      <w:r w:rsidRPr="001346DB">
        <w:rPr>
          <w:b/>
        </w:rPr>
        <w:t>Владимира Путина</w:t>
      </w:r>
      <w:r>
        <w:t xml:space="preserve"> о перспективах строительства метро в Красноярске. </w:t>
      </w:r>
      <w:r w:rsidRPr="001346DB">
        <w:rPr>
          <w:b/>
        </w:rPr>
        <w:t>Вице-премьер</w:t>
      </w:r>
      <w:r>
        <w:t xml:space="preserve"> отметил, что «начатое надо закончить», и заверил, что этой проблемой в правительстве занимаются.</w:t>
      </w:r>
    </w:p>
    <w:p w14:paraId="57AFFD61" w14:textId="1E2588C2" w:rsidR="003275D5" w:rsidRDefault="001346DB" w:rsidP="001346DB">
      <w:r>
        <w:t xml:space="preserve">«Потом в ходе работы мне обязательно доложите, как там реально дела складываются», – попросил </w:t>
      </w:r>
      <w:r w:rsidRPr="001346DB">
        <w:rPr>
          <w:b/>
        </w:rPr>
        <w:t>Путин</w:t>
      </w:r>
      <w:r>
        <w:t>.</w:t>
      </w:r>
    </w:p>
    <w:p w14:paraId="02E2B0C8" w14:textId="68A2D5B9" w:rsidR="001346DB" w:rsidRDefault="00BC4C74" w:rsidP="001346DB">
      <w:hyperlink r:id="rId23" w:history="1">
        <w:r w:rsidR="001346DB" w:rsidRPr="00837A61">
          <w:rPr>
            <w:rStyle w:val="a9"/>
          </w:rPr>
          <w:t>https://realty.ria.ru/20210519/krasnoyarsk-1732966141.html</w:t>
        </w:r>
      </w:hyperlink>
    </w:p>
    <w:p w14:paraId="44E0DCAD" w14:textId="793BC0EF" w:rsidR="001346DB" w:rsidRPr="001346DB" w:rsidRDefault="001346DB" w:rsidP="001346DB">
      <w:pPr>
        <w:pStyle w:val="3"/>
        <w:rPr>
          <w:rFonts w:ascii="Times New Roman" w:hAnsi="Times New Roman"/>
          <w:sz w:val="24"/>
          <w:szCs w:val="24"/>
        </w:rPr>
      </w:pPr>
      <w:bookmarkStart w:id="20" w:name="_Toc72410917"/>
      <w:r w:rsidRPr="001346DB">
        <w:rPr>
          <w:rFonts w:ascii="Times New Roman" w:hAnsi="Times New Roman"/>
          <w:sz w:val="24"/>
          <w:szCs w:val="24"/>
        </w:rPr>
        <w:t>РИА НОВОСТИ; 2021.05.19; ХУСНУЛЛИН ПООБЕЩАЛ ПУТИНУ НАЙТИ РЕШЕНИЕ ДЛЯ ПРОЕКТА КРАСНОЯРСКОГО МЕТРО</w:t>
      </w:r>
      <w:bookmarkEnd w:id="20"/>
    </w:p>
    <w:p w14:paraId="7AD1EF16" w14:textId="3FD1EAD9" w:rsidR="001346DB" w:rsidRDefault="001346DB" w:rsidP="001346DB">
      <w:r w:rsidRPr="001346DB">
        <w:rPr>
          <w:b/>
        </w:rPr>
        <w:t>Вице-премьер</w:t>
      </w:r>
      <w:r>
        <w:t xml:space="preserve"> РФ </w:t>
      </w:r>
      <w:r w:rsidRPr="001346DB">
        <w:rPr>
          <w:b/>
        </w:rPr>
        <w:t>Марат Хуснуллин</w:t>
      </w:r>
      <w:r>
        <w:t xml:space="preserve"> заявил </w:t>
      </w:r>
      <w:r w:rsidRPr="001346DB">
        <w:rPr>
          <w:b/>
        </w:rPr>
        <w:t>президенту РФ</w:t>
      </w:r>
      <w:r>
        <w:t xml:space="preserve"> </w:t>
      </w:r>
      <w:r w:rsidRPr="001346DB">
        <w:rPr>
          <w:b/>
        </w:rPr>
        <w:t>Владимиру Путину</w:t>
      </w:r>
      <w:r>
        <w:t>, что занимается проектом строительства метро в Красноярске, будет найдено более дешевое решение.</w:t>
      </w:r>
    </w:p>
    <w:p w14:paraId="62CE0651" w14:textId="77777777" w:rsidR="001346DB" w:rsidRDefault="001346DB" w:rsidP="001346DB">
      <w:r>
        <w:t xml:space="preserve">Глава государства в среду провел совещание по реализации отдельных положений послания Федеральному собранию. </w:t>
      </w:r>
      <w:r w:rsidRPr="001346DB">
        <w:rPr>
          <w:b/>
        </w:rPr>
        <w:t>Путин</w:t>
      </w:r>
      <w:r>
        <w:t xml:space="preserve"> спросил </w:t>
      </w:r>
      <w:r w:rsidRPr="001346DB">
        <w:rPr>
          <w:b/>
        </w:rPr>
        <w:t>Хуснуллина</w:t>
      </w:r>
      <w:r>
        <w:t>, какова его оценка и перспективы проекта строительства метро в Красноярске.</w:t>
      </w:r>
    </w:p>
    <w:p w14:paraId="14D53DDA" w14:textId="0A866140" w:rsidR="001346DB" w:rsidRDefault="001346DB" w:rsidP="001346DB">
      <w:r>
        <w:t xml:space="preserve">«Ситуация следующая. В городах-миллионниках начатые проекты надо постараться минимальными затратами закончить, но не теми деньгами, которые они называют», – ответил президенту </w:t>
      </w:r>
      <w:r w:rsidRPr="001346DB">
        <w:rPr>
          <w:b/>
        </w:rPr>
        <w:t>Хуснуллин</w:t>
      </w:r>
      <w:r>
        <w:t>.</w:t>
      </w:r>
    </w:p>
    <w:p w14:paraId="53B2814D" w14:textId="77777777" w:rsidR="001346DB" w:rsidRDefault="001346DB" w:rsidP="001346DB">
      <w:r w:rsidRPr="001346DB">
        <w:rPr>
          <w:b/>
        </w:rPr>
        <w:t>Вице-премьер</w:t>
      </w:r>
      <w:r>
        <w:t xml:space="preserve"> привел в качестве примера Челябинск, где проект строительства метро изначально стоил 92 миллиарда рублей, но потом нашли варианты удешевления.</w:t>
      </w:r>
    </w:p>
    <w:p w14:paraId="01C3DAC3" w14:textId="17F56C69" w:rsidR="001346DB" w:rsidRDefault="001346DB" w:rsidP="001346DB">
      <w:r>
        <w:t>«Я туда (в Красноярск – ред.) уже договорился отправить своих проектировщиков. Считаю, что 100 миллиардов, заявленная сумма, достаточно большая. Мы найдем решение более дешевое, более оптимальное», – добавил он.</w:t>
      </w:r>
    </w:p>
    <w:p w14:paraId="1213A95D" w14:textId="43C508E3" w:rsidR="001346DB" w:rsidRDefault="001346DB" w:rsidP="001346DB">
      <w:r w:rsidRPr="001346DB">
        <w:rPr>
          <w:b/>
        </w:rPr>
        <w:t>Хуснуллин</w:t>
      </w:r>
      <w:r>
        <w:t xml:space="preserve"> пояснил, что начатый проект все равно надо закончить. «Мы же под землей каналы прорыли, их нельзя так бросать», – пояснил он.</w:t>
      </w:r>
    </w:p>
    <w:p w14:paraId="175507F7" w14:textId="2D8A2626" w:rsidR="001346DB" w:rsidRDefault="001346DB" w:rsidP="001346DB">
      <w:r w:rsidRPr="001346DB">
        <w:rPr>
          <w:b/>
        </w:rPr>
        <w:lastRenderedPageBreak/>
        <w:t>Вице-премьер</w:t>
      </w:r>
      <w:r>
        <w:t xml:space="preserve"> добавил, что по красноярскому метро будет индивидуальное решение. «Мы все обсчитаем – и после точного решения я вам еще раз доложу. Проблемой мы занимаемся», – заключил он.</w:t>
      </w:r>
    </w:p>
    <w:p w14:paraId="49EE055B" w14:textId="7BB790F6" w:rsidR="001346DB" w:rsidRDefault="001346DB" w:rsidP="001346DB">
      <w:r>
        <w:t xml:space="preserve">В начале мая </w:t>
      </w:r>
      <w:r w:rsidRPr="001346DB">
        <w:rPr>
          <w:b/>
        </w:rPr>
        <w:t>Путин</w:t>
      </w:r>
      <w:r>
        <w:t xml:space="preserve"> провел рабочую встречу с губернатором Красноярского края Александром Уссом. Глава региона рассказал президенту, что проект метро в Красноярске, который перерабатывался, завершен, его первый этап находится в экспертизе. Усс также сообщил, что обсуждал эту тему с </w:t>
      </w:r>
      <w:r w:rsidRPr="001346DB">
        <w:rPr>
          <w:b/>
        </w:rPr>
        <w:t>Хуснуллин</w:t>
      </w:r>
      <w:r>
        <w:t xml:space="preserve">ым и просил </w:t>
      </w:r>
      <w:r w:rsidRPr="001346DB">
        <w:rPr>
          <w:b/>
        </w:rPr>
        <w:t>вице-премьера</w:t>
      </w:r>
      <w:r>
        <w:t xml:space="preserve"> предметно оценить перспективы проекта.</w:t>
      </w:r>
    </w:p>
    <w:p w14:paraId="4C413057" w14:textId="426AB9C1" w:rsidR="001346DB" w:rsidRDefault="00BC4C74" w:rsidP="001346DB">
      <w:hyperlink r:id="rId24" w:history="1">
        <w:r w:rsidR="001346DB" w:rsidRPr="00837A61">
          <w:rPr>
            <w:rStyle w:val="a9"/>
          </w:rPr>
          <w:t>https://realty.ria.ru/20210519/krasnoyarsk-1732967095.html</w:t>
        </w:r>
      </w:hyperlink>
    </w:p>
    <w:p w14:paraId="1A40A5E9" w14:textId="114E77FD" w:rsidR="001346DB" w:rsidRPr="001346DB" w:rsidRDefault="001346DB" w:rsidP="001346DB">
      <w:pPr>
        <w:pStyle w:val="3"/>
        <w:rPr>
          <w:rFonts w:ascii="Times New Roman" w:hAnsi="Times New Roman"/>
          <w:sz w:val="24"/>
          <w:szCs w:val="24"/>
        </w:rPr>
      </w:pPr>
      <w:bookmarkStart w:id="21" w:name="_Toc72410918"/>
      <w:r w:rsidRPr="001346DB">
        <w:rPr>
          <w:rFonts w:ascii="Times New Roman" w:hAnsi="Times New Roman"/>
          <w:sz w:val="24"/>
          <w:szCs w:val="24"/>
        </w:rPr>
        <w:t>РИА НОВОСТИ; 2021.05.19; ХУСНУЛЛИН: СТРОИТЬ МЕТРО В ГОРОДАХ-МИЛЛИОННИКАХ ПОКА НЕ ЦЕЛЕСООБРАЗНО</w:t>
      </w:r>
      <w:bookmarkEnd w:id="21"/>
    </w:p>
    <w:p w14:paraId="53597DE5" w14:textId="2684A50C" w:rsidR="001346DB" w:rsidRDefault="001346DB" w:rsidP="001346DB">
      <w:r w:rsidRPr="001346DB">
        <w:rPr>
          <w:b/>
        </w:rPr>
        <w:t>Вице-премьер</w:t>
      </w:r>
      <w:r>
        <w:t xml:space="preserve"> РФ </w:t>
      </w:r>
      <w:r w:rsidRPr="001346DB">
        <w:rPr>
          <w:b/>
        </w:rPr>
        <w:t>Марат Хуснуллин</w:t>
      </w:r>
      <w:r>
        <w:t xml:space="preserve"> заявил, что строительство метро в городах-миллионниках в России пока не целесообразно, нужно делать ставку на железную дорогу.</w:t>
      </w:r>
    </w:p>
    <w:p w14:paraId="2B3F954E" w14:textId="77777777" w:rsidR="001346DB" w:rsidRDefault="001346DB" w:rsidP="001346DB">
      <w:r w:rsidRPr="001346DB">
        <w:rPr>
          <w:b/>
        </w:rPr>
        <w:t>Президент РФ</w:t>
      </w:r>
      <w:r>
        <w:t xml:space="preserve"> </w:t>
      </w:r>
      <w:r w:rsidRPr="001346DB">
        <w:rPr>
          <w:b/>
        </w:rPr>
        <w:t>Владимир Путин</w:t>
      </w:r>
      <w:r>
        <w:t xml:space="preserve"> в среду провел совещание по реализации отдельных положений послания Федеральному собранию.</w:t>
      </w:r>
    </w:p>
    <w:p w14:paraId="46933FDD" w14:textId="48078346" w:rsidR="001346DB" w:rsidRDefault="001346DB" w:rsidP="001346DB">
      <w:r>
        <w:t xml:space="preserve">«Мы в будущем считаем, что метро для миллионников пока не целесообразно, надо больше делать ставку на железную дорогу», – заявил </w:t>
      </w:r>
      <w:r w:rsidRPr="001346DB">
        <w:rPr>
          <w:b/>
        </w:rPr>
        <w:t>Хуснуллин</w:t>
      </w:r>
      <w:r>
        <w:t xml:space="preserve"> на совещании.</w:t>
      </w:r>
    </w:p>
    <w:p w14:paraId="4E800924" w14:textId="171AA123" w:rsidR="001346DB" w:rsidRDefault="00BC4C74" w:rsidP="001346DB">
      <w:hyperlink r:id="rId25" w:history="1">
        <w:r w:rsidR="001346DB" w:rsidRPr="00837A61">
          <w:rPr>
            <w:rStyle w:val="a9"/>
          </w:rPr>
          <w:t>https://realty.ria.ru/20210519/metro-1732960556.html</w:t>
        </w:r>
      </w:hyperlink>
    </w:p>
    <w:p w14:paraId="3B8C099E" w14:textId="7B0994DA" w:rsidR="00CF216B" w:rsidRPr="00CF216B" w:rsidRDefault="00CF216B" w:rsidP="001346DB">
      <w:pPr>
        <w:pStyle w:val="3"/>
        <w:rPr>
          <w:rFonts w:ascii="Times New Roman" w:hAnsi="Times New Roman"/>
          <w:sz w:val="24"/>
          <w:szCs w:val="24"/>
        </w:rPr>
      </w:pPr>
      <w:bookmarkStart w:id="22" w:name="_Toc72410919"/>
      <w:r w:rsidRPr="00CF216B">
        <w:rPr>
          <w:rFonts w:ascii="Times New Roman" w:hAnsi="Times New Roman"/>
          <w:sz w:val="24"/>
          <w:szCs w:val="24"/>
        </w:rPr>
        <w:t>ИЗВЕСТИЯ; ДМИТРИЙ ЛАРУ, ЛЮБОВЬ ЛЕЖНЕВА; 2021.05.20; ИНВЕСТИЦИОННЫЕ ПОПРАВКИ: НА РАЗВИТИЕ ВНУТРЕННЕГО ТУРИЗМА ПОТРЕБУЕТСЯ 2 ТРЛН РУБЛЕЙ; ВЛАСТИ ОБСУЖДАЮТ СПОСОБЫ ПРИВЛЕЧЕНИЯ ПУТЕШЕСТВЕННИКОВ В РОССИЙСКИЕ РЕГИОНЫ</w:t>
      </w:r>
      <w:bookmarkEnd w:id="22"/>
    </w:p>
    <w:p w14:paraId="4C95D343" w14:textId="77777777" w:rsidR="001346DB" w:rsidRDefault="00CF216B" w:rsidP="001346DB">
      <w:r>
        <w:t xml:space="preserve">До 2030 года на развитие туристической инфраструктуры страны планируется привлечь около 2 трлн рублей частных инвестиций. Кроме того, для повышения интереса путешественников власти выделят 12 млрд на облагораживание российских городов. Приоритетными направлениями по-прежнему остаются Крым, Золотое кольцо и Дальний Восток. Об этом стало известно по итогам совещания, посвященного реализации отдельных положений послания президента Федеральному собранию. По словам опрошенных </w:t>
      </w:r>
      <w:r w:rsidR="001346DB">
        <w:t>«</w:t>
      </w:r>
      <w:r>
        <w:t>Известиями</w:t>
      </w:r>
      <w:r w:rsidR="001346DB">
        <w:t>»</w:t>
      </w:r>
      <w:r>
        <w:t xml:space="preserve"> экспертов, период пандемии показал, что в РФ есть проблема нехватки качественных объектов размещения. В частности, на курортах остро не достает предложений для среднего ценового сегмента: большая часть номерного фонда устарела, а немногие отели, которые могут предложить достойный отдых, выставляют неоправданно высокие цены. 19 мая </w:t>
      </w:r>
      <w:r w:rsidRPr="001346DB">
        <w:rPr>
          <w:b/>
        </w:rPr>
        <w:t>Владимир Путин</w:t>
      </w:r>
      <w:r>
        <w:t xml:space="preserve"> поручил членам кабмина доработать механизм </w:t>
      </w:r>
      <w:r>
        <w:lastRenderedPageBreak/>
        <w:t xml:space="preserve">выплаты детского туристического кешбэка, а также упрекнул </w:t>
      </w:r>
      <w:r w:rsidRPr="001346DB">
        <w:rPr>
          <w:b/>
        </w:rPr>
        <w:t>вице-премьера</w:t>
      </w:r>
      <w:r>
        <w:t xml:space="preserve"> Дмитрия Чернышенко в неправильном отношении к путешественникам.</w:t>
      </w:r>
    </w:p>
    <w:p w14:paraId="6E05D5E2" w14:textId="65DC3979" w:rsidR="00CF216B" w:rsidRDefault="00CF216B" w:rsidP="001346DB">
      <w:r>
        <w:t>Кешбэк на пути</w:t>
      </w:r>
    </w:p>
    <w:p w14:paraId="059D3EC1" w14:textId="77777777" w:rsidR="001346DB" w:rsidRDefault="00CF216B" w:rsidP="001346DB">
      <w:r>
        <w:t>Послание президента Федеральному собранию 21 апреля было посвящено прежде всего внутренней повестке: здравоохранению, образованию, социальной политике, улучшению инфраструктуры, стабилизации рынка труда и другим темам, которые непосредственно связаны с дальнейшим развитием страны.</w:t>
      </w:r>
    </w:p>
    <w:p w14:paraId="692EB6FB" w14:textId="77777777" w:rsidR="001346DB" w:rsidRDefault="00CF216B" w:rsidP="001346DB">
      <w:r>
        <w:t xml:space="preserve">Ряд предложений </w:t>
      </w:r>
      <w:r w:rsidRPr="001346DB">
        <w:rPr>
          <w:b/>
        </w:rPr>
        <w:t>Владимира Путина</w:t>
      </w:r>
      <w:r>
        <w:t xml:space="preserve"> касались и поддержки туристической сферы. Неудивительно, что на фоне начала сезона летних отпусков одной из главных тем совещания с участием главы государства стало обсуждение реализации отдельных положений именно в этой области.</w:t>
      </w:r>
    </w:p>
    <w:p w14:paraId="595F3316" w14:textId="77777777" w:rsidR="001346DB" w:rsidRDefault="00CF216B" w:rsidP="001346DB">
      <w:r>
        <w:t xml:space="preserve">Ранее правительство уже продлило до конца текущего года программу возмещения гражданам части затрат на путешествия по России. Кроме того, кабмин выполнил поручения президента по компенсации затрат на оплату детских путевок в летние лагеря. На эту программу, которая заработает с 25 мая, правительство направило 5 млрд рублей. </w:t>
      </w:r>
      <w:r w:rsidR="001346DB">
        <w:t>«</w:t>
      </w:r>
      <w:r>
        <w:t>Детский кешбэк</w:t>
      </w:r>
      <w:r w:rsidR="001346DB">
        <w:t>»</w:t>
      </w:r>
      <w:r>
        <w:t xml:space="preserve"> предусматривает выплату 50% от стоимости путевки, но не более 20 тыс. рублей. Поездку юные россияне могут совершить до 15 сентября.</w:t>
      </w:r>
    </w:p>
    <w:p w14:paraId="5A804FEC" w14:textId="77777777" w:rsidR="001346DB" w:rsidRDefault="00CF216B" w:rsidP="001346DB">
      <w:r w:rsidRPr="001346DB">
        <w:rPr>
          <w:b/>
        </w:rPr>
        <w:t>Владимир Путин</w:t>
      </w:r>
      <w:r>
        <w:t xml:space="preserve"> призвал коллег не забывать и о людях, которые оплатили отпуск до вышедшего 19 мая постановления правительства. Сейчас многие родители пытаются оперативно изменить даты отдыха детей, чтобы не отправлять их в первую смену и успеть воспользоваться кешбэком. В связи с этим президент попросил членов кабмина </w:t>
      </w:r>
      <w:r w:rsidR="001346DB">
        <w:t>«</w:t>
      </w:r>
      <w:r>
        <w:t>исходить из реалий, а не из бумаг</w:t>
      </w:r>
      <w:r w:rsidR="001346DB">
        <w:t>»</w:t>
      </w:r>
      <w:r>
        <w:t>.</w:t>
      </w:r>
    </w:p>
    <w:p w14:paraId="62A4A43D" w14:textId="77777777" w:rsidR="001346DB" w:rsidRDefault="001346DB" w:rsidP="001346DB">
      <w:r>
        <w:t>–</w:t>
      </w:r>
      <w:r w:rsidR="00CF216B">
        <w:t xml:space="preserve"> С 1 июня уже первая смена начинается. Многие купили путевки без всякого возврата. Надо подумать. Мы же обещали людям, что они получат возврат. Мы же не говорили, в первую смену или вторую. Говорили </w:t>
      </w:r>
      <w:r>
        <w:t>«</w:t>
      </w:r>
      <w:r w:rsidR="00CF216B">
        <w:t>на летний отдых</w:t>
      </w:r>
      <w:r>
        <w:t>»</w:t>
      </w:r>
      <w:r w:rsidR="00CF216B">
        <w:t xml:space="preserve">, </w:t>
      </w:r>
      <w:r>
        <w:t>–</w:t>
      </w:r>
      <w:r w:rsidR="00CF216B">
        <w:t xml:space="preserve"> подчеркнул он.</w:t>
      </w:r>
    </w:p>
    <w:p w14:paraId="14A07E72" w14:textId="77777777" w:rsidR="001346DB" w:rsidRDefault="00CF216B" w:rsidP="001346DB">
      <w:r>
        <w:t>Судя по всему, этот вопрос будет решен оперативно, считает председатель комитета по туризму и гостиничному бизнесу Московской торгово-промышленной палаты Михаил Болигузов.</w:t>
      </w:r>
    </w:p>
    <w:p w14:paraId="15CFE36E" w14:textId="77777777" w:rsidR="001346DB" w:rsidRDefault="001346DB" w:rsidP="001346DB">
      <w:r>
        <w:t>–</w:t>
      </w:r>
      <w:r w:rsidR="00CF216B">
        <w:t xml:space="preserve"> Эта программа чрезвычайно важна, потому что отдых в детских лагерях очень популярен. И, конечно, это большая помощь, </w:t>
      </w:r>
      <w:r>
        <w:t>–</w:t>
      </w:r>
      <w:r w:rsidR="00CF216B">
        <w:t xml:space="preserve"> отметил он.</w:t>
      </w:r>
    </w:p>
    <w:p w14:paraId="40E0EF9A" w14:textId="77777777" w:rsidR="001346DB" w:rsidRDefault="00CF216B" w:rsidP="001346DB">
      <w:r>
        <w:t>Студентам, путешествующим по России и останавливающимся в общежитиях вузов, будут возмещены затраты на проживание и проезд. При этом учебные учреждения, которые во время каникул будут готовы принять туристов-студентов, смогут рассчитывать на субсидии на ремонт кампусов, сообщил Дмитрий Чернышенко. Эта программа начнет действовать с 1 июня.</w:t>
      </w:r>
    </w:p>
    <w:p w14:paraId="35A896C9" w14:textId="6354A23D" w:rsidR="00CF216B" w:rsidRDefault="001346DB" w:rsidP="001346DB">
      <w:r>
        <w:lastRenderedPageBreak/>
        <w:t>«</w:t>
      </w:r>
      <w:r w:rsidR="00CF216B">
        <w:t>Как к своим</w:t>
      </w:r>
      <w:r>
        <w:t>»</w:t>
      </w:r>
    </w:p>
    <w:p w14:paraId="1E7A706F" w14:textId="77777777" w:rsidR="001346DB" w:rsidRDefault="00CF216B" w:rsidP="001346DB">
      <w:r>
        <w:t xml:space="preserve">До 2030 года власти планируют привлечь около 2 трлн рублей частных инвестиций в отечественный туризм. Корпорация </w:t>
      </w:r>
      <w:r w:rsidR="001346DB">
        <w:t>«</w:t>
      </w:r>
      <w:r>
        <w:t>Туризм.РФ</w:t>
      </w:r>
      <w:r w:rsidR="001346DB">
        <w:t>»</w:t>
      </w:r>
      <w:r>
        <w:t xml:space="preserve"> заключила шесть крупных инвестсоглашений </w:t>
      </w:r>
      <w:r w:rsidR="001346DB">
        <w:t>–</w:t>
      </w:r>
      <w:r>
        <w:t xml:space="preserve"> по ним начинается проектирование и строительство объектов, к примеру, в Карелии, Костроме, Свердловской области, Адыгее и на Камчатке, уточнил </w:t>
      </w:r>
      <w:r w:rsidRPr="001346DB">
        <w:rPr>
          <w:b/>
        </w:rPr>
        <w:t>вице-премьер</w:t>
      </w:r>
      <w:r>
        <w:t>. Также по линии нацпроекта по туризму будет выделено 12 млрд рублей на облагораживание центров туристических городов.</w:t>
      </w:r>
    </w:p>
    <w:p w14:paraId="36B5A7EF" w14:textId="77777777" w:rsidR="001346DB" w:rsidRDefault="001346DB" w:rsidP="001346DB">
      <w:r>
        <w:t>–</w:t>
      </w:r>
      <w:r w:rsidR="00CF216B">
        <w:t xml:space="preserve"> Развитие внутреннего туризма занимает не один день и даже не год. Это очень кропотливая работа, требующая больших государственных и инвестиционных вложений. Это прежде всего инфраструктура, а потом уже то, что дала нам матушка-природа, </w:t>
      </w:r>
      <w:r>
        <w:t>–</w:t>
      </w:r>
      <w:r w:rsidR="00CF216B">
        <w:t xml:space="preserve"> заявила </w:t>
      </w:r>
      <w:r>
        <w:t>«</w:t>
      </w:r>
      <w:r w:rsidR="00CF216B">
        <w:t>Известиям</w:t>
      </w:r>
      <w:r>
        <w:t>»</w:t>
      </w:r>
      <w:r w:rsidR="00CF216B">
        <w:t xml:space="preserve"> исполнительный директор ассоциации </w:t>
      </w:r>
      <w:r>
        <w:t>«</w:t>
      </w:r>
      <w:r w:rsidR="00CF216B">
        <w:t>Альянс туристических агентств</w:t>
      </w:r>
      <w:r>
        <w:t>»</w:t>
      </w:r>
      <w:r w:rsidR="00CF216B">
        <w:t xml:space="preserve"> Наталья Осипова.</w:t>
      </w:r>
    </w:p>
    <w:p w14:paraId="5BD090E6" w14:textId="77777777" w:rsidR="001346DB" w:rsidRDefault="00CF216B" w:rsidP="001346DB">
      <w:r>
        <w:t>По ее словам, период пандемии показал, что действительно хороших объектов размещения в России пока немного.</w:t>
      </w:r>
    </w:p>
    <w:p w14:paraId="04015EBF" w14:textId="77777777" w:rsidR="001346DB" w:rsidRDefault="001346DB" w:rsidP="001346DB">
      <w:r>
        <w:t>–</w:t>
      </w:r>
      <w:r w:rsidR="00CF216B">
        <w:t xml:space="preserve"> Если мы рассматриваем летний отдых на наших побережьях, то пятизвездочных и четырехзвездочных отелей очень мало, </w:t>
      </w:r>
      <w:r>
        <w:t>–</w:t>
      </w:r>
      <w:r w:rsidR="00CF216B">
        <w:t xml:space="preserve"> отметила она. </w:t>
      </w:r>
      <w:r>
        <w:t>–</w:t>
      </w:r>
      <w:r w:rsidR="00CF216B">
        <w:t xml:space="preserve"> Кроме того, люди рассчитывают, что наши отели дешевле зарубежных. Поэтому в основном россияне едут в </w:t>
      </w:r>
      <w:r>
        <w:t>«</w:t>
      </w:r>
      <w:r w:rsidR="00CF216B">
        <w:t>двушки</w:t>
      </w:r>
      <w:r>
        <w:t>»</w:t>
      </w:r>
      <w:r w:rsidR="00CF216B">
        <w:t xml:space="preserve"> и </w:t>
      </w:r>
      <w:r>
        <w:t>«</w:t>
      </w:r>
      <w:r w:rsidR="00CF216B">
        <w:t>трешки</w:t>
      </w:r>
      <w:r>
        <w:t>»</w:t>
      </w:r>
      <w:r w:rsidR="00CF216B">
        <w:t>. Цена там невелика, но сервис оставляет вопросы.</w:t>
      </w:r>
    </w:p>
    <w:p w14:paraId="62182783" w14:textId="77777777" w:rsidR="001346DB" w:rsidRDefault="00CF216B" w:rsidP="001346DB">
      <w:r>
        <w:t xml:space="preserve">На курортах остро не хватает предложений для среднего ценового сегмента, согласна старший преподаватель факультета гостеприимства Университета </w:t>
      </w:r>
      <w:r w:rsidR="001346DB">
        <w:t>«</w:t>
      </w:r>
      <w:r>
        <w:t>Синергия</w:t>
      </w:r>
      <w:r w:rsidR="001346DB">
        <w:t>»</w:t>
      </w:r>
      <w:r>
        <w:t xml:space="preserve"> Мария Клевицкая. По ее словами, большая часть номерного фонда устарела, а те немногие отели, которые могут предложить достойный отдых, выставляют неоправданно высокие цены.</w:t>
      </w:r>
    </w:p>
    <w:p w14:paraId="3C12CE71" w14:textId="77777777" w:rsidR="001346DB" w:rsidRDefault="001346DB" w:rsidP="001346DB">
      <w:r>
        <w:t>–</w:t>
      </w:r>
      <w:r w:rsidR="00CF216B">
        <w:t xml:space="preserve"> Снижение ставки кредитования для отельеров, принятое правительством, может послужить дополнительным стимулом развития отрасли. Плюс в отрасли активно обсуждают возможности субсидирования авиаперевозки внутри страны. Курорты не готовы к приему большого числа туристов одномоментно </w:t>
      </w:r>
      <w:r>
        <w:t>–</w:t>
      </w:r>
      <w:r w:rsidR="00CF216B">
        <w:t xml:space="preserve"> очереди в кафе, сложности с поиском гидов и арендой машин. Мало просто построить отель, нужно развивать индустрию всесторонне, </w:t>
      </w:r>
      <w:r>
        <w:t>–</w:t>
      </w:r>
      <w:r w:rsidR="00CF216B">
        <w:t xml:space="preserve"> сказала эксперт.</w:t>
      </w:r>
    </w:p>
    <w:p w14:paraId="1FB8606F" w14:textId="77777777" w:rsidR="001346DB" w:rsidRDefault="00CF216B" w:rsidP="001346DB">
      <w:r>
        <w:t xml:space="preserve">Чтобы России сравняться по уровню сервиса и возможностей с развитыми туристическими странами, необходимы системные государственные вложения в инфраструктуру, качественное администрирование проектов, грамотная налоговая политика в отношении инвесторов, считает зампред комитета по туризму </w:t>
      </w:r>
      <w:r w:rsidR="001346DB">
        <w:t>«</w:t>
      </w:r>
      <w:r>
        <w:t>Опора России</w:t>
      </w:r>
      <w:r w:rsidR="001346DB">
        <w:t>»</w:t>
      </w:r>
      <w:r>
        <w:t xml:space="preserve"> Татьяна Дмитрова.</w:t>
      </w:r>
    </w:p>
    <w:p w14:paraId="77A1794B" w14:textId="77777777" w:rsidR="001346DB" w:rsidRDefault="001346DB" w:rsidP="001346DB">
      <w:r>
        <w:t>–</w:t>
      </w:r>
      <w:r w:rsidR="00CF216B">
        <w:t xml:space="preserve"> До последнего времени бизнесу было невыгодно строить гостиницы, это низкомаржинальный бизнес, связанный с массой рисков. Кроме того, </w:t>
      </w:r>
      <w:r w:rsidR="00CF216B">
        <w:lastRenderedPageBreak/>
        <w:t xml:space="preserve">инвесторы в туриндустрии должны приходить на подготовленную почву: хорошие дороги, красивые набережные, места для отдыха туристов в городах и пляжных зонах, туалеты, </w:t>
      </w:r>
      <w:r>
        <w:t>–</w:t>
      </w:r>
      <w:r w:rsidR="00CF216B">
        <w:t xml:space="preserve"> сказала эксперт </w:t>
      </w:r>
      <w:r>
        <w:t>«</w:t>
      </w:r>
      <w:r w:rsidR="00CF216B">
        <w:t>Известиям</w:t>
      </w:r>
      <w:r>
        <w:t>»</w:t>
      </w:r>
      <w:r w:rsidR="00CF216B">
        <w:t>.</w:t>
      </w:r>
    </w:p>
    <w:p w14:paraId="7808ACA8" w14:textId="77777777" w:rsidR="001346DB" w:rsidRDefault="00CF216B" w:rsidP="001346DB">
      <w:r>
        <w:t>По словам вице-президента Общенационального союза индустрии гостеприимства (ОСИГ) Алексея Волкова, туризмом в стране не занимались долгие годы и в результате Россия потеряла огромное количество детских лагерей, которые сегодня попросту брошены.</w:t>
      </w:r>
    </w:p>
    <w:p w14:paraId="1D44CAEC" w14:textId="77777777" w:rsidR="001346DB" w:rsidRDefault="00CF216B" w:rsidP="001346DB">
      <w:r>
        <w:t>Правительство намерено выделить более 1 млрд рублей на туристическое мастер-планирование в Крыму, на Дальнем Востоке и по Золотому кольцу. По словам Дмитрия Чернышенко, подготовка мастер-планов туристических территорий включает в себя визуализацию, создание архитектурных кодов, а также расчет антропогенной нагрузки.</w:t>
      </w:r>
    </w:p>
    <w:p w14:paraId="19EA9CA2" w14:textId="77777777" w:rsidR="001346DB" w:rsidRDefault="001346DB" w:rsidP="001346DB">
      <w:r>
        <w:t>–</w:t>
      </w:r>
      <w:r w:rsidR="00CF216B">
        <w:t xml:space="preserve"> Например, в Долину гейзеров на Камчатке нельзя пустить в 10 раз больше народа, они просто там вытопчут всё, </w:t>
      </w:r>
      <w:r>
        <w:t>–</w:t>
      </w:r>
      <w:r w:rsidR="00CF216B">
        <w:t xml:space="preserve"> отметил он.</w:t>
      </w:r>
    </w:p>
    <w:p w14:paraId="6AD60A37" w14:textId="77777777" w:rsidR="001346DB" w:rsidRDefault="00CF216B" w:rsidP="001346DB">
      <w:r>
        <w:t xml:space="preserve">Эти слова, однако, не понравились </w:t>
      </w:r>
      <w:r w:rsidRPr="001346DB">
        <w:rPr>
          <w:b/>
        </w:rPr>
        <w:t>Владимиру Путину</w:t>
      </w:r>
      <w:r>
        <w:t xml:space="preserve">, который призвал относиться к туристам </w:t>
      </w:r>
      <w:r w:rsidR="001346DB">
        <w:t>«</w:t>
      </w:r>
      <w:r>
        <w:t>не как к чужим, а как к своим, и тогда всё будет лучше получаться</w:t>
      </w:r>
      <w:r w:rsidR="001346DB">
        <w:t>»</w:t>
      </w:r>
      <w:r>
        <w:t>. По его словам, если работу в Долине гейзеров организовать как следует, никто ничего не испортит. Президент напомнил, что в аналогичных парках некоторых стран не вытаптывают ничего, хотя количество людей, посещающих подобные объекты, там на порядок выше.</w:t>
      </w:r>
    </w:p>
    <w:p w14:paraId="2756C241" w14:textId="5887BFCD" w:rsidR="00CF216B" w:rsidRDefault="00CF216B" w:rsidP="001346DB">
      <w:r>
        <w:t>Отдалить подсчет</w:t>
      </w:r>
    </w:p>
    <w:p w14:paraId="735BA041" w14:textId="77777777" w:rsidR="001346DB" w:rsidRDefault="00CF216B" w:rsidP="001346DB">
      <w:r>
        <w:t xml:space="preserve">Обсуждался на совещании не только туризм. Так, правительство сейчас готовит расширение программы диспансеризации, которая стартует с 1 июля, чтобы как можно больше людей своевременно проверили состояние своего здоровья, рассказал </w:t>
      </w:r>
      <w:r w:rsidRPr="001346DB">
        <w:rPr>
          <w:b/>
        </w:rPr>
        <w:t>Михаил Мишустин</w:t>
      </w:r>
      <w:r>
        <w:t xml:space="preserve">. </w:t>
      </w:r>
      <w:r w:rsidRPr="001346DB">
        <w:rPr>
          <w:b/>
        </w:rPr>
        <w:t>Вице-премьер</w:t>
      </w:r>
      <w:r>
        <w:t xml:space="preserve"> </w:t>
      </w:r>
      <w:r w:rsidRPr="001346DB">
        <w:rPr>
          <w:b/>
        </w:rPr>
        <w:t>Марат Хуснуллин</w:t>
      </w:r>
      <w:r>
        <w:t>, в свою очередь, высказался против строительства новых метро в городах-миллионниках. По его мнению, ставку надо делать прежде всего на развитие железной дороги.</w:t>
      </w:r>
    </w:p>
    <w:p w14:paraId="6845E6D9" w14:textId="77777777" w:rsidR="001346DB" w:rsidRDefault="00CF216B" w:rsidP="001346DB">
      <w:r>
        <w:t xml:space="preserve">Однако и начатые проекты надо постараться закончить. В частности, </w:t>
      </w:r>
      <w:r w:rsidRPr="001346DB">
        <w:rPr>
          <w:b/>
        </w:rPr>
        <w:t>вице-премьер</w:t>
      </w:r>
      <w:r>
        <w:t xml:space="preserve"> назвал завышенной стоимость строительства первой очереди метрополитена в Красноярске.</w:t>
      </w:r>
    </w:p>
    <w:p w14:paraId="4ED73F85" w14:textId="77777777" w:rsidR="001346DB" w:rsidRDefault="001346DB" w:rsidP="001346DB">
      <w:r>
        <w:t>–</w:t>
      </w:r>
      <w:r w:rsidR="00CF216B">
        <w:t xml:space="preserve"> Я туда уже договорился отправить своих проектировщиков и считаю, что заявленная сумма в 100 млрд достаточно большая, мы найдем решение более дешевое, более оптимальное, </w:t>
      </w:r>
      <w:r>
        <w:t>–</w:t>
      </w:r>
      <w:r w:rsidR="00CF216B">
        <w:t xml:space="preserve"> заверил он президента.</w:t>
      </w:r>
    </w:p>
    <w:p w14:paraId="266C2DE3" w14:textId="5CB60B2A" w:rsidR="00CF216B" w:rsidRDefault="00CF216B" w:rsidP="001346DB">
      <w:r>
        <w:t xml:space="preserve">На совещании выступил и секретарь генсовета </w:t>
      </w:r>
      <w:r w:rsidR="001346DB">
        <w:t>«</w:t>
      </w:r>
      <w:r>
        <w:t>Единой России</w:t>
      </w:r>
      <w:r w:rsidR="001346DB">
        <w:t>»</w:t>
      </w:r>
      <w:r>
        <w:t xml:space="preserve"> Андрей Турчак, который предложил президенту перенести Всероссийскую перепись населения на октябрь, чтобы она не пересекалась с предвыборной кампанией в Госдуму. Официальный представитель Кремля Дмитрий Песков по итогам </w:t>
      </w:r>
      <w:r>
        <w:lastRenderedPageBreak/>
        <w:t xml:space="preserve">совещания сообщил, что </w:t>
      </w:r>
      <w:r w:rsidRPr="001346DB">
        <w:rPr>
          <w:b/>
        </w:rPr>
        <w:t>Владимир Путин</w:t>
      </w:r>
      <w:r>
        <w:t xml:space="preserve"> поддержал инициативу правящей партии.</w:t>
      </w:r>
    </w:p>
    <w:p w14:paraId="26B8BD7D" w14:textId="77777777" w:rsidR="001346DB" w:rsidRDefault="00BC4C74" w:rsidP="001346DB">
      <w:hyperlink r:id="rId26" w:history="1">
        <w:r w:rsidR="00CF216B" w:rsidRPr="00837A61">
          <w:rPr>
            <w:rStyle w:val="a9"/>
          </w:rPr>
          <w:t>https://iz.ru/1166334/dmitrii-laru-liubov-lezhneva/investitcionnye-popravki-na-razvitie-vnutrennego-turizma-potrebuetsia-2-trln</w:t>
        </w:r>
      </w:hyperlink>
    </w:p>
    <w:p w14:paraId="46480154" w14:textId="4C7FC97F" w:rsidR="00B977FC" w:rsidRPr="0042438B" w:rsidRDefault="00B977FC" w:rsidP="001346DB">
      <w:pPr>
        <w:pStyle w:val="3"/>
        <w:rPr>
          <w:rFonts w:ascii="Times New Roman" w:hAnsi="Times New Roman"/>
          <w:sz w:val="24"/>
          <w:szCs w:val="24"/>
        </w:rPr>
      </w:pPr>
      <w:bookmarkStart w:id="23" w:name="_Toc72410920"/>
      <w:r w:rsidRPr="0042438B">
        <w:rPr>
          <w:rFonts w:ascii="Times New Roman" w:hAnsi="Times New Roman"/>
          <w:sz w:val="24"/>
          <w:szCs w:val="24"/>
        </w:rPr>
        <w:t xml:space="preserve">ИЗВЕСТИЯ; 2021.05.19; </w:t>
      </w:r>
      <w:r w:rsidRPr="001346DB">
        <w:rPr>
          <w:rFonts w:ascii="Times New Roman" w:hAnsi="Times New Roman"/>
          <w:sz w:val="24"/>
          <w:szCs w:val="24"/>
        </w:rPr>
        <w:t>БЕЛОУСОВ</w:t>
      </w:r>
      <w:r w:rsidRPr="0042438B">
        <w:rPr>
          <w:rFonts w:ascii="Times New Roman" w:hAnsi="Times New Roman"/>
          <w:sz w:val="24"/>
          <w:szCs w:val="24"/>
        </w:rPr>
        <w:t xml:space="preserve"> ПРОВЕЛ СОВЕЩАНИЕ ПО ДАЛЬНЕВОСТОЧНОЙ АВИАКОМПАНИИ</w:t>
      </w:r>
      <w:bookmarkEnd w:id="23"/>
    </w:p>
    <w:p w14:paraId="6F12BF28" w14:textId="77777777" w:rsidR="001346DB" w:rsidRDefault="00B977FC" w:rsidP="001346DB">
      <w:r>
        <w:t xml:space="preserve">Первый заместитель председателя правительства РФ </w:t>
      </w:r>
      <w:r w:rsidRPr="001346DB">
        <w:rPr>
          <w:b/>
        </w:rPr>
        <w:t>Андрей Белоусов</w:t>
      </w:r>
      <w:r>
        <w:t xml:space="preserve"> 19 мая провел совещание по дальневосточной авиакомпании.</w:t>
      </w:r>
    </w:p>
    <w:p w14:paraId="50D19738" w14:textId="77777777" w:rsidR="001346DB" w:rsidRDefault="00B977FC" w:rsidP="001346DB">
      <w:r>
        <w:t xml:space="preserve">В совещании приняли участие зампредседателя правительства РФ </w:t>
      </w:r>
      <w:r w:rsidR="001346DB">
        <w:t>–</w:t>
      </w:r>
      <w:r>
        <w:t xml:space="preserve"> </w:t>
      </w:r>
      <w:r w:rsidRPr="00701BF4">
        <w:t>полномочный представитель президента России в Дальневосточном</w:t>
      </w:r>
      <w:r>
        <w:t xml:space="preserve"> федеральном округе Юрий Трутнев, губернатор Сахалинской области Виталий Лимаренко, генеральный директор АО </w:t>
      </w:r>
      <w:r w:rsidR="001346DB">
        <w:t>«</w:t>
      </w:r>
      <w:r>
        <w:t xml:space="preserve">Авиакомпания </w:t>
      </w:r>
      <w:r w:rsidR="001346DB">
        <w:t>«</w:t>
      </w:r>
      <w:r>
        <w:t>Аврора</w:t>
      </w:r>
      <w:r w:rsidR="001346DB">
        <w:t>»</w:t>
      </w:r>
      <w:r>
        <w:t xml:space="preserve"> Константин Сухоребрик и представители федеральных органов исполнительной власти.</w:t>
      </w:r>
    </w:p>
    <w:p w14:paraId="724F1A26" w14:textId="77777777" w:rsidR="001346DB" w:rsidRDefault="00B977FC" w:rsidP="001346DB">
      <w:r>
        <w:t>По итогам обсуждения были даны поручения по обеспечению завершения корпоративных процедур, а также формирования перспективных финансово-экономических параметров деятельности компании.</w:t>
      </w:r>
    </w:p>
    <w:p w14:paraId="2EF5A766" w14:textId="13A31451" w:rsidR="00B977FC" w:rsidRDefault="00B977FC" w:rsidP="001346DB">
      <w:r>
        <w:t xml:space="preserve">Ранее в начале апреля </w:t>
      </w:r>
      <w:r w:rsidR="001346DB">
        <w:t>«</w:t>
      </w:r>
      <w:r>
        <w:t>Аврора</w:t>
      </w:r>
      <w:r w:rsidR="001346DB">
        <w:t>»</w:t>
      </w:r>
      <w:r>
        <w:t xml:space="preserve"> подписала дорожную карту закупки самолетов с Минпромторгом России и Государственной транспортной лизинговой компанией (ГТЛК). В документе прописан график поставок российских самолетов Sukhoi Superjet 100 и Ил-114.</w:t>
      </w:r>
    </w:p>
    <w:p w14:paraId="43661457" w14:textId="77777777" w:rsidR="001346DB" w:rsidRDefault="00BC4C74" w:rsidP="001346DB">
      <w:hyperlink r:id="rId27" w:history="1">
        <w:r w:rsidR="00B977FC" w:rsidRPr="00837A61">
          <w:rPr>
            <w:rStyle w:val="a9"/>
          </w:rPr>
          <w:t>https://iz.ru/1166390/2021-05-19/belousov-provel-soveshchanie-po-dalnevostochnoi-aviakompanii</w:t>
        </w:r>
      </w:hyperlink>
    </w:p>
    <w:p w14:paraId="525F6754" w14:textId="6763B792" w:rsidR="003275D5" w:rsidRPr="003275D5" w:rsidRDefault="003275D5" w:rsidP="001346DB">
      <w:pPr>
        <w:pStyle w:val="3"/>
        <w:rPr>
          <w:rFonts w:ascii="Times New Roman" w:hAnsi="Times New Roman"/>
          <w:sz w:val="24"/>
          <w:szCs w:val="24"/>
        </w:rPr>
      </w:pPr>
      <w:bookmarkStart w:id="24" w:name="_Toc72410921"/>
      <w:r w:rsidRPr="003275D5">
        <w:rPr>
          <w:rFonts w:ascii="Times New Roman" w:hAnsi="Times New Roman"/>
          <w:sz w:val="24"/>
          <w:szCs w:val="24"/>
        </w:rPr>
        <w:t xml:space="preserve">РОССИЙСКАЯ ГАЗЕТА </w:t>
      </w:r>
      <w:r w:rsidR="001346DB">
        <w:rPr>
          <w:rFonts w:ascii="Times New Roman" w:hAnsi="Times New Roman"/>
          <w:sz w:val="24"/>
          <w:szCs w:val="24"/>
        </w:rPr>
        <w:t xml:space="preserve">– </w:t>
      </w:r>
      <w:r w:rsidRPr="003275D5">
        <w:rPr>
          <w:rFonts w:ascii="Times New Roman" w:hAnsi="Times New Roman"/>
          <w:sz w:val="24"/>
          <w:szCs w:val="24"/>
        </w:rPr>
        <w:t>ЭКОНОМИКА УРФО; ЕВГЕНИЙ КИТАЕВ; 2021.05.20; ГЛУБИНА ПРОБЛЕМЫ; НЕДОСТРОЕННОЕ МЕТРО В ЧЕЛЯБИНСКЕ РЕШИЛИ ИНТЕГРИРОВАТЬ В СИСТЕМУ РЕЛЬСОВОГО ЭЛЕКТРОТРАНСПОРТА</w:t>
      </w:r>
      <w:bookmarkEnd w:id="24"/>
    </w:p>
    <w:p w14:paraId="310BDA3C" w14:textId="77777777" w:rsidR="003275D5" w:rsidRDefault="003275D5" w:rsidP="001346DB">
      <w:r>
        <w:t xml:space="preserve">На заседании комиссии по региональному развитию правительства РФ принято решение о выделении Южному Уралу инфраструктурного кредита на завершение городского метрополитена и его интеграцию в трамвайную сеть областного центра. Проект </w:t>
      </w:r>
      <w:r w:rsidRPr="001346DB">
        <w:rPr>
          <w:b/>
        </w:rPr>
        <w:t>вице-премьеру</w:t>
      </w:r>
      <w:r>
        <w:t xml:space="preserve"> </w:t>
      </w:r>
      <w:r w:rsidRPr="001346DB">
        <w:rPr>
          <w:b/>
        </w:rPr>
        <w:t>Марату Хуснуллину</w:t>
      </w:r>
      <w:r>
        <w:t xml:space="preserve"> представил губернатор Алексей Текслер.</w:t>
      </w:r>
    </w:p>
    <w:p w14:paraId="2EBFF123" w14:textId="77777777" w:rsidR="003275D5" w:rsidRDefault="003275D5" w:rsidP="001346DB">
      <w:r>
        <w:t>В сетях транспорта</w:t>
      </w:r>
    </w:p>
    <w:p w14:paraId="7CD3CC98" w14:textId="77777777" w:rsidR="001346DB" w:rsidRDefault="003275D5" w:rsidP="001346DB">
      <w:r>
        <w:t xml:space="preserve">В качестве руководителя комиссии Госсовета по направлению </w:t>
      </w:r>
      <w:r w:rsidR="001346DB">
        <w:t>«</w:t>
      </w:r>
      <w:r>
        <w:t>Экономика и финансы</w:t>
      </w:r>
      <w:r w:rsidR="001346DB">
        <w:t>»</w:t>
      </w:r>
      <w:r>
        <w:t xml:space="preserve"> глава региона ранее внес на федеральный уровень предложение использовать такой механизм поддержки региональной экономики, как инфраструктурные кредиты, и инициатива была одобрена, сообщают в правительстве области. Отмечается также, что Южный Урал станет одной из первых территорий, где будут реализованы инфраструктурные проекты с </w:t>
      </w:r>
      <w:r>
        <w:lastRenderedPageBreak/>
        <w:t>привлечением новых финансовых инструментов. В частности, такой механизм поможет достроить многострадальный челябинский метрополитен.</w:t>
      </w:r>
    </w:p>
    <w:p w14:paraId="5A9BD742" w14:textId="77777777" w:rsidR="001346DB" w:rsidRDefault="001346DB" w:rsidP="001346DB">
      <w:r>
        <w:t xml:space="preserve">– </w:t>
      </w:r>
      <w:r w:rsidR="003275D5">
        <w:t xml:space="preserve">Метротрамвай </w:t>
      </w:r>
      <w:r>
        <w:t xml:space="preserve">– </w:t>
      </w:r>
      <w:r w:rsidR="003275D5">
        <w:t xml:space="preserve">это новое качество городской среды, градостроительства, новый этап развития общественного транспорта в регионе, </w:t>
      </w:r>
      <w:r>
        <w:t xml:space="preserve">– </w:t>
      </w:r>
      <w:r w:rsidR="003275D5">
        <w:t xml:space="preserve">отметил Текслер плюсы такого подхода на заседании комиссии по региональному развитию. </w:t>
      </w:r>
      <w:r>
        <w:t xml:space="preserve">– </w:t>
      </w:r>
      <w:r w:rsidR="003275D5">
        <w:t xml:space="preserve">В части эффектов </w:t>
      </w:r>
      <w:r>
        <w:t xml:space="preserve">– </w:t>
      </w:r>
      <w:r w:rsidR="003275D5">
        <w:t>это увеличение деловой активности, строительства жилья, повышение транспортной мобильности, улучшение экологической ситуации, прямой рост налоговых поступлений.</w:t>
      </w:r>
    </w:p>
    <w:p w14:paraId="702B9DB9" w14:textId="77777777" w:rsidR="001346DB" w:rsidRDefault="003275D5" w:rsidP="001346DB">
      <w:r>
        <w:t xml:space="preserve">Между тем сама идея соединения тоннелей с существующей трамвайной сетью экспертами и комментаторами оценивается неоднозначно. Одни считают, что выпавшим области шансом надо непременно воспользоваться и к подготовке обоснований и проектным работам приступить как можно скорее, пока </w:t>
      </w:r>
      <w:r w:rsidR="001346DB">
        <w:t>«</w:t>
      </w:r>
      <w:r>
        <w:t>поезд не ушел</w:t>
      </w:r>
      <w:r w:rsidR="001346DB">
        <w:t>»</w:t>
      </w:r>
      <w:r>
        <w:t xml:space="preserve"> и интерес к теме на федеральном уровне не угас. Чтобы не случилось, как с подготовкой к международным саммитам 2020 года, когда объекты остались недостроенными, потеряв актуальность.</w:t>
      </w:r>
    </w:p>
    <w:p w14:paraId="67C51E85" w14:textId="77777777" w:rsidR="001346DB" w:rsidRDefault="003275D5" w:rsidP="001346DB">
      <w:r>
        <w:t xml:space="preserve">Но известный эксперт в области транспортного сообщения Яков Гуревич считает, что возможность получения инфраструктурного кредита для достройки метро не приблизит его пуск, если объединять </w:t>
      </w:r>
      <w:r w:rsidR="001346DB">
        <w:t>«</w:t>
      </w:r>
      <w:r>
        <w:t>коня и трепетную лань</w:t>
      </w:r>
      <w:r w:rsidR="001346DB">
        <w:t>»</w:t>
      </w:r>
      <w:r>
        <w:t xml:space="preserve">. Метро и скоростной трамвай </w:t>
      </w:r>
      <w:r w:rsidR="001346DB">
        <w:t xml:space="preserve">– </w:t>
      </w:r>
      <w:r>
        <w:t>два разных вида общественного транспорта, одинаково у них лишь движение по рельсам. Иные условия эксплуатации, технические характеристики, контактная сеть. И инфраструктура для них тоже требуется индивидуальная.</w:t>
      </w:r>
    </w:p>
    <w:p w14:paraId="291D81C1" w14:textId="544EA2B7" w:rsidR="003275D5" w:rsidRDefault="003275D5" w:rsidP="001346DB">
      <w:r>
        <w:t>Неугодный трамвай</w:t>
      </w:r>
    </w:p>
    <w:p w14:paraId="390B89E2" w14:textId="77777777" w:rsidR="001346DB" w:rsidRDefault="003275D5" w:rsidP="001346DB">
      <w:r>
        <w:t>Интересно, что стратегии строительства подземки в Челябинске изначально были предметом дискуссий.</w:t>
      </w:r>
    </w:p>
    <w:p w14:paraId="6C707EC9" w14:textId="77777777" w:rsidR="001346DB" w:rsidRDefault="003275D5" w:rsidP="001346DB">
      <w:r>
        <w:t xml:space="preserve">Проектирование метро для областного центра началось еще в 1970-х, а строительство </w:t>
      </w:r>
      <w:r w:rsidR="001346DB">
        <w:t xml:space="preserve">– </w:t>
      </w:r>
      <w:r>
        <w:t xml:space="preserve">в 1992-м. Проект тогда обосновывали перспективой увеличения трафика, считая, что в южноуральской столице будет проживать не менее 1,6 миллиона человек. При этом основные челночные перемещения людских масс предполагали между спальным северо-западным жилым массивом и промышленными районами </w:t>
      </w:r>
      <w:r w:rsidR="001346DB">
        <w:t xml:space="preserve">– </w:t>
      </w:r>
      <w:r>
        <w:t>Тракторозаводским и Ленинским, где располагались крупнейшие предприятия. В соответствии с этими прогнозами выстраивалась схема первой ветки. Но с началом рыночных перемен многое поменялось. К примеру, тракторный завод, где прежде трудилось около 50 тысяч человек, обанкротился, трафик к нему резко сократился.</w:t>
      </w:r>
    </w:p>
    <w:p w14:paraId="10FDCCB3" w14:textId="77777777" w:rsidR="001346DB" w:rsidRDefault="003275D5" w:rsidP="001346DB">
      <w:r>
        <w:t xml:space="preserve">Метро, говорят специалисты, эффективно, когда пассажиропоток достигает 100 тысяч человек в час. Если нет, альтернативой может выступить скоростной трамвай. Мировая статистика свидетельствует, что километр метро обходится в среднем в 150 миллионов долларов, цена </w:t>
      </w:r>
      <w:r w:rsidR="001346DB">
        <w:t>«</w:t>
      </w:r>
      <w:r>
        <w:t>трамвайного</w:t>
      </w:r>
      <w:r w:rsidR="001346DB">
        <w:t>»</w:t>
      </w:r>
      <w:r>
        <w:t xml:space="preserve"> </w:t>
      </w:r>
      <w:r>
        <w:lastRenderedPageBreak/>
        <w:t>километра в 10 раз меньше. При затратах, не превышающих стоимость первой очереди челябинского метро, трамваем можно перевозить в 15 раз больше пассажиров по всей территории города, существенно улучшить наземную инфраструктуру и экологию.</w:t>
      </w:r>
    </w:p>
    <w:p w14:paraId="42A290A1" w14:textId="77777777" w:rsidR="001346DB" w:rsidRDefault="003275D5" w:rsidP="001346DB">
      <w:r>
        <w:t xml:space="preserve">Яков Гуревич вспоминает, как в 1996 году он, возглавлявший тогда совет директоров компании </w:t>
      </w:r>
      <w:r w:rsidR="001346DB">
        <w:t>«</w:t>
      </w:r>
      <w:r>
        <w:t>Усть-Катавский трамвай</w:t>
      </w:r>
      <w:r w:rsidR="001346DB">
        <w:t>»</w:t>
      </w:r>
      <w:r>
        <w:t xml:space="preserve">, и директор вагоностроительного завода Владимир Сазонов обсуждали в Волгограде с чиновниками </w:t>
      </w:r>
      <w:r w:rsidRPr="001346DB">
        <w:rPr>
          <w:b/>
        </w:rPr>
        <w:t>Минтранса РФ</w:t>
      </w:r>
      <w:r>
        <w:t xml:space="preserve"> идею объединения трамвайной сети Челябинска с планируемыми тоннелями метро. В результате должна была получиться интегрированная система со скоростным подземным трамваем в центре. Проще говоря, замысел предполагал, что на периферии вагоны будут передвигаться по поверхности, а ближе к заполненному перекрестками и загруженному автомобилями центру </w:t>
      </w:r>
      <w:r w:rsidR="001346DB">
        <w:t>– «</w:t>
      </w:r>
      <w:r>
        <w:t>нырять</w:t>
      </w:r>
      <w:r w:rsidR="001346DB">
        <w:t>»</w:t>
      </w:r>
      <w:r>
        <w:t xml:space="preserve"> под землю. Поскольку этот вариант сулил свои выгоды и был относительно дешев, подчеркивает Гуревич, </w:t>
      </w:r>
      <w:r w:rsidRPr="001346DB">
        <w:rPr>
          <w:b/>
        </w:rPr>
        <w:t>Минтранс</w:t>
      </w:r>
      <w:r>
        <w:t xml:space="preserve"> поддержал идею, но руководство области не захотело отступать от первоначальной концепции.</w:t>
      </w:r>
    </w:p>
    <w:p w14:paraId="394F98EE" w14:textId="77777777" w:rsidR="001346DB" w:rsidRDefault="003275D5" w:rsidP="001346DB">
      <w:r>
        <w:t xml:space="preserve">Впрочем даже такая реакция не помешала крупнейшим мировым компаниям Alstom, Bombardier, Siemens и SYSTRA проявить интерес к возможной трансформации челябинского метро. После визита в Челябинск в 2004 году специалисты Alstom выдали заключение: тоннели пригодны для скоростного трамвая </w:t>
      </w:r>
      <w:r w:rsidR="001346DB">
        <w:t xml:space="preserve">– </w:t>
      </w:r>
      <w:r>
        <w:t>и предложили использовать для предпроектных работ по их перепрофилированию французский грант в размере10-15 миллионов евро. Но область отказалась от сотрудничества, и грант ушел в Грузию.</w:t>
      </w:r>
    </w:p>
    <w:p w14:paraId="5B5F9820" w14:textId="2346AB6A" w:rsidR="001346DB" w:rsidRDefault="003275D5" w:rsidP="001346DB">
      <w:r>
        <w:t xml:space="preserve">После состоявшегося в Красноярске заседания Госсовета по транспорту </w:t>
      </w:r>
      <w:r w:rsidRPr="001346DB">
        <w:rPr>
          <w:b/>
        </w:rPr>
        <w:t>Минтранс</w:t>
      </w:r>
      <w:r>
        <w:t xml:space="preserve"> объявил 2008 год в России Годом развития скоростного трамвая, способного обеспечить перевозки в городах-миллионниках. На встрече </w:t>
      </w:r>
      <w:r w:rsidRPr="00701BF4">
        <w:t xml:space="preserve">представителей профильного бизнеса с </w:t>
      </w:r>
      <w:r w:rsidR="00701BF4">
        <w:t>экс-</w:t>
      </w:r>
      <w:r w:rsidRPr="00701BF4">
        <w:t>министром транспорта Игорем</w:t>
      </w:r>
      <w:r>
        <w:t xml:space="preserve"> Левитиным была достигнута договоренность о выделении почти 2 миллиардов рублей (из них более миллиарда </w:t>
      </w:r>
      <w:r w:rsidR="001346DB">
        <w:t xml:space="preserve">– </w:t>
      </w:r>
      <w:r>
        <w:t>для Челябинска) на предпроектные работы и ТЭО, связанные с развитием такого рода перевозок, но регион вновь отказался следовать новым курсом.</w:t>
      </w:r>
    </w:p>
    <w:p w14:paraId="48DBA970" w14:textId="77777777" w:rsidR="001346DB" w:rsidRDefault="003275D5" w:rsidP="001346DB">
      <w:r>
        <w:t>С корпорациями Bombardier и Siemens контакты прекратились, едва начавшись, а SYSTRA региональные власти предложили разработать проект и бизнес-план: если эти документы понравятся, разговор продолжится.</w:t>
      </w:r>
    </w:p>
    <w:p w14:paraId="4FFA3110" w14:textId="77777777" w:rsidR="001346DB" w:rsidRDefault="003275D5" w:rsidP="001346DB">
      <w:r>
        <w:t xml:space="preserve">При обсуждении уже нового генплана в 2019 году, продолжает Гуревич, представители мэрии предложили ему поделиться старыми </w:t>
      </w:r>
      <w:r w:rsidR="001346DB">
        <w:t>«</w:t>
      </w:r>
      <w:r>
        <w:t>трамвайными</w:t>
      </w:r>
      <w:r w:rsidR="001346DB">
        <w:t>»</w:t>
      </w:r>
      <w:r>
        <w:t xml:space="preserve"> материалами, чтобы включить их в новую градостроительную концепцию, но теперь уже он сам отказался: документы устарели и требуют актуализации.</w:t>
      </w:r>
    </w:p>
    <w:p w14:paraId="73DC6FEC" w14:textId="2DFFF8D8" w:rsidR="003275D5" w:rsidRDefault="003275D5" w:rsidP="001346DB">
      <w:r>
        <w:t>Копать или закапывать?</w:t>
      </w:r>
    </w:p>
    <w:p w14:paraId="43E6717F" w14:textId="77777777" w:rsidR="001346DB" w:rsidRDefault="003275D5" w:rsidP="001346DB">
      <w:r>
        <w:lastRenderedPageBreak/>
        <w:t>В нынешнем своем виде метрополитен превратился для южноуральской столицы в чемодан без ручки. По некоторым оценкам, только достройка первой линии потребует около 100 миллиардов рублей, а содержание всего подземного хозяйства в законсервированном виде обходится городскому бюджету ежегодно более чем в 300 миллионов.</w:t>
      </w:r>
    </w:p>
    <w:p w14:paraId="6F60D752" w14:textId="77777777" w:rsidR="001346DB" w:rsidRDefault="003275D5" w:rsidP="001346DB">
      <w:r>
        <w:t>Сторонники метро считают: с учетом новой трассировки подземка обязательно должна быть закончена, хотя областной центр и не показывает цифр прироста населения, которые прогнозировались 30 лет назад. В других городах, отмечают приверженцы метро, оно тоже убыточно, тем не менее функционирует и даже прирастает новыми станциями.</w:t>
      </w:r>
    </w:p>
    <w:p w14:paraId="0CC8CF5F" w14:textId="77777777" w:rsidR="001346DB" w:rsidRDefault="003275D5" w:rsidP="001346DB">
      <w:r>
        <w:t>В противовес этому Яков Гуревич приводит пример Казани, где были вынуждены даже удлинить метро, чтобы снизить убытки, получить хоть какой-то результат, но и теперь, в нынешнем виде, подземка в столице Татарстана обслуживает менее 10 процентов пассажиров.</w:t>
      </w:r>
    </w:p>
    <w:p w14:paraId="30408695" w14:textId="77777777" w:rsidR="001346DB" w:rsidRDefault="003275D5" w:rsidP="001346DB">
      <w:r>
        <w:t xml:space="preserve">Так чего ожидать Челябинску от этого безмерно дорогого недостроя? Эксперт полагает: нет иного пути, кроме как ликвидировать существующие тоннели, которые идут не в ту сторону и не на той глубине, как требуется в наши дни, и заниматься проектированием трамвайной сети с подземной частью с чистого листа, начав с переработки транспортной схемы Челябинска </w:t>
      </w:r>
      <w:r w:rsidR="001346DB">
        <w:t xml:space="preserve">– </w:t>
      </w:r>
      <w:r>
        <w:t>документа, определяющего пассажиропотоки и маршруты. Дешевле и быстрее, по мнению Гуревича, проложить новую сеть неглубокого залегания. Современные технологии обеспечивают скорость проходки таких тоннелей более километра в месяц. Достраивать же спроектированные по нормам метрополитена тоннели и станции с глубиной заложения до 46 метров вдвое дороже, а цена эксплуатации окажется выше едва ли не на порядок. И не факт еще, резюмирует эксперт, что трамвай сможет спуститься на такую глубину, а затем выбраться наружу. По крайней мере, никто в мире этого не делал.</w:t>
      </w:r>
    </w:p>
    <w:p w14:paraId="6AF1C8A4" w14:textId="0EC82BAF" w:rsidR="003275D5" w:rsidRDefault="003275D5" w:rsidP="001346DB">
      <w:r>
        <w:t>В Челябинске выросло уже не одно поколение людей, для которых метро так и осталось голубой мечтой, но и теперь нет полной ясности, какой будет городская подземка и заработает ли она вообще. Без очевидного ответа остается пока и другой вопрос: можно ли все-таки использовать в новых реалиях прорытые за три десятка лет тоннели или все придется начинать с нуля?</w:t>
      </w:r>
    </w:p>
    <w:p w14:paraId="2C86EA10" w14:textId="77777777" w:rsidR="001346DB" w:rsidRDefault="00BC4C74" w:rsidP="001346DB">
      <w:hyperlink r:id="rId28" w:history="1">
        <w:r w:rsidR="003275D5" w:rsidRPr="00837A61">
          <w:rPr>
            <w:rStyle w:val="a9"/>
          </w:rPr>
          <w:t>https://rg.ru/2021/05/20/reg-urfo/v-cheliabinske-nedostroennoe-metro-obediniat-s-tramvaem.html</w:t>
        </w:r>
      </w:hyperlink>
    </w:p>
    <w:p w14:paraId="00F2D1AA" w14:textId="1592AB84" w:rsidR="00CE7038" w:rsidRPr="00CE7038" w:rsidRDefault="00CE7038" w:rsidP="001346DB">
      <w:pPr>
        <w:pStyle w:val="3"/>
        <w:rPr>
          <w:rFonts w:ascii="Times New Roman" w:hAnsi="Times New Roman"/>
          <w:sz w:val="24"/>
          <w:szCs w:val="24"/>
        </w:rPr>
      </w:pPr>
      <w:bookmarkStart w:id="25" w:name="_Toc72410922"/>
      <w:r w:rsidRPr="00CE7038">
        <w:rPr>
          <w:rFonts w:ascii="Times New Roman" w:hAnsi="Times New Roman"/>
          <w:sz w:val="24"/>
          <w:szCs w:val="24"/>
        </w:rPr>
        <w:lastRenderedPageBreak/>
        <w:t>МОСКОВСКИЙ КОМСОМОЛЕЦ; АЛЕКСАНДР ДОБРОВОЛЬСКИЙ; 2021.05.20; ПОДЗЕМНОЕ МЕТРО В РОССИИ ПОКА ОСТАНЕТСЯ ТОЛЬКО В СЕМИ ГОРОДАХ; ЭКСПРЕССЫ САБВЭЯ ПРЕДЛАГАЮТ ЗАМЕНИТЬ НАЗЕМНЫМИ ЭЛЕКТРИЧКАМИ</w:t>
      </w:r>
      <w:bookmarkEnd w:id="25"/>
    </w:p>
    <w:p w14:paraId="59A27660" w14:textId="77777777" w:rsidR="001346DB" w:rsidRDefault="00CE7038" w:rsidP="001346DB">
      <w:r>
        <w:t xml:space="preserve">И какой же крупный город не мечтает обзавестись собственным метрополитеном! На сегодняшний день в России таких счастливчиков пока всего лишь семь.  Еще в трех городах имеются сабвеи в </w:t>
      </w:r>
      <w:r w:rsidR="001346DB">
        <w:t>«</w:t>
      </w:r>
      <w:r>
        <w:t>эмбриональном состоянии</w:t>
      </w:r>
      <w:r w:rsidR="001346DB">
        <w:t>»</w:t>
      </w:r>
      <w:r>
        <w:t xml:space="preserve">. А расширения данного </w:t>
      </w:r>
      <w:r w:rsidR="001346DB">
        <w:t>«</w:t>
      </w:r>
      <w:r>
        <w:t>элитного метро-клуба</w:t>
      </w:r>
      <w:r w:rsidR="001346DB">
        <w:t>»</w:t>
      </w:r>
      <w:r>
        <w:t xml:space="preserve"> в ближайшем будущем не предвидится. Такой вывод можно сделать исходя из прозвучавшего совсем недавно заявления </w:t>
      </w:r>
      <w:r w:rsidRPr="001346DB">
        <w:rPr>
          <w:b/>
        </w:rPr>
        <w:t>вице-премьера</w:t>
      </w:r>
      <w:r>
        <w:t xml:space="preserve"> </w:t>
      </w:r>
      <w:r w:rsidRPr="001346DB">
        <w:rPr>
          <w:b/>
        </w:rPr>
        <w:t>Марата Хуснуллина</w:t>
      </w:r>
      <w:r>
        <w:t>.</w:t>
      </w:r>
    </w:p>
    <w:p w14:paraId="59C17A3D" w14:textId="77777777" w:rsidR="001346DB" w:rsidRDefault="00CE7038" w:rsidP="001346DB">
      <w:r>
        <w:t xml:space="preserve">На состоявшемся совещания по реализации положений послания президента Федеральному собранию высокопоставленный правительственный чиновник заявил, что строительство метро в мегаполисах пока нецелесообразно. Вместо этого, по мнению </w:t>
      </w:r>
      <w:r w:rsidRPr="001346DB">
        <w:rPr>
          <w:b/>
        </w:rPr>
        <w:t>Хуснуллина</w:t>
      </w:r>
      <w:r>
        <w:t xml:space="preserve">, необходимо развивать железнодорожную сеть: </w:t>
      </w:r>
      <w:r w:rsidR="001346DB">
        <w:t>«</w:t>
      </w:r>
      <w:r>
        <w:t>В городах-миллионниках начатые проекты надо постараться с минимальными затратами закончить… Мы считаем, что метро для миллионников пока нецелесообразно, пока надо делать ставку на железную дорогу</w:t>
      </w:r>
      <w:r w:rsidR="001346DB">
        <w:t>»</w:t>
      </w:r>
      <w:r>
        <w:t>.</w:t>
      </w:r>
    </w:p>
    <w:p w14:paraId="0DD5495D" w14:textId="77777777" w:rsidR="001346DB" w:rsidRDefault="00CE7038" w:rsidP="001346DB">
      <w:r>
        <w:t>Таким образом сейчас появился подход принципиально иной по сравнению с советскими временами. Ведь в СССР тогдашнее руководство страны одобрило весьма амбициозный план. Согласно установившемуся правилу, в Союзе претендовать на прокладку собственного метро мог (по крайней мере формально имел право) любой город, численность населения которого преодолевала рубеж в 1 миллион человек.</w:t>
      </w:r>
    </w:p>
    <w:p w14:paraId="31267176" w14:textId="77777777" w:rsidR="001346DB" w:rsidRDefault="00CE7038" w:rsidP="001346DB">
      <w:r>
        <w:t>На просторах Российской Федерации к сегодняшнему дню существует лишь семь действующих систем метрополитенов: в Москве, Петербурге, Казани, Екатеринбурге, Нижнем Новгороде, Новосибирске и Самаре.</w:t>
      </w:r>
    </w:p>
    <w:p w14:paraId="45F6C7D2" w14:textId="77777777" w:rsidR="001346DB" w:rsidRDefault="00CE7038" w:rsidP="001346DB">
      <w:r>
        <w:t xml:space="preserve">Еще в одном большом городе действует </w:t>
      </w:r>
      <w:r w:rsidR="001346DB">
        <w:t>«</w:t>
      </w:r>
      <w:r>
        <w:t>квази-метро</w:t>
      </w:r>
      <w:r w:rsidR="001346DB">
        <w:t>»</w:t>
      </w:r>
      <w:r>
        <w:t xml:space="preserve">. В центре Волгограда часть трамвайных линий проложена в тоннелях, там даже оборудованы подземные станции </w:t>
      </w:r>
      <w:r w:rsidR="001346DB">
        <w:t>«</w:t>
      </w:r>
      <w:r>
        <w:t>а-ля метро</w:t>
      </w:r>
      <w:r w:rsidR="001346DB">
        <w:t>»</w:t>
      </w:r>
      <w:r>
        <w:t xml:space="preserve">, </w:t>
      </w:r>
      <w:r w:rsidR="001346DB">
        <w:t>–</w:t>
      </w:r>
      <w:r>
        <w:t xml:space="preserve"> это так называемый метротрам.</w:t>
      </w:r>
    </w:p>
    <w:p w14:paraId="280D40C4" w14:textId="77777777" w:rsidR="001346DB" w:rsidRDefault="00CE7038" w:rsidP="001346DB">
      <w:r>
        <w:t xml:space="preserve">Кроме того несколько миллионников вроде бы и близки к тому, чтобы обзавестись собственным метрополитеном, однако проекты начатого уже строительства там фактически находятся в состоянии </w:t>
      </w:r>
      <w:r w:rsidR="001346DB">
        <w:t>«</w:t>
      </w:r>
      <w:r>
        <w:t>летаргического сна</w:t>
      </w:r>
      <w:r w:rsidR="001346DB">
        <w:t>»</w:t>
      </w:r>
      <w:r>
        <w:t>.</w:t>
      </w:r>
    </w:p>
    <w:p w14:paraId="335DE7E6" w14:textId="77777777" w:rsidR="001346DB" w:rsidRDefault="00CE7038" w:rsidP="001346DB">
      <w:r>
        <w:t xml:space="preserve">В Челябинске, например, метрополитен начали копать еще в 1992 году. Однако за прошедшие с тех пор почти 30 лет успели построить лишь </w:t>
      </w:r>
      <w:r w:rsidR="001346DB">
        <w:t>«</w:t>
      </w:r>
      <w:r>
        <w:t>остовы</w:t>
      </w:r>
      <w:r w:rsidR="001346DB">
        <w:t>»</w:t>
      </w:r>
      <w:r>
        <w:t xml:space="preserve"> двух станций и несколько километров перегонных тоннелей.</w:t>
      </w:r>
    </w:p>
    <w:p w14:paraId="03ABB3F4" w14:textId="77777777" w:rsidR="001346DB" w:rsidRDefault="00CE7038" w:rsidP="001346DB">
      <w:r>
        <w:t xml:space="preserve">Красавец-Красноярск приступил к прокладке собственного </w:t>
      </w:r>
      <w:r w:rsidR="001346DB">
        <w:t>«</w:t>
      </w:r>
      <w:r>
        <w:t>сабвея</w:t>
      </w:r>
      <w:r w:rsidR="001346DB">
        <w:t>»</w:t>
      </w:r>
      <w:r>
        <w:t xml:space="preserve"> в 1995-м и даже был придуман фирменный логотип для этого нового вида городского транспорта, однако из-за нехватки средств работы постоянно тормозятся. </w:t>
      </w:r>
      <w:r>
        <w:lastRenderedPageBreak/>
        <w:t>Пройдено всего около 3 км перегонных тоннелей. В 2019 году местные власти попытались реанимировать проект, была проведена корректировка первоначального варианта строительства 1-й очереди. По имеющейся в открытых источниках информации, активная деятельность красноярских метростроевцев возобновится в будущем году.</w:t>
      </w:r>
    </w:p>
    <w:p w14:paraId="7403CAE7" w14:textId="34964396" w:rsidR="00CE7038" w:rsidRDefault="00CE7038" w:rsidP="001346DB">
      <w:r>
        <w:t>Омск приступил к прокладке подземных пассажирских линий одновременно с Челябинском, но не сильно преуспел в реализации данного проекта (проблемы все те же: финансовые). В итоге на первой линии Омского метро пока сооружены конструкции лишь одной станции, а также построен участок перегонного тоннеля и вырыты котлованы под еще две станции. Зато омичи сумели реализовать такую сложную часть проекта, как возведение большого совмещенного авто-метромоста через Иртыш, разделяющий город на две части.</w:t>
      </w:r>
    </w:p>
    <w:p w14:paraId="7C286509" w14:textId="77777777" w:rsidR="001346DB" w:rsidRDefault="00BC4C74" w:rsidP="001346DB">
      <w:hyperlink r:id="rId29" w:history="1">
        <w:r w:rsidR="00CE7038" w:rsidRPr="00837A61">
          <w:rPr>
            <w:rStyle w:val="a9"/>
          </w:rPr>
          <w:t>https://www.mk.ru/social/2021/05/19/podzemnoe-metro-v-rossii-poka-ostanetsya-tolko-v-semi-gorodakh.html</w:t>
        </w:r>
      </w:hyperlink>
    </w:p>
    <w:p w14:paraId="6637F719" w14:textId="65C1A0E9" w:rsidR="003275D5" w:rsidRPr="003275D5" w:rsidRDefault="003275D5" w:rsidP="001346DB">
      <w:pPr>
        <w:pStyle w:val="3"/>
        <w:rPr>
          <w:rFonts w:ascii="Times New Roman" w:hAnsi="Times New Roman"/>
          <w:sz w:val="24"/>
          <w:szCs w:val="24"/>
        </w:rPr>
      </w:pPr>
      <w:bookmarkStart w:id="26" w:name="_Toc72410923"/>
      <w:r w:rsidRPr="003275D5">
        <w:rPr>
          <w:rFonts w:ascii="Times New Roman" w:hAnsi="Times New Roman"/>
          <w:sz w:val="24"/>
          <w:szCs w:val="24"/>
        </w:rPr>
        <w:t xml:space="preserve">РОССИЙСКАЯ ГАЗЕТА </w:t>
      </w:r>
      <w:r w:rsidR="001346DB">
        <w:rPr>
          <w:rFonts w:ascii="Times New Roman" w:hAnsi="Times New Roman"/>
          <w:sz w:val="24"/>
          <w:szCs w:val="24"/>
        </w:rPr>
        <w:t xml:space="preserve">– </w:t>
      </w:r>
      <w:r w:rsidRPr="003275D5">
        <w:rPr>
          <w:rFonts w:ascii="Times New Roman" w:hAnsi="Times New Roman"/>
          <w:sz w:val="24"/>
          <w:szCs w:val="24"/>
        </w:rPr>
        <w:t>ФЕДЕРАЛЬНЫЙ ВЫПУСК; ВЛАДИСЛАВ КУЛИКОВ; 2021.05.20; ПОСТОЙ, ПАРОХОД; ВЛАСТИ СМОГУТ ПЕРЕКРЫВАТЬ ДВИЖЕНИЕ ПО РЕКАМ ДЛЯ ПРАЗДНИКОВ</w:t>
      </w:r>
      <w:bookmarkEnd w:id="26"/>
    </w:p>
    <w:p w14:paraId="0C0F75CB" w14:textId="77777777" w:rsidR="003275D5" w:rsidRDefault="003275D5" w:rsidP="001346DB">
      <w:r>
        <w:t>Правительственная комиссия по законопроектной деятельности рассмотрела инициативу, позволяющую запрещать на несколько часов движение судов на реках и озерах для проведения праздников или спортивных соревнований.</w:t>
      </w:r>
    </w:p>
    <w:p w14:paraId="38CB219A" w14:textId="77777777" w:rsidR="001346DB" w:rsidRDefault="003275D5" w:rsidP="001346DB">
      <w:r>
        <w:t>Председатель Правления Ассоциации юристов России Владимир Груздев пояснил, что подготовленный законопроект создает правовую базу для ограничения движения судов на определенных водных участках в случае проведения массовых мероприятий: культурных или спортивных.</w:t>
      </w:r>
    </w:p>
    <w:p w14:paraId="7A8D8F32" w14:textId="77777777" w:rsidR="001346DB" w:rsidRDefault="001346DB" w:rsidP="001346DB">
      <w:r>
        <w:t>«</w:t>
      </w:r>
      <w:r w:rsidR="003275D5">
        <w:t xml:space="preserve">Сегодня на внутренних водных путях проводится ряд мероприятий, давно ставших известными и популярными. Например, </w:t>
      </w:r>
      <w:r>
        <w:t>«</w:t>
      </w:r>
      <w:r w:rsidR="003275D5">
        <w:t>Алые паруса</w:t>
      </w:r>
      <w:r>
        <w:t>»</w:t>
      </w:r>
      <w:r w:rsidR="003275D5">
        <w:t xml:space="preserve"> в Санкт-Петербурге, международные соревнования по гребле на байдарках и каноэ на </w:t>
      </w:r>
      <w:r w:rsidR="003275D5" w:rsidRPr="00701BF4">
        <w:t>кубок президента России в Москве, парусные регаты в честь дня города и</w:t>
      </w:r>
      <w:r w:rsidR="003275D5">
        <w:t xml:space="preserve"> другие. Подобные события требуют специальных мер, связанных с обеспечением безопасности судоходства, охраны жизни и здоровья людей. Так, зачастую требуется ограничение судоходства в данных районах</w:t>
      </w:r>
      <w:r>
        <w:t>»</w:t>
      </w:r>
      <w:r w:rsidR="003275D5">
        <w:t xml:space="preserve">, </w:t>
      </w:r>
      <w:r>
        <w:t xml:space="preserve">– </w:t>
      </w:r>
      <w:r w:rsidR="003275D5">
        <w:t>рассказал Владимир Груздев.</w:t>
      </w:r>
    </w:p>
    <w:p w14:paraId="697A4F00" w14:textId="77777777" w:rsidR="001346DB" w:rsidRDefault="003275D5" w:rsidP="001346DB">
      <w:r>
        <w:t>Он отметил, что сегодня в Кодексе внутреннего водного транспорта не прописан механизм принятия подобных решений, и это создает большие трудности.</w:t>
      </w:r>
    </w:p>
    <w:p w14:paraId="5BCAF4BF" w14:textId="23BB74BD" w:rsidR="003275D5" w:rsidRDefault="001346DB" w:rsidP="001346DB">
      <w:r>
        <w:t>«</w:t>
      </w:r>
      <w:r w:rsidR="003275D5">
        <w:t xml:space="preserve">Проектом предполагается внести в Кодекс поправки, дающие полномочия администрациям водных бассейнов вводить ограничения для движения судов на время массовых мероприятий на внутренних водных путях. Порядок </w:t>
      </w:r>
      <w:r w:rsidR="003275D5">
        <w:lastRenderedPageBreak/>
        <w:t>введения таких ограничений будет разработан отдельно</w:t>
      </w:r>
      <w:r>
        <w:t>»</w:t>
      </w:r>
      <w:r w:rsidR="003275D5">
        <w:t xml:space="preserve">, </w:t>
      </w:r>
      <w:r>
        <w:t xml:space="preserve">– </w:t>
      </w:r>
      <w:r w:rsidR="003275D5">
        <w:t>сообщил Владимир Груздев.</w:t>
      </w:r>
    </w:p>
    <w:p w14:paraId="664BFB8F" w14:textId="77777777" w:rsidR="001346DB" w:rsidRDefault="00BC4C74" w:rsidP="001346DB">
      <w:hyperlink r:id="rId30" w:history="1">
        <w:r w:rsidR="003275D5" w:rsidRPr="00837A61">
          <w:rPr>
            <w:rStyle w:val="a9"/>
          </w:rPr>
          <w:t>https://rg.ru/2021/05/19/vlasti-smogut-perekryvat-dvizhenie-po-rekam-dlia-provedeniia-prazdnikov.html</w:t>
        </w:r>
      </w:hyperlink>
    </w:p>
    <w:p w14:paraId="719DA9AC" w14:textId="7AB7BAD3" w:rsidR="00B977FC" w:rsidRPr="00B977FC" w:rsidRDefault="00B977FC" w:rsidP="001346DB">
      <w:pPr>
        <w:pStyle w:val="3"/>
        <w:rPr>
          <w:rFonts w:ascii="Times New Roman" w:hAnsi="Times New Roman"/>
          <w:sz w:val="24"/>
          <w:szCs w:val="24"/>
        </w:rPr>
      </w:pPr>
      <w:bookmarkStart w:id="27" w:name="_Toc72410924"/>
      <w:r w:rsidRPr="00B977FC">
        <w:rPr>
          <w:rFonts w:ascii="Times New Roman" w:hAnsi="Times New Roman"/>
          <w:sz w:val="24"/>
          <w:szCs w:val="24"/>
        </w:rPr>
        <w:t xml:space="preserve">КОММЕРСАНТЪ; ДИАНА ГАЛИЕВА; 2021.05.20; ГОСДУМА ЗАПУСТИЛА </w:t>
      </w:r>
      <w:r w:rsidR="001346DB">
        <w:rPr>
          <w:rFonts w:ascii="Times New Roman" w:hAnsi="Times New Roman"/>
          <w:sz w:val="24"/>
          <w:szCs w:val="24"/>
        </w:rPr>
        <w:t>«</w:t>
      </w:r>
      <w:r w:rsidRPr="00B977FC">
        <w:rPr>
          <w:rFonts w:ascii="Times New Roman" w:hAnsi="Times New Roman"/>
          <w:sz w:val="24"/>
          <w:szCs w:val="24"/>
        </w:rPr>
        <w:t>СПУТНИК</w:t>
      </w:r>
      <w:r w:rsidR="001346DB">
        <w:rPr>
          <w:rFonts w:ascii="Times New Roman" w:hAnsi="Times New Roman"/>
          <w:sz w:val="24"/>
          <w:szCs w:val="24"/>
        </w:rPr>
        <w:t>»</w:t>
      </w:r>
      <w:r w:rsidRPr="00B977FC">
        <w:rPr>
          <w:rFonts w:ascii="Times New Roman" w:hAnsi="Times New Roman"/>
          <w:sz w:val="24"/>
          <w:szCs w:val="24"/>
        </w:rPr>
        <w:t xml:space="preserve"> ГОСКОНТРОЛЯ; ЗАКОНОПРОЕКТ В РАЗВИТИЕ РЕФОРМЫ КНД ПРИНЯТ ВО ВТОРОМ ЧТЕНИИ</w:t>
      </w:r>
      <w:bookmarkEnd w:id="27"/>
    </w:p>
    <w:p w14:paraId="3F02B3D1" w14:textId="77777777" w:rsidR="001346DB" w:rsidRDefault="00B977FC" w:rsidP="001346DB">
      <w:r>
        <w:t>Госдума приняла вчера во втором чтении законопроект-</w:t>
      </w:r>
      <w:r w:rsidR="001346DB">
        <w:t>»</w:t>
      </w:r>
      <w:r>
        <w:t>спутник</w:t>
      </w:r>
      <w:r w:rsidR="001346DB">
        <w:t>»</w:t>
      </w:r>
      <w:r>
        <w:t xml:space="preserve"> к закону о госконтроле, обеспечивающий реализацию последнего на практике. Документ вносит изменения в 132 отраслевых закона. Далее регуляторам предстоит разработать положения для каждого вида контроля </w:t>
      </w:r>
      <w:r w:rsidR="001346DB">
        <w:t>–</w:t>
      </w:r>
      <w:r>
        <w:t xml:space="preserve"> на федеральном, региональном и муниципальном уровне,</w:t>
      </w:r>
      <w:r w:rsidR="001346DB">
        <w:t>–</w:t>
      </w:r>
      <w:r>
        <w:t xml:space="preserve"> которые де-факто станут инструкциями для контролеров. Минэкономики рассчитывает, что унификация контрольно-надзорной деятельности обеспечит власти аналитикой для настройки этой сферы, ведомство приступает и к упрощению лицензирования.</w:t>
      </w:r>
    </w:p>
    <w:p w14:paraId="0F0DE1A9" w14:textId="77777777" w:rsidR="001346DB" w:rsidRDefault="00B977FC" w:rsidP="001346DB">
      <w:r>
        <w:t xml:space="preserve">Вчера Госдума приняла во втором чтении законопроект, подготовленный в развитие закона о госконтроле. Он должен создать основу для реформы контрольно-надзорной деятельности (КНД) в отраслях. Напомним, ключевые законы этой реформы </w:t>
      </w:r>
      <w:r w:rsidR="001346DB">
        <w:t>–</w:t>
      </w:r>
      <w:r>
        <w:t xml:space="preserve"> о госконтроле (</w:t>
      </w:r>
      <w:r w:rsidR="001346DB">
        <w:t>«</w:t>
      </w:r>
      <w:r>
        <w:t>процедурный</w:t>
      </w:r>
      <w:r w:rsidR="001346DB">
        <w:t>»</w:t>
      </w:r>
      <w:r>
        <w:t>) и об обязательных требованиях (</w:t>
      </w:r>
      <w:r w:rsidR="001346DB">
        <w:t>«</w:t>
      </w:r>
      <w:r>
        <w:t>материальный</w:t>
      </w:r>
      <w:r w:rsidR="001346DB">
        <w:t>»</w:t>
      </w:r>
      <w:r>
        <w:t xml:space="preserve">) </w:t>
      </w:r>
      <w:r w:rsidR="001346DB">
        <w:t>–</w:t>
      </w:r>
      <w:r>
        <w:t xml:space="preserve"> были приняты летом 2020 года. С тех пор власти занимались созданием подзаконной базы и настройки сферы КНД в концепции </w:t>
      </w:r>
      <w:r w:rsidR="001346DB">
        <w:t>«</w:t>
      </w:r>
      <w:r>
        <w:t>доказательного регулирования</w:t>
      </w:r>
      <w:r w:rsidR="001346DB">
        <w:t>»</w:t>
      </w:r>
      <w:r>
        <w:t>.</w:t>
      </w:r>
    </w:p>
    <w:p w14:paraId="114CF833" w14:textId="65B94160" w:rsidR="00B977FC" w:rsidRDefault="00B977FC" w:rsidP="001346DB">
      <w:r>
        <w:t xml:space="preserve">Одобренный вчера документ должен унифицировать процедурную часть КНД </w:t>
      </w:r>
      <w:r w:rsidR="001346DB">
        <w:t>–</w:t>
      </w:r>
      <w:r>
        <w:t xml:space="preserve"> для этого вносятся поправки в 132 федеральных закона.</w:t>
      </w:r>
    </w:p>
    <w:p w14:paraId="0D2170F9" w14:textId="77777777" w:rsidR="001346DB" w:rsidRDefault="00B977FC" w:rsidP="001346DB">
      <w:r>
        <w:t>Они закрепляют наименования видов и предметов контроля и уточняют уровень публичной власти, уполномоченной на такой контроль (федеральный, региональный, муниципальный). На основе принятого ведомства разработают положения о видах контроля, которыми будут руководствоваться контролеры. По сравнению с первой версией законопроект претерпел существенные изменения: изначально поправки вносились в 90 федеральных законов.</w:t>
      </w:r>
    </w:p>
    <w:p w14:paraId="7634DB36" w14:textId="77777777" w:rsidR="001346DB" w:rsidRDefault="00B977FC" w:rsidP="001346DB">
      <w:r>
        <w:t>Как сообщила представлявшая проект депутатам глава комитета по контролю и регламенту Ольга Савастьянова, ко второму чтению поступило 306 поправок, 116 из них были учтены. Объединены отдельные виды контроля с едиными целями, исключено их дублирование, нормы, противоречащие базовому закону. Количество видов контроля сократилось в 1,6 раза.</w:t>
      </w:r>
    </w:p>
    <w:p w14:paraId="3181BA38" w14:textId="56F7A9AB" w:rsidR="00B977FC" w:rsidRDefault="00B977FC" w:rsidP="001346DB">
      <w:r>
        <w:lastRenderedPageBreak/>
        <w:t>Проект-</w:t>
      </w:r>
      <w:r w:rsidR="001346DB">
        <w:t>»</w:t>
      </w:r>
      <w:r>
        <w:t>спутник</w:t>
      </w:r>
      <w:r w:rsidR="001346DB">
        <w:t>»</w:t>
      </w:r>
      <w:r>
        <w:t xml:space="preserve"> предусматривает механизмы для дальнейшей цифровизации КНД </w:t>
      </w:r>
      <w:r w:rsidR="001346DB">
        <w:t>–</w:t>
      </w:r>
      <w:r>
        <w:t xml:space="preserve"> речь идет о формировании закрытого набора обязательных требований для каждого вида контроля.</w:t>
      </w:r>
    </w:p>
    <w:p w14:paraId="4BBC8B7D" w14:textId="77777777" w:rsidR="001346DB" w:rsidRDefault="001346DB" w:rsidP="001346DB">
      <w:r>
        <w:t>«</w:t>
      </w:r>
      <w:r w:rsidR="00B977FC">
        <w:t>В результате каждое контрольное (надзорное) мероприятие будет привязано к обязательным требованиям и можно будет посмотреть статистику по нарушению этих требований и делать на основании этого управленческие выводы, в том числе о необходимости смягчить те или иные требования</w:t>
      </w:r>
      <w:r>
        <w:t>»</w:t>
      </w:r>
      <w:r w:rsidR="00B977FC">
        <w:t>,</w:t>
      </w:r>
      <w:r>
        <w:t>–</w:t>
      </w:r>
      <w:r w:rsidR="00B977FC">
        <w:t xml:space="preserve"> указывает ответственный за реформу КНД замглавы Минэкономики Алексей Херсонцев. Ранее, напомним, ведомство утвердило план пересмотра обязательных требований в зависимости от их эффективности. Гибкую настройку КНД должен обеспечить обновленный реестр контрольных мероприятий, который учтет данные досудебного обжалования и случаи наиболее частых нарушений требований (см. “Ъ” от 5 марта).</w:t>
      </w:r>
    </w:p>
    <w:p w14:paraId="05893F16" w14:textId="77777777" w:rsidR="001346DB" w:rsidRDefault="00B977FC" w:rsidP="001346DB">
      <w:r>
        <w:t xml:space="preserve">Изменения в принятом вчера проекте касаются лицензионной деятельности </w:t>
      </w:r>
      <w:r w:rsidR="001346DB">
        <w:t>–</w:t>
      </w:r>
      <w:r>
        <w:t xml:space="preserve"> в правительстве предупреждали, что сфера также попадет под </w:t>
      </w:r>
      <w:r w:rsidR="001346DB">
        <w:t>«</w:t>
      </w:r>
      <w:r>
        <w:t>регуляторную гильотину</w:t>
      </w:r>
      <w:r w:rsidR="001346DB">
        <w:t>»</w:t>
      </w:r>
      <w:r>
        <w:t xml:space="preserve">. Пока же проектом предлагается упростить выдачу лицензий для 44 видов деятельности: 24 из них включены в специальные виды федерального контроля, 20 регулируются самостоятельно. Срок выдачи лицензий сократится втрое </w:t>
      </w:r>
      <w:r w:rsidR="001346DB">
        <w:t>–</w:t>
      </w:r>
      <w:r>
        <w:t xml:space="preserve"> до 15 дней. Документооборот при этом переводится в электронный вид за счет введения единой реестровой модели в сфере лицензирования. Так, подтверждением наличия лицензии будет запись в реестре, а не бумажный документ. При этом с 2023 года лицензирующим органам предстоит отслеживать в сторонних информсистемах данные о лицензиате и вносить изменения в реестр, что избавит последних от бумажной волокиты. Предполагается, что поправки о лицензировании начнут действовать с 2022 года, тогда как контрольно-надзорная часть </w:t>
      </w:r>
      <w:r w:rsidR="001346DB">
        <w:t>–</w:t>
      </w:r>
      <w:r>
        <w:t xml:space="preserve"> уже с июля 2021 года.</w:t>
      </w:r>
    </w:p>
    <w:p w14:paraId="7FE5268B" w14:textId="77777777" w:rsidR="001346DB" w:rsidRDefault="00BC4C74" w:rsidP="001346DB">
      <w:hyperlink r:id="rId31" w:history="1">
        <w:r w:rsidR="00B977FC" w:rsidRPr="00837A61">
          <w:rPr>
            <w:rStyle w:val="a9"/>
          </w:rPr>
          <w:t>https://www.kommersant.ru/doc/4817858</w:t>
        </w:r>
      </w:hyperlink>
    </w:p>
    <w:p w14:paraId="5D3F89CE" w14:textId="5F4AA6DD" w:rsidR="00B977FC" w:rsidRPr="00B977FC" w:rsidRDefault="00B977FC" w:rsidP="001346DB">
      <w:pPr>
        <w:pStyle w:val="3"/>
        <w:rPr>
          <w:rFonts w:ascii="Times New Roman" w:hAnsi="Times New Roman"/>
          <w:sz w:val="24"/>
          <w:szCs w:val="24"/>
        </w:rPr>
      </w:pPr>
      <w:bookmarkStart w:id="28" w:name="_Toc72410925"/>
      <w:r w:rsidRPr="00B977FC">
        <w:rPr>
          <w:rFonts w:ascii="Times New Roman" w:hAnsi="Times New Roman"/>
          <w:sz w:val="24"/>
          <w:szCs w:val="24"/>
        </w:rPr>
        <w:t>КОММЕРСАНТЪ; АЙГУЛЬ АБДУЛЛИНА; 2021.05.20; ПИЛОТЫ SSJ 100 ВЗЛЕТЯТ С НАДБАВКОЙ; ЛЕТЧИКИ AIRBUS И BOEING СЧИТАЮТ ЭТО ДИСКРИМИНАЦИЕЙ</w:t>
      </w:r>
      <w:bookmarkEnd w:id="28"/>
    </w:p>
    <w:p w14:paraId="6CCE8B30" w14:textId="77777777" w:rsidR="001346DB" w:rsidRDefault="00B977FC" w:rsidP="001346DB">
      <w:r>
        <w:t xml:space="preserve">Авиакомпания </w:t>
      </w:r>
      <w:r w:rsidR="001346DB">
        <w:t>«</w:t>
      </w:r>
      <w:r>
        <w:t>Россия</w:t>
      </w:r>
      <w:r w:rsidR="001346DB">
        <w:t>»</w:t>
      </w:r>
      <w:r>
        <w:t xml:space="preserve">, которая является крупнейшим эксплуатантом российского ближнемагистрального самолета SSJ 100, установила повышенные зарплаты для их пилотов. До конца года парк SSJ 100 </w:t>
      </w:r>
      <w:r w:rsidR="001346DB">
        <w:t>«</w:t>
      </w:r>
      <w:r>
        <w:t>России</w:t>
      </w:r>
      <w:r w:rsidR="001346DB">
        <w:t>»</w:t>
      </w:r>
      <w:r>
        <w:t xml:space="preserve"> должен более чем удвоиться до 66 самолетов. Улучшенные условия работы летчиков вызвали недовольство профсоюза, который считает это ущемлением пилотов Airbus и Boeing. Эксперты полагают, что стимулирование призвано решить проблему нехватки летчиков для SSJ 100.</w:t>
      </w:r>
    </w:p>
    <w:p w14:paraId="0D9197AD" w14:textId="77777777" w:rsidR="001346DB" w:rsidRDefault="00B977FC" w:rsidP="001346DB">
      <w:r>
        <w:t xml:space="preserve">Профсоюз летного состава авиакомпании </w:t>
      </w:r>
      <w:r w:rsidR="001346DB">
        <w:t>«</w:t>
      </w:r>
      <w:r>
        <w:t>Россия</w:t>
      </w:r>
      <w:r w:rsidR="001346DB">
        <w:t>»</w:t>
      </w:r>
      <w:r>
        <w:t xml:space="preserve"> в феврале обратился в Северо-Западную транспортную прокуратуру с жалобой на то, что </w:t>
      </w:r>
      <w:r>
        <w:lastRenderedPageBreak/>
        <w:t>руководство перевозчика установило повышенный разряд и дополнительные выплаты пилотам SSJ 100. Обращение есть у “Ъ”. Согласно нему, с начала 2021 года авиакомпания поставила в тарифной сетке летчиков Airbus и Boeing ниже, чем пилотов SSJ 100.</w:t>
      </w:r>
    </w:p>
    <w:p w14:paraId="49D8EA60" w14:textId="51E64376" w:rsidR="00B977FC" w:rsidRDefault="00B977FC" w:rsidP="001346DB">
      <w:r>
        <w:t xml:space="preserve">Так, руководство установило командирам воздушных судов (КВС) SSJ 100 13-й разряд с окладом в 76,5 тыс. руб., а вторым пилотам (ВП) </w:t>
      </w:r>
      <w:r w:rsidR="001346DB">
        <w:t>–</w:t>
      </w:r>
      <w:r>
        <w:t xml:space="preserve"> 9-й разряд с окладом 56,2 тыс. руб., </w:t>
      </w:r>
      <w:r w:rsidR="001346DB">
        <w:t>«</w:t>
      </w:r>
      <w:r>
        <w:t xml:space="preserve">что значительно выше, чем у КВС и ВП других типов воздушных судов, эксплуатируемых в </w:t>
      </w:r>
      <w:r w:rsidR="001346DB">
        <w:t>«</w:t>
      </w:r>
      <w:r>
        <w:t>России</w:t>
      </w:r>
      <w:r w:rsidR="001346DB">
        <w:t>»</w:t>
      </w:r>
      <w:r>
        <w:t>.</w:t>
      </w:r>
    </w:p>
    <w:p w14:paraId="7FA09CD9" w14:textId="77777777" w:rsidR="001346DB" w:rsidRDefault="00B977FC" w:rsidP="001346DB">
      <w:r>
        <w:t xml:space="preserve">Кроме того, пилотам SSJ ввели </w:t>
      </w:r>
      <w:r w:rsidR="001346DB">
        <w:t>«</w:t>
      </w:r>
      <w:r>
        <w:t>особую стимулирующую доплату за количество выполненных рейсов</w:t>
      </w:r>
      <w:r w:rsidR="001346DB">
        <w:t>»</w:t>
      </w:r>
      <w:r>
        <w:t>, тогда пилоты других типов самолетов получают надбавку за высокую интенсивность работы только с 32-го часа налета в месяц. В то же время КВС и ВП SSJ 100 не доплачивают за работу в праздничные дни за каждый час фактического полетного времени, в отличие от пилотов иностранных машин. Авторы обращения просят Северо-Западную транспортную прокуратуру вынести представление об отмене январского приказа. На момент публикации в ведомстве на запрос “Ъ” не ответили.</w:t>
      </w:r>
    </w:p>
    <w:p w14:paraId="687C595D" w14:textId="77777777" w:rsidR="001346DB" w:rsidRDefault="00B977FC" w:rsidP="001346DB">
      <w:r>
        <w:t xml:space="preserve">В </w:t>
      </w:r>
      <w:r w:rsidR="001346DB">
        <w:t>«</w:t>
      </w:r>
      <w:r>
        <w:t>России</w:t>
      </w:r>
      <w:r w:rsidR="001346DB">
        <w:t>»</w:t>
      </w:r>
      <w:r>
        <w:t xml:space="preserve"> не стали комментировать оплату труда, но отметили, что сейчас эксплуатируют 30 SSJ, и к концу года парк должен вырасти до 66 самолетов, в основном за счет передачи судов от материнского </w:t>
      </w:r>
      <w:r w:rsidR="001346DB">
        <w:t>«</w:t>
      </w:r>
      <w:r>
        <w:t>Аэрофлота</w:t>
      </w:r>
      <w:r w:rsidR="001346DB">
        <w:t>»</w:t>
      </w:r>
      <w:r>
        <w:t xml:space="preserve">. Таким образом, в РФ эксплуатировать самолет будут восемь авиакомпаний: помимо </w:t>
      </w:r>
      <w:r w:rsidR="001346DB">
        <w:t>«</w:t>
      </w:r>
      <w:r>
        <w:t>России</w:t>
      </w:r>
      <w:r w:rsidR="001346DB">
        <w:t>»</w:t>
      </w:r>
      <w:r>
        <w:t xml:space="preserve">, это RedWings, </w:t>
      </w:r>
      <w:r w:rsidR="001346DB">
        <w:t>«</w:t>
      </w:r>
      <w:r>
        <w:t>Якутия</w:t>
      </w:r>
      <w:r w:rsidR="001346DB">
        <w:t>»</w:t>
      </w:r>
      <w:r>
        <w:t xml:space="preserve">, </w:t>
      </w:r>
      <w:r w:rsidR="001346DB">
        <w:t>«</w:t>
      </w:r>
      <w:r>
        <w:t>Азимут</w:t>
      </w:r>
      <w:r w:rsidR="001346DB">
        <w:t>»</w:t>
      </w:r>
      <w:r>
        <w:t xml:space="preserve">, </w:t>
      </w:r>
      <w:r w:rsidR="001346DB">
        <w:t>«</w:t>
      </w:r>
      <w:r>
        <w:t>ИрАэро</w:t>
      </w:r>
      <w:r w:rsidR="001346DB">
        <w:t>»</w:t>
      </w:r>
      <w:r>
        <w:t xml:space="preserve">, </w:t>
      </w:r>
      <w:r w:rsidR="001346DB">
        <w:t>«</w:t>
      </w:r>
      <w:r>
        <w:t>Ямал</w:t>
      </w:r>
      <w:r w:rsidR="001346DB">
        <w:t>»</w:t>
      </w:r>
      <w:r>
        <w:t xml:space="preserve">, </w:t>
      </w:r>
      <w:r w:rsidR="001346DB">
        <w:t>«</w:t>
      </w:r>
      <w:r>
        <w:t>Аврора</w:t>
      </w:r>
      <w:r w:rsidR="001346DB">
        <w:t>»</w:t>
      </w:r>
      <w:r>
        <w:t xml:space="preserve"> и </w:t>
      </w:r>
      <w:r w:rsidR="001346DB">
        <w:t>«</w:t>
      </w:r>
      <w:r>
        <w:t>Газпром авиа</w:t>
      </w:r>
      <w:r w:rsidR="001346DB">
        <w:t>»</w:t>
      </w:r>
      <w:r>
        <w:t xml:space="preserve">. Глава Минпромторга Денис Мантуров в интервью </w:t>
      </w:r>
      <w:r w:rsidR="001346DB">
        <w:t>«</w:t>
      </w:r>
      <w:r>
        <w:t>Российской газете</w:t>
      </w:r>
      <w:r w:rsidR="001346DB">
        <w:t>»</w:t>
      </w:r>
      <w:r>
        <w:t xml:space="preserve"> в январе говорил, что всего до конца года российские авиакомпании должны получить 37 SSJ 100. В RedWings заявили “Ъ”, что оплата труда их летчиков не зависит от типа воздушного судна. Другие эксплуатанты SSJ 100 не предоставили комментарии.</w:t>
      </w:r>
    </w:p>
    <w:p w14:paraId="2D06C68C" w14:textId="77777777" w:rsidR="001346DB" w:rsidRDefault="00B977FC" w:rsidP="001346DB">
      <w:r>
        <w:t xml:space="preserve">Нет объективных данных о том, что квалификацию пилотов SSJ можно оценивать выше, чем их коллег, считает глава Профсоюза летного состава Оксана Власенко. </w:t>
      </w:r>
      <w:r w:rsidR="001346DB">
        <w:t>«</w:t>
      </w:r>
      <w:r>
        <w:t xml:space="preserve">Да, это современное отечественное судно, но вся техническая документация на нем ведется на русском языке </w:t>
      </w:r>
      <w:r w:rsidR="001346DB">
        <w:t>–</w:t>
      </w:r>
      <w:r>
        <w:t xml:space="preserve"> это не англоязычные тома, которые приходится выучить на зарубежных ВС,</w:t>
      </w:r>
      <w:r w:rsidR="001346DB">
        <w:t>–</w:t>
      </w:r>
      <w:r>
        <w:t xml:space="preserve"> говорит она.</w:t>
      </w:r>
      <w:r w:rsidR="001346DB">
        <w:t>–</w:t>
      </w:r>
      <w:r>
        <w:t xml:space="preserve"> Я полагаю, что класс иностранной техники все же выше и ему должен соответствовать разряд пилотов</w:t>
      </w:r>
      <w:r w:rsidR="001346DB">
        <w:t>»</w:t>
      </w:r>
      <w:r>
        <w:t xml:space="preserve">. По мнению госпожи Власенко, у </w:t>
      </w:r>
      <w:r w:rsidR="001346DB">
        <w:t>«</w:t>
      </w:r>
      <w:r>
        <w:t>России</w:t>
      </w:r>
      <w:r w:rsidR="001346DB">
        <w:t>»</w:t>
      </w:r>
      <w:r>
        <w:t xml:space="preserve"> просто сложности с привлечением кадров на SSJ 100:</w:t>
      </w:r>
    </w:p>
    <w:p w14:paraId="0E5B165F" w14:textId="77777777" w:rsidR="001346DB" w:rsidRDefault="00B977FC" w:rsidP="001346DB">
      <w:r>
        <w:t>До конца года флот еще вырастет, но специалисты неохотно идут на российский самолет из-за негативного информационного фона и опасений потерять стаж, который ценится за рубежом</w:t>
      </w:r>
      <w:r w:rsidR="001346DB">
        <w:t>»</w:t>
      </w:r>
      <w:r>
        <w:t>.</w:t>
      </w:r>
    </w:p>
    <w:p w14:paraId="60326BDC" w14:textId="77777777" w:rsidR="001346DB" w:rsidRDefault="00B977FC" w:rsidP="001346DB">
      <w:r>
        <w:t xml:space="preserve">Проблем с привлечением кадров на отечественные машины возникнуть не должно, возражает председатель редакционного совета журнала </w:t>
      </w:r>
      <w:r w:rsidR="001346DB">
        <w:lastRenderedPageBreak/>
        <w:t>«</w:t>
      </w:r>
      <w:r>
        <w:t>Авиатранспортное обозрение</w:t>
      </w:r>
      <w:r w:rsidR="001346DB">
        <w:t>»</w:t>
      </w:r>
      <w:r>
        <w:t xml:space="preserve"> Алексей Синицкий: </w:t>
      </w:r>
      <w:r w:rsidR="001346DB">
        <w:t>«</w:t>
      </w:r>
      <w:r>
        <w:t>Системы управления SSJ и Airbus, по сути, одинаковы, их делает французская Thales. И разговоры о страхах пилотов кажутся сильно преувеличенными: по идеологии управления и технической реализации это близкородственные суда</w:t>
      </w:r>
      <w:r w:rsidR="001346DB">
        <w:t>»</w:t>
      </w:r>
      <w:r>
        <w:t>.</w:t>
      </w:r>
    </w:p>
    <w:p w14:paraId="500D14E7" w14:textId="5775E080" w:rsidR="00B977FC" w:rsidRDefault="00B977FC" w:rsidP="001346DB">
      <w:r>
        <w:t xml:space="preserve">Переход с Airbus на SSJ подавляющему числу летчиков дается сравнительно легко, соглашается исполнительный директор </w:t>
      </w:r>
      <w:r w:rsidR="001346DB">
        <w:t>«</w:t>
      </w:r>
      <w:r>
        <w:t>Авиапорта</w:t>
      </w:r>
      <w:r w:rsidR="001346DB">
        <w:t>»</w:t>
      </w:r>
      <w:r>
        <w:t xml:space="preserve"> Олег Пантелеев. </w:t>
      </w:r>
      <w:r w:rsidR="001346DB">
        <w:t>«</w:t>
      </w:r>
      <w:r>
        <w:t>Однако специфика и профиль полета на коротких рейсах отличается: за один день пилотам придется выполнять большее число взлетов и посадок, а это требует предельной концентрации ресурсов и внимания. Поэтому дополнительное стимулирование должно помочь решить проблему с дефицитом летного состава</w:t>
      </w:r>
      <w:r w:rsidR="001346DB">
        <w:t>»</w:t>
      </w:r>
      <w:r>
        <w:t>. В то же время эксперт отмечает, что у пилотов, имеющих допуск на наиболее распространенные типы судов, обычно есть преимущества при трудоустройстве за рубежом.</w:t>
      </w:r>
    </w:p>
    <w:p w14:paraId="6FAA49B8" w14:textId="13FF235F" w:rsidR="001346DB" w:rsidRDefault="00BC4C74" w:rsidP="001346DB">
      <w:hyperlink r:id="rId32" w:history="1">
        <w:r w:rsidR="00B977FC" w:rsidRPr="00837A61">
          <w:rPr>
            <w:rStyle w:val="a9"/>
          </w:rPr>
          <w:t>https://www.kommersant.ru/doc/4817806</w:t>
        </w:r>
      </w:hyperlink>
    </w:p>
    <w:p w14:paraId="3DFCB18E" w14:textId="77777777" w:rsidR="00701BF4" w:rsidRDefault="00701BF4" w:rsidP="001346DB"/>
    <w:p w14:paraId="1F0145D2" w14:textId="5071406C" w:rsidR="00917C6E" w:rsidRPr="00917C6E" w:rsidRDefault="00917C6E" w:rsidP="001346DB">
      <w:pPr>
        <w:pStyle w:val="3"/>
        <w:rPr>
          <w:rFonts w:ascii="Times New Roman" w:hAnsi="Times New Roman"/>
          <w:sz w:val="24"/>
          <w:szCs w:val="24"/>
        </w:rPr>
      </w:pPr>
      <w:bookmarkStart w:id="29" w:name="_Toc72410926"/>
      <w:r w:rsidRPr="00917C6E">
        <w:rPr>
          <w:rFonts w:ascii="Times New Roman" w:hAnsi="Times New Roman"/>
          <w:sz w:val="24"/>
          <w:szCs w:val="24"/>
        </w:rPr>
        <w:t>ИЗВЕСТИЯ; 2021.05.19; УТИЛИЗАЦИЯ ЗАТОНУВШИХ СУДОВ НАЧАЛАСЬ В МАГАДАНЕ</w:t>
      </w:r>
      <w:bookmarkEnd w:id="29"/>
    </w:p>
    <w:p w14:paraId="3E14FBA3" w14:textId="77777777" w:rsidR="001346DB" w:rsidRDefault="00917C6E" w:rsidP="001346DB">
      <w:r>
        <w:t xml:space="preserve">В Магадане приступили к активной утилизации судов, затонувших в бухте Нагаева и переданных в собственность области. Мероприятия проводят в соответствии с </w:t>
      </w:r>
      <w:r w:rsidR="001346DB">
        <w:t>«</w:t>
      </w:r>
      <w:r>
        <w:t>дорожной картой</w:t>
      </w:r>
      <w:r w:rsidR="001346DB">
        <w:t>»</w:t>
      </w:r>
      <w:r>
        <w:t>, утвержденной главой региона Сергеем Носовым.</w:t>
      </w:r>
    </w:p>
    <w:p w14:paraId="017002D0" w14:textId="77777777" w:rsidR="001346DB" w:rsidRDefault="00917C6E" w:rsidP="001346DB">
      <w:r>
        <w:t xml:space="preserve">Сейчас ведутся работы по разделке судов </w:t>
      </w:r>
      <w:r w:rsidR="001346DB">
        <w:t>«</w:t>
      </w:r>
      <w:r>
        <w:t>Серес</w:t>
      </w:r>
      <w:r w:rsidR="001346DB">
        <w:t>»</w:t>
      </w:r>
      <w:r>
        <w:t xml:space="preserve">, </w:t>
      </w:r>
      <w:r w:rsidR="001346DB">
        <w:t>«</w:t>
      </w:r>
      <w:r>
        <w:t>Линг</w:t>
      </w:r>
      <w:r w:rsidR="001346DB">
        <w:t>»</w:t>
      </w:r>
      <w:r>
        <w:t xml:space="preserve"> и </w:t>
      </w:r>
      <w:r w:rsidR="001346DB">
        <w:t>«</w:t>
      </w:r>
      <w:r>
        <w:t>Гусфар-1</w:t>
      </w:r>
      <w:r w:rsidR="001346DB">
        <w:t>»</w:t>
      </w:r>
      <w:r>
        <w:t xml:space="preserve">. Как только трюмы </w:t>
      </w:r>
      <w:r w:rsidR="001346DB">
        <w:t>«</w:t>
      </w:r>
      <w:r>
        <w:t>Сереса</w:t>
      </w:r>
      <w:r w:rsidR="001346DB">
        <w:t>»</w:t>
      </w:r>
      <w:r>
        <w:t xml:space="preserve"> и </w:t>
      </w:r>
      <w:r w:rsidR="001346DB">
        <w:t>«</w:t>
      </w:r>
      <w:r>
        <w:t>Линга</w:t>
      </w:r>
      <w:r w:rsidR="001346DB">
        <w:t>»</w:t>
      </w:r>
      <w:r>
        <w:t xml:space="preserve"> полностью освободятся ото льда, их выровняют по крену, поставят ближе к берегу и приступят к завершающему этапу утилизации. По </w:t>
      </w:r>
      <w:r w:rsidR="001346DB">
        <w:t>«</w:t>
      </w:r>
      <w:r>
        <w:t>Малли</w:t>
      </w:r>
      <w:r w:rsidR="001346DB">
        <w:t>»</w:t>
      </w:r>
      <w:r>
        <w:t xml:space="preserve"> идет подготовительная работа. Разрешение капитана порта </w:t>
      </w:r>
      <w:r w:rsidR="001346DB">
        <w:t>«</w:t>
      </w:r>
      <w:r>
        <w:t>Магадан</w:t>
      </w:r>
      <w:r w:rsidR="001346DB">
        <w:t>»</w:t>
      </w:r>
      <w:r>
        <w:t xml:space="preserve"> на подъем судна уже получено. В соответствии с государственными контрактами сроки выполнения работ по судам </w:t>
      </w:r>
      <w:r w:rsidR="001346DB">
        <w:t>«</w:t>
      </w:r>
      <w:r>
        <w:t>Гусфар-1</w:t>
      </w:r>
      <w:r w:rsidR="001346DB">
        <w:t>»</w:t>
      </w:r>
      <w:r>
        <w:t xml:space="preserve">, </w:t>
      </w:r>
      <w:r w:rsidR="001346DB">
        <w:t>«</w:t>
      </w:r>
      <w:r>
        <w:t>Линг</w:t>
      </w:r>
      <w:r w:rsidR="001346DB">
        <w:t>»</w:t>
      </w:r>
      <w:r>
        <w:t xml:space="preserve">, </w:t>
      </w:r>
      <w:r w:rsidR="001346DB">
        <w:t>«</w:t>
      </w:r>
      <w:r>
        <w:t>Серес</w:t>
      </w:r>
      <w:r w:rsidR="001346DB">
        <w:t>»</w:t>
      </w:r>
      <w:r>
        <w:t xml:space="preserve"> </w:t>
      </w:r>
      <w:r w:rsidR="001346DB">
        <w:t>–</w:t>
      </w:r>
      <w:r>
        <w:t xml:space="preserve"> до конца сентября 2021 года, по судну </w:t>
      </w:r>
      <w:r w:rsidR="001346DB">
        <w:t>«</w:t>
      </w:r>
      <w:r>
        <w:t>Малли</w:t>
      </w:r>
      <w:r w:rsidR="001346DB">
        <w:t>»</w:t>
      </w:r>
      <w:r>
        <w:t xml:space="preserve"> </w:t>
      </w:r>
      <w:r w:rsidR="001346DB">
        <w:t>–</w:t>
      </w:r>
      <w:r>
        <w:t xml:space="preserve"> до конца ноября 2021 года, отмечает ИА MagadanMedia. Всего из акватории дальневосточных морей планируют поднять больше 200 затонувших кораблей.</w:t>
      </w:r>
    </w:p>
    <w:p w14:paraId="4DC8E334" w14:textId="77777777" w:rsidR="001346DB" w:rsidRDefault="00917C6E" w:rsidP="001346DB">
      <w:r>
        <w:t xml:space="preserve">Бухта Нагаева </w:t>
      </w:r>
      <w:r w:rsidR="001346DB">
        <w:t>–</w:t>
      </w:r>
      <w:r>
        <w:t xml:space="preserve"> бухта в Тауйской губе Охотского моря (Магаданская область). Вдается в меридиональном направлении на 16 км в западную часть полуострова Старицкого. Хорошо защищена с трех сторон (кроме западной) и считается лучшей стоянкой для судов в Охотском море.</w:t>
      </w:r>
    </w:p>
    <w:p w14:paraId="5091E896" w14:textId="41289AD6" w:rsidR="002F07AF" w:rsidRDefault="00917C6E" w:rsidP="001346DB">
      <w:r>
        <w:t>В августе прошлого года сообщалось, что на территории Дальнего Востока затонуло более 1 тыс. судов. Только на дне залива Петра Великого находится более 130 объектов. Бесхозные корабли можно обнаружить рядом с Сахалином, Камчаткой, Хабаровским краем и другими регионами.</w:t>
      </w:r>
    </w:p>
    <w:p w14:paraId="3FA559E0" w14:textId="77777777" w:rsidR="001346DB" w:rsidRDefault="00BC4C74" w:rsidP="001346DB">
      <w:hyperlink r:id="rId33" w:history="1">
        <w:r w:rsidR="00917C6E" w:rsidRPr="00837A61">
          <w:rPr>
            <w:rStyle w:val="a9"/>
          </w:rPr>
          <w:t>https://iz.ru/1166034/2021-05-19/utilizatciia-zatonuvshikh-sudov-nachalas-v-magadane</w:t>
        </w:r>
      </w:hyperlink>
    </w:p>
    <w:p w14:paraId="40A6E4D6" w14:textId="405928E4" w:rsidR="00917C6E" w:rsidRPr="00917C6E" w:rsidRDefault="00917C6E" w:rsidP="001346DB">
      <w:pPr>
        <w:pStyle w:val="3"/>
        <w:rPr>
          <w:rFonts w:ascii="Times New Roman" w:hAnsi="Times New Roman"/>
          <w:sz w:val="24"/>
          <w:szCs w:val="24"/>
        </w:rPr>
      </w:pPr>
      <w:bookmarkStart w:id="30" w:name="_Toc72410927"/>
      <w:r w:rsidRPr="00917C6E">
        <w:rPr>
          <w:rFonts w:ascii="Times New Roman" w:hAnsi="Times New Roman"/>
          <w:sz w:val="24"/>
          <w:szCs w:val="24"/>
        </w:rPr>
        <w:t>ТАСС; 2021.05.19; ПРАВИТЕЛЬСТВО НЕ РАССМАТРИВАЕТ ВОЗМОЖНОСТЬ ВВЕДЕНИЯ ДЕМПФЕРА НА КЕРОСИН</w:t>
      </w:r>
      <w:bookmarkEnd w:id="30"/>
    </w:p>
    <w:p w14:paraId="5153300A" w14:textId="77777777" w:rsidR="001346DB" w:rsidRDefault="00917C6E" w:rsidP="001346DB">
      <w:r>
        <w:t xml:space="preserve">Правительство РФ в настоящий момент не рассматривает возможность введения демпфера на керосин для стабилизации ситуации с ценами. Об этом сказал журналистам </w:t>
      </w:r>
      <w:r w:rsidRPr="001346DB">
        <w:rPr>
          <w:b/>
        </w:rPr>
        <w:t>вице-премьер</w:t>
      </w:r>
      <w:r>
        <w:t xml:space="preserve"> Александр Новак в кулуарах коллегии Ростехнадзора.</w:t>
      </w:r>
    </w:p>
    <w:p w14:paraId="27150411" w14:textId="77777777" w:rsidR="001346DB" w:rsidRDefault="001346DB" w:rsidP="001346DB">
      <w:r>
        <w:t>«</w:t>
      </w:r>
      <w:r w:rsidR="00917C6E">
        <w:t>Таких предложений не поступало в правительство</w:t>
      </w:r>
      <w:r>
        <w:t>»</w:t>
      </w:r>
      <w:r w:rsidR="00917C6E">
        <w:t xml:space="preserve">, </w:t>
      </w:r>
      <w:r>
        <w:t xml:space="preserve">– </w:t>
      </w:r>
      <w:r w:rsidR="00917C6E">
        <w:t>сообщил он.</w:t>
      </w:r>
    </w:p>
    <w:p w14:paraId="67B96312" w14:textId="77777777" w:rsidR="001346DB" w:rsidRDefault="00917C6E" w:rsidP="001346DB">
      <w:r>
        <w:t>Федеральная антимонопольная служба сообщала ТАСС, что на биржевом комитете рекомендовала нефтяным компаниям увеличить объем продаж керосина на бирже. Отмечалось, что эта мера нужна, чтобы не допустить роста цен в случае возобновления авиасообщения.</w:t>
      </w:r>
    </w:p>
    <w:p w14:paraId="6F873459" w14:textId="77777777" w:rsidR="001346DB" w:rsidRDefault="00917C6E" w:rsidP="001346DB">
      <w:r>
        <w:t>Новак до этого отмечал, что летом объем авиаперевозок в другие государства может вырасти в случае снижения ограничительных мер из-за COVID-19, указывая, что для этого нужно обеспечить наличие необходимого количества авиационного керосина.</w:t>
      </w:r>
    </w:p>
    <w:p w14:paraId="0A2DB517" w14:textId="77777777" w:rsidR="001346DB" w:rsidRDefault="00917C6E" w:rsidP="001346DB">
      <w:r>
        <w:t>В настоящий момент топливный рынок регулируется в том числе демпфирующим механизмом, он работает для бензина и дизеля, но не для керосина.</w:t>
      </w:r>
    </w:p>
    <w:p w14:paraId="26BA9E3A" w14:textId="30F034FE" w:rsidR="00AD41B9" w:rsidRDefault="00917C6E" w:rsidP="001346DB">
      <w:r>
        <w:t xml:space="preserve">Если экспортные цены на бензин и дизельное топливо выше условных внутренних, то государство компенсирует производителям часть этой разницы, в обратном случае </w:t>
      </w:r>
      <w:r w:rsidR="001346DB">
        <w:t xml:space="preserve">– </w:t>
      </w:r>
      <w:r>
        <w:t>нефтекомпании перечисляют часть прибыли в бюджет.</w:t>
      </w:r>
    </w:p>
    <w:p w14:paraId="1DBBA32A" w14:textId="33A3D105" w:rsidR="001346DB" w:rsidRDefault="00BC4C74" w:rsidP="001346DB">
      <w:hyperlink r:id="rId34" w:history="1">
        <w:r w:rsidR="00917C6E" w:rsidRPr="00837A61">
          <w:rPr>
            <w:rStyle w:val="a9"/>
          </w:rPr>
          <w:t>https://tass.ru/ekonomika/11410533</w:t>
        </w:r>
      </w:hyperlink>
    </w:p>
    <w:p w14:paraId="2E966BD5" w14:textId="77777777" w:rsidR="00701BF4" w:rsidRDefault="00701BF4" w:rsidP="001346DB"/>
    <w:p w14:paraId="51F6E5DD" w14:textId="71DF7DAC" w:rsidR="00FC0273" w:rsidRPr="00FC0273" w:rsidRDefault="00FC0273" w:rsidP="001346DB">
      <w:pPr>
        <w:pStyle w:val="3"/>
        <w:rPr>
          <w:rFonts w:ascii="Times New Roman" w:hAnsi="Times New Roman"/>
          <w:sz w:val="24"/>
          <w:szCs w:val="24"/>
        </w:rPr>
      </w:pPr>
      <w:bookmarkStart w:id="31" w:name="_Toc72410928"/>
      <w:r w:rsidRPr="00FC0273">
        <w:rPr>
          <w:rFonts w:ascii="Times New Roman" w:hAnsi="Times New Roman"/>
          <w:sz w:val="24"/>
          <w:szCs w:val="24"/>
        </w:rPr>
        <w:t>ТАСС; 2021.05.19; ДЕПУТАТЫ ВНЕСЛИ В ГОСДУМУ ПОПРАВКИ ОБ УПРОЩЕНИИ РЕГИСТРАЦИИ ЧАСТНЫХ ДОМОВ У АЭРОДРОМОВ</w:t>
      </w:r>
      <w:bookmarkEnd w:id="31"/>
    </w:p>
    <w:p w14:paraId="41EE4221" w14:textId="77777777" w:rsidR="001346DB" w:rsidRDefault="00FC0273" w:rsidP="001346DB">
      <w:r>
        <w:t>Законопроект об упрощении регистрации прав на индивидуальные жилые, садовые, дачные дома и хозяйственные постройки, расположенные на приаэродромных территориях, внесен в Госдуму. Авторами поправок в закон выступила группа депутатов-единороссов во главе с руководителем фракции Сергеем Неверовым.</w:t>
      </w:r>
    </w:p>
    <w:p w14:paraId="7DC2057C" w14:textId="77777777" w:rsidR="001346DB" w:rsidRDefault="00FC0273" w:rsidP="001346DB">
      <w:r>
        <w:t xml:space="preserve">Сегодня процедура регистрации права на жилые частные дома и хозяйственные постройки, расположенные в границах приаэродромных зон, требует длительных согласований. </w:t>
      </w:r>
      <w:r w:rsidR="001346DB">
        <w:t>«</w:t>
      </w:r>
      <w:r>
        <w:t xml:space="preserve">Законопроект разработан с целью урегулирования изложенных вопросов, возникших в правоприменительной </w:t>
      </w:r>
      <w:r>
        <w:lastRenderedPageBreak/>
        <w:t>практике, путем исключения необходимости получения дополнительных согласований на уже построенные объекты</w:t>
      </w:r>
      <w:r w:rsidR="001346DB">
        <w:t>»</w:t>
      </w:r>
      <w:r>
        <w:t xml:space="preserve">, </w:t>
      </w:r>
      <w:r w:rsidR="001346DB">
        <w:t xml:space="preserve">– </w:t>
      </w:r>
      <w:r>
        <w:t>говорится в пояснительной записке к законопроекту.</w:t>
      </w:r>
    </w:p>
    <w:p w14:paraId="5CA5EC22" w14:textId="77777777" w:rsidR="001346DB" w:rsidRDefault="00FC0273" w:rsidP="001346DB">
      <w:r>
        <w:t xml:space="preserve">Как отметил в беседе с журналистами один из авторов законопроекта, лидер фракции </w:t>
      </w:r>
      <w:r w:rsidR="001346DB">
        <w:t>«</w:t>
      </w:r>
      <w:r>
        <w:t>Единая Россия</w:t>
      </w:r>
      <w:r w:rsidR="001346DB">
        <w:t>»</w:t>
      </w:r>
      <w:r>
        <w:t xml:space="preserve"> в Госдуме Сергей Неверов, инициатива </w:t>
      </w:r>
      <w:r w:rsidR="001346DB">
        <w:t>«</w:t>
      </w:r>
      <w:r>
        <w:t xml:space="preserve">позволяет устранить проблемы, возникшие в процессе реализации дачной амнистии. Сегодня, если земельный участок находится на приаэродромной территории, то зарегистрировать его можно только при наличии согласования оператора аэродрома на размещение построек. Для получения такого согласования </w:t>
      </w:r>
      <w:r w:rsidR="001346DB">
        <w:t>«</w:t>
      </w:r>
      <w:r>
        <w:t>необходима длительная и дорогостоящая экспертиза</w:t>
      </w:r>
      <w:r w:rsidR="001346DB">
        <w:t>»</w:t>
      </w:r>
      <w:r>
        <w:t>, отметил Неверов.</w:t>
      </w:r>
    </w:p>
    <w:p w14:paraId="6CDEF5C5" w14:textId="77777777" w:rsidR="001346DB" w:rsidRDefault="001346DB" w:rsidP="001346DB">
      <w:r>
        <w:t>«</w:t>
      </w:r>
      <w:r w:rsidR="00FC0273">
        <w:t>Таких объектов недвижимости в России очень много. Предлагаемые нами поправки исключают необходимость получения дополнительных согласований на уже построенные объекты</w:t>
      </w:r>
      <w:r>
        <w:t>»</w:t>
      </w:r>
      <w:r w:rsidR="00FC0273">
        <w:t xml:space="preserve">, </w:t>
      </w:r>
      <w:r>
        <w:t xml:space="preserve">– </w:t>
      </w:r>
      <w:r w:rsidR="00FC0273">
        <w:t>подчеркнул он.</w:t>
      </w:r>
    </w:p>
    <w:p w14:paraId="29E569C4" w14:textId="77777777" w:rsidR="001346DB" w:rsidRDefault="00FC0273" w:rsidP="001346DB">
      <w:r>
        <w:t xml:space="preserve">В частности, чтобы получить согласование оператора аэродрома, нужно также заключение Роспотребнадзора, оформленное на каждый объект недвижимости. Для его выдачи эксперты проводят натурные замеры авиационного шума, стоимость подобной экспертизы достигает в среднем 35 тыс. рублей за объект, а ее продолжительность </w:t>
      </w:r>
      <w:r w:rsidR="001346DB">
        <w:t xml:space="preserve">– </w:t>
      </w:r>
      <w:r>
        <w:t>около трех месяцев. Авторы поправок отмечают, что, например, в Московской области насчитывается более 100 тыс. частных домов и хозяйственных построек, на которые распространяются требования по согласованию своей недвижимости, из-за чего регистрация объектов откладывается.</w:t>
      </w:r>
    </w:p>
    <w:p w14:paraId="5FBC0F34" w14:textId="40878426" w:rsidR="00CA62A8" w:rsidRDefault="00FC0273" w:rsidP="001346DB">
      <w:r>
        <w:t xml:space="preserve">Кроме того, депутаты предлагают после внесения сведений о таких домах и постройках в Единый государственный реестр недвижимости уведомлять об этом орган госвласти или местного самоуправления, который принял решение об установлении приаэродромных зон. </w:t>
      </w:r>
      <w:r w:rsidR="001346DB">
        <w:t>«</w:t>
      </w:r>
      <w:r>
        <w:t>Данная мера позволит осуществлять эффективный мониторинг соблюдения режимов использования на территории указанных зон и территорий</w:t>
      </w:r>
      <w:r w:rsidR="001346DB">
        <w:t>»</w:t>
      </w:r>
      <w:r>
        <w:t xml:space="preserve">, </w:t>
      </w:r>
      <w:r w:rsidR="001346DB">
        <w:t xml:space="preserve">– </w:t>
      </w:r>
      <w:r>
        <w:t>добавляется в пояснительной записке.</w:t>
      </w:r>
    </w:p>
    <w:p w14:paraId="3F9D39C7" w14:textId="47A8C9E8" w:rsidR="00FC0273" w:rsidRDefault="00BC4C74" w:rsidP="001346DB">
      <w:hyperlink r:id="rId35" w:history="1">
        <w:r w:rsidR="00FC0273" w:rsidRPr="00837A61">
          <w:rPr>
            <w:rStyle w:val="a9"/>
          </w:rPr>
          <w:t>https://tass.ru/nedvizhimost/11412597</w:t>
        </w:r>
      </w:hyperlink>
    </w:p>
    <w:p w14:paraId="2761317F" w14:textId="41B60BC9" w:rsidR="00917C6E" w:rsidRPr="00917C6E" w:rsidRDefault="00917C6E" w:rsidP="001346DB">
      <w:pPr>
        <w:pStyle w:val="3"/>
        <w:rPr>
          <w:rFonts w:ascii="Times New Roman" w:hAnsi="Times New Roman"/>
          <w:sz w:val="24"/>
          <w:szCs w:val="24"/>
        </w:rPr>
      </w:pPr>
      <w:bookmarkStart w:id="32" w:name="_Toc72410929"/>
      <w:r w:rsidRPr="00917C6E">
        <w:rPr>
          <w:rFonts w:ascii="Times New Roman" w:hAnsi="Times New Roman"/>
          <w:sz w:val="24"/>
          <w:szCs w:val="24"/>
        </w:rPr>
        <w:t>ТАСС; 2021.05.19; ЛАВРОВ: РОССИЯ ХОЧЕТ КАК МОЖНО СКОРЕЕ ПОЛНОСТЬЮ ВОЗОБНОВИТЬ АВИАСООБЩЕНИЕ С ТАДЖИКИСТАНОМ</w:t>
      </w:r>
      <w:bookmarkEnd w:id="32"/>
    </w:p>
    <w:p w14:paraId="570CCE5A" w14:textId="77777777" w:rsidR="001346DB" w:rsidRDefault="00917C6E" w:rsidP="001346DB">
      <w:r>
        <w:t>Россия рассчитывает на полное возобновление регулярного авиасообщения с Таджикистаном в скором времени. Об этом заявил в среду министр иностранных дел РФ Сергей Лаврова по итогам переговоров с главой МИД Таджикистана Сироджиддином Мухриддином.</w:t>
      </w:r>
    </w:p>
    <w:p w14:paraId="5AB73FA8" w14:textId="77777777" w:rsidR="001346DB" w:rsidRDefault="001346DB" w:rsidP="001346DB">
      <w:r>
        <w:t>«</w:t>
      </w:r>
      <w:r w:rsidR="00917C6E">
        <w:t xml:space="preserve">Мы хотим как можно скорее восстановить частоту и объем регулярного авиационного сообщения, в том числе для возвращения всех </w:t>
      </w:r>
      <w:r w:rsidR="00917C6E">
        <w:lastRenderedPageBreak/>
        <w:t>таджикистанских студентов, которые учатся в России, это практически 20 тыс. человек, чтобы они вернулись на учебу в российские вузы</w:t>
      </w:r>
      <w:r>
        <w:t>»</w:t>
      </w:r>
      <w:r w:rsidR="00917C6E">
        <w:t xml:space="preserve">, </w:t>
      </w:r>
      <w:r>
        <w:t xml:space="preserve">– </w:t>
      </w:r>
      <w:r w:rsidR="00917C6E">
        <w:t>сказал он.</w:t>
      </w:r>
    </w:p>
    <w:p w14:paraId="40840837" w14:textId="2155269E" w:rsidR="00FC0273" w:rsidRDefault="00917C6E" w:rsidP="001346DB">
      <w:r>
        <w:t xml:space="preserve">По словам министра, на переговорах также обсуждалась совместная работа по борьбе с коронавирусной инфекцией. </w:t>
      </w:r>
      <w:r w:rsidR="001346DB">
        <w:t>«</w:t>
      </w:r>
      <w:r>
        <w:t xml:space="preserve">Включая поставки в Таджикистан на безвозмездной основе нашей вакцины </w:t>
      </w:r>
      <w:r w:rsidR="001346DB">
        <w:t>«</w:t>
      </w:r>
      <w:r>
        <w:t>Спутник V</w:t>
      </w:r>
      <w:r w:rsidR="001346DB">
        <w:t>»</w:t>
      </w:r>
      <w:r>
        <w:t>, как об этом договорились президенты в Москве 8 мая</w:t>
      </w:r>
      <w:r w:rsidR="001346DB">
        <w:t>»</w:t>
      </w:r>
      <w:r>
        <w:t xml:space="preserve">, </w:t>
      </w:r>
      <w:r w:rsidR="001346DB">
        <w:t xml:space="preserve">– </w:t>
      </w:r>
      <w:r>
        <w:t>указал Лавров.</w:t>
      </w:r>
    </w:p>
    <w:p w14:paraId="24006242" w14:textId="77777777" w:rsidR="001346DB" w:rsidRDefault="00BC4C74" w:rsidP="001346DB">
      <w:hyperlink r:id="rId36" w:history="1">
        <w:r w:rsidR="00917C6E" w:rsidRPr="00837A61">
          <w:rPr>
            <w:rStyle w:val="a9"/>
          </w:rPr>
          <w:t>https://tass.ru/ekonomika/11408345</w:t>
        </w:r>
      </w:hyperlink>
    </w:p>
    <w:p w14:paraId="4C99B2B9" w14:textId="2F024520" w:rsidR="00FC0273" w:rsidRPr="00FC0273" w:rsidRDefault="00FC0273" w:rsidP="001346DB">
      <w:pPr>
        <w:pStyle w:val="3"/>
        <w:rPr>
          <w:rFonts w:ascii="Times New Roman" w:hAnsi="Times New Roman"/>
          <w:sz w:val="24"/>
          <w:szCs w:val="24"/>
        </w:rPr>
      </w:pPr>
      <w:bookmarkStart w:id="33" w:name="_Toc72410930"/>
      <w:r w:rsidRPr="00FC0273">
        <w:rPr>
          <w:rFonts w:ascii="Times New Roman" w:hAnsi="Times New Roman"/>
          <w:sz w:val="24"/>
          <w:szCs w:val="24"/>
        </w:rPr>
        <w:t>ТАСС; 2021.05.19; АЭРОПОРТ КАЗАНЬ ОЖИДАЕТ ЗАВЕРШЕНИЯ РАЗРАБОТКИ МАСТЕР-ПЛАНА РАЗВИТИЯ К ОСЕНИ</w:t>
      </w:r>
      <w:bookmarkEnd w:id="33"/>
    </w:p>
    <w:p w14:paraId="7C7A2639" w14:textId="77777777" w:rsidR="001346DB" w:rsidRDefault="00FC0273" w:rsidP="001346DB">
      <w:r>
        <w:t>Международный аэропорт Казань рассчитывает, что мастер-план по развитию воздушной гавани до 2050 года, разрабатываемый голландской компанией, будет готов осенью текущего года. Об этом ТАСС сообщил директор по стратегическому развитию аэропорта Андрей Лопатин.</w:t>
      </w:r>
    </w:p>
    <w:p w14:paraId="6A54BEDE" w14:textId="77777777" w:rsidR="001346DB" w:rsidRDefault="001346DB" w:rsidP="001346DB">
      <w:r>
        <w:t>«</w:t>
      </w:r>
      <w:r w:rsidR="00FC0273">
        <w:t>Мы ожидаем, что осенью у нас уже будет полноценный документ, который будет утвержден советом директоров, одобрен республиканскими структурами</w:t>
      </w:r>
      <w:r>
        <w:t>»</w:t>
      </w:r>
      <w:r w:rsidR="00FC0273">
        <w:t xml:space="preserve">, </w:t>
      </w:r>
      <w:r>
        <w:t xml:space="preserve">– </w:t>
      </w:r>
      <w:r w:rsidR="00FC0273">
        <w:t xml:space="preserve">сказал он. </w:t>
      </w:r>
      <w:r>
        <w:t>«</w:t>
      </w:r>
      <w:r w:rsidR="00FC0273">
        <w:t>Инфраструктурная составляющая мастер-плана очень важна с точки зрения именно подготовки необходимой инфраструктуры для обслуживания пассажиров и самолетов. Потому что здесь мы не только рассматриваем пассажирские перевозки, но и развитие грузового комплекса</w:t>
      </w:r>
      <w:r>
        <w:t>»</w:t>
      </w:r>
      <w:r w:rsidR="00FC0273">
        <w:t xml:space="preserve">, </w:t>
      </w:r>
      <w:r>
        <w:t xml:space="preserve">– </w:t>
      </w:r>
      <w:r w:rsidR="00FC0273">
        <w:t>добавил он.</w:t>
      </w:r>
    </w:p>
    <w:p w14:paraId="248505AB" w14:textId="77777777" w:rsidR="001346DB" w:rsidRDefault="00FC0273" w:rsidP="001346DB">
      <w:r>
        <w:t>Мастер-план определит сроки и место строительства нового аэротерминала, составит прогноз перевозок.</w:t>
      </w:r>
    </w:p>
    <w:p w14:paraId="522A7979" w14:textId="502B345F" w:rsidR="00DC414B" w:rsidRDefault="00FC0273" w:rsidP="001346DB">
      <w:r>
        <w:t xml:space="preserve">В 2019 году аэропорт обслужил свыше 3,4 млн человек, что на 10,5% ниже показателя 2018 года. В прошлом году из-за пандемии пассажиропоток снизился до 2,1 млн пассажиров. В 2021 году аэропорт рассчитывает обслужить около 3 млн человек. </w:t>
      </w:r>
      <w:r w:rsidR="001346DB">
        <w:t>«</w:t>
      </w:r>
      <w:r>
        <w:t>Мы конечно же ставим производственные показатели себе в план. Рассчитываем, исходя из складывающейся ситуации по пандемии, что едва ли достигнем показателя 2019 года, но так или иначе приблизимся к планке порядка 2,8-3 млн пассажиров [в 2021 году]</w:t>
      </w:r>
      <w:r w:rsidR="001346DB">
        <w:t>»</w:t>
      </w:r>
      <w:r>
        <w:t xml:space="preserve">, </w:t>
      </w:r>
      <w:r w:rsidR="001346DB">
        <w:t xml:space="preserve">– </w:t>
      </w:r>
      <w:r>
        <w:t>отметил Лопатин.</w:t>
      </w:r>
    </w:p>
    <w:p w14:paraId="295AECF9" w14:textId="05EA8C17" w:rsidR="00FC0273" w:rsidRDefault="00BC4C74" w:rsidP="001346DB">
      <w:hyperlink r:id="rId37" w:history="1">
        <w:r w:rsidR="00FC0273" w:rsidRPr="00837A61">
          <w:rPr>
            <w:rStyle w:val="a9"/>
          </w:rPr>
          <w:t>https://tass.ru/ekonomika/11414869</w:t>
        </w:r>
      </w:hyperlink>
    </w:p>
    <w:p w14:paraId="3F441249" w14:textId="3773937D" w:rsidR="00917C6E" w:rsidRPr="00917C6E" w:rsidRDefault="00917C6E" w:rsidP="001346DB">
      <w:pPr>
        <w:pStyle w:val="3"/>
        <w:rPr>
          <w:rFonts w:ascii="Times New Roman" w:hAnsi="Times New Roman"/>
          <w:sz w:val="24"/>
          <w:szCs w:val="24"/>
        </w:rPr>
      </w:pPr>
      <w:bookmarkStart w:id="34" w:name="_Toc72410931"/>
      <w:r w:rsidRPr="00917C6E">
        <w:rPr>
          <w:rFonts w:ascii="Times New Roman" w:hAnsi="Times New Roman"/>
          <w:sz w:val="24"/>
          <w:szCs w:val="24"/>
        </w:rPr>
        <w:t>РИА НОВОСТИ; 2021.05.19; НОВЫЙ ТЕРМИНАЛ АЭРОПОРТА КЕМЕРОВО ОТКРОЮТ 23 МАЯ</w:t>
      </w:r>
      <w:bookmarkEnd w:id="34"/>
    </w:p>
    <w:p w14:paraId="3285CBB0" w14:textId="1E382E0A" w:rsidR="00917C6E" w:rsidRDefault="00917C6E" w:rsidP="001346DB">
      <w:r>
        <w:t>Новый пассажирский терминал международного аэропорта Кемерово имени Алексея Леонова откроют 23 мая, сообщил генподрядчик строительства Limak Marash.</w:t>
      </w:r>
    </w:p>
    <w:p w14:paraId="51E3FB8C" w14:textId="77777777" w:rsidR="00917C6E" w:rsidRDefault="00917C6E" w:rsidP="001346DB">
      <w:r>
        <w:lastRenderedPageBreak/>
        <w:t>Как указывается в сообщении, накануне Ростехнадзор выдал заключение о соответствии нового терминала проектной документации. Его площадь почти 12 тысяч квадратных метров, трехэтажный терминал оборудован тремя телескопическими трапами. Финишная отделка здания и благоустройство прилегающей территории уже завершены.</w:t>
      </w:r>
    </w:p>
    <w:p w14:paraId="509CCAB2" w14:textId="063331E1" w:rsidR="00FC0273" w:rsidRDefault="00917C6E" w:rsidP="001346DB">
      <w:r>
        <w:t xml:space="preserve">Новый терминал вдвое увеличит пропускную способность аэропорта </w:t>
      </w:r>
      <w:r w:rsidR="001346DB">
        <w:t xml:space="preserve">– </w:t>
      </w:r>
      <w:r>
        <w:t>до 1 миллиона пассажиров в год, добавляется в сообщении.</w:t>
      </w:r>
    </w:p>
    <w:p w14:paraId="7CD31296" w14:textId="1783AAB0" w:rsidR="00917C6E" w:rsidRDefault="00BC4C74" w:rsidP="001346DB">
      <w:hyperlink r:id="rId38" w:history="1">
        <w:r w:rsidR="00917C6E" w:rsidRPr="00837A61">
          <w:rPr>
            <w:rStyle w:val="a9"/>
          </w:rPr>
          <w:t>https://realty.ria.ru/20210519/kemerovo-1732969399.html</w:t>
        </w:r>
      </w:hyperlink>
    </w:p>
    <w:p w14:paraId="26CE0C8B" w14:textId="1D1D9CB2" w:rsidR="00DC414B" w:rsidRPr="00FC0273" w:rsidRDefault="00FC0273" w:rsidP="001346DB">
      <w:pPr>
        <w:pStyle w:val="3"/>
        <w:rPr>
          <w:rFonts w:ascii="Times New Roman" w:hAnsi="Times New Roman"/>
          <w:sz w:val="24"/>
          <w:szCs w:val="24"/>
        </w:rPr>
      </w:pPr>
      <w:bookmarkStart w:id="35" w:name="_Toc72410932"/>
      <w:r w:rsidRPr="00FC0273">
        <w:rPr>
          <w:rFonts w:ascii="Times New Roman" w:hAnsi="Times New Roman"/>
          <w:sz w:val="24"/>
          <w:szCs w:val="24"/>
        </w:rPr>
        <w:t xml:space="preserve">ТАСС; 2021.05.19; </w:t>
      </w:r>
      <w:r w:rsidR="001346DB">
        <w:rPr>
          <w:rFonts w:ascii="Times New Roman" w:hAnsi="Times New Roman"/>
          <w:sz w:val="24"/>
          <w:szCs w:val="24"/>
        </w:rPr>
        <w:t>«</w:t>
      </w:r>
      <w:r w:rsidRPr="00FC0273">
        <w:rPr>
          <w:rFonts w:ascii="Times New Roman" w:hAnsi="Times New Roman"/>
          <w:sz w:val="24"/>
          <w:szCs w:val="24"/>
        </w:rPr>
        <w:t>АЭРОФЛОТ</w:t>
      </w:r>
      <w:r w:rsidR="001346DB">
        <w:rPr>
          <w:rFonts w:ascii="Times New Roman" w:hAnsi="Times New Roman"/>
          <w:sz w:val="24"/>
          <w:szCs w:val="24"/>
        </w:rPr>
        <w:t>»</w:t>
      </w:r>
      <w:r w:rsidRPr="00FC0273">
        <w:rPr>
          <w:rFonts w:ascii="Times New Roman" w:hAnsi="Times New Roman"/>
          <w:sz w:val="24"/>
          <w:szCs w:val="24"/>
        </w:rPr>
        <w:t xml:space="preserve"> ПЕРВЫМ В РОССИИ УСТАНОВИТ СИСТЕМУ МОНИТОРИНГА ВЗЛЕТНОЙ ПОЛОСЫ НА СВОИ САМОЛЕТЫ</w:t>
      </w:r>
      <w:bookmarkEnd w:id="35"/>
    </w:p>
    <w:p w14:paraId="45C00507" w14:textId="77777777" w:rsidR="001346DB" w:rsidRDefault="001346DB" w:rsidP="001346DB">
      <w:r>
        <w:t>«</w:t>
      </w:r>
      <w:r w:rsidR="00DC414B">
        <w:t>Аэрофлот</w:t>
      </w:r>
      <w:r>
        <w:t>»</w:t>
      </w:r>
      <w:r w:rsidR="00DC414B">
        <w:t xml:space="preserve"> станет первым авиаперевозчиком в России, который начнет использовать технологию BACF (Braking Action Computation Function), информирующую о состоянии взлетно-посадочной полосы (ВВП), на своих авиалайнерах Airbus, сообщает в среду </w:t>
      </w:r>
      <w:r w:rsidR="00DC414B" w:rsidRPr="001346DB">
        <w:rPr>
          <w:b/>
        </w:rPr>
        <w:t>пресс-служба</w:t>
      </w:r>
      <w:r w:rsidR="00DC414B">
        <w:t xml:space="preserve"> авиакомпании.</w:t>
      </w:r>
    </w:p>
    <w:p w14:paraId="42BDF0E5" w14:textId="77777777" w:rsidR="001346DB" w:rsidRDefault="001346DB" w:rsidP="001346DB">
      <w:r>
        <w:t>«</w:t>
      </w:r>
      <w:r w:rsidR="00DC414B">
        <w:t>Наша авиакомпания уделяет приоритетное внимание вопросам обеспечения безопасности. Внедрение технологии BACF позволит нам эффективнее взаимодействовать со всеми партнерами, участвующими в организации авиаперевозок</w:t>
      </w:r>
      <w:r>
        <w:t>»</w:t>
      </w:r>
      <w:r w:rsidR="00DC414B">
        <w:t xml:space="preserve">, </w:t>
      </w:r>
      <w:r>
        <w:t xml:space="preserve">– </w:t>
      </w:r>
      <w:r w:rsidR="00DC414B">
        <w:t xml:space="preserve">цитирует </w:t>
      </w:r>
      <w:r w:rsidR="00DC414B" w:rsidRPr="001346DB">
        <w:rPr>
          <w:b/>
        </w:rPr>
        <w:t>пресс-служба</w:t>
      </w:r>
      <w:r w:rsidR="00DC414B">
        <w:t xml:space="preserve"> слова генерального директора авиакомпании Михаила Полубояринова.</w:t>
      </w:r>
    </w:p>
    <w:p w14:paraId="2A3DB21A" w14:textId="77777777" w:rsidR="001346DB" w:rsidRDefault="00DC414B" w:rsidP="001346DB">
      <w:r>
        <w:t xml:space="preserve">BACF </w:t>
      </w:r>
      <w:r w:rsidR="001346DB">
        <w:t xml:space="preserve">– </w:t>
      </w:r>
      <w:r>
        <w:t>специализированное программное обеспечение от авиастроительного концерна Airbus и компании Navblue. Технология позволяет получать информацию о состоянии взлетно-посадочной полосы, чтобы затем оперативно передавать сведения диспетчерам управления воздушным движением и использовать их для составления отчетов. Прибор устанавливается на борту самолета, считывает данные об условиях торможения и сравнивает фактические показатели с различными примерами состояний ВПП из базы данных Airbus, после чего делает вывод о характеристике уровня торможения. Данные системы BACF отображаются на дисплеях в кабине пилотов.</w:t>
      </w:r>
    </w:p>
    <w:p w14:paraId="24A3D6F3" w14:textId="0BCF495A" w:rsidR="00DC414B" w:rsidRDefault="001346DB" w:rsidP="001346DB">
      <w:r>
        <w:t>«</w:t>
      </w:r>
      <w:r w:rsidR="00DC414B">
        <w:t xml:space="preserve">Метеоусловия в России относятся к числу наиболее сложных, зимний сезон продолжается на протяжении полугода, ВПП часто покрыты снегом и слякотью, возможно образование гололеда. Мы ожидаем увидеть пользу, которую принесет новая технология операционной деятельности </w:t>
      </w:r>
      <w:r>
        <w:t>«</w:t>
      </w:r>
      <w:r w:rsidR="00DC414B">
        <w:t>Аэрофлота</w:t>
      </w:r>
      <w:r>
        <w:t>»</w:t>
      </w:r>
      <w:r w:rsidR="00DC414B">
        <w:t>, и как аэропорты будут использовать эти данные для улучшения состояния взлетно-посадочных полос</w:t>
      </w:r>
      <w:r>
        <w:t>»</w:t>
      </w:r>
      <w:r w:rsidR="00DC414B">
        <w:t xml:space="preserve">, </w:t>
      </w:r>
      <w:r>
        <w:t xml:space="preserve">– </w:t>
      </w:r>
      <w:r w:rsidR="00DC414B">
        <w:t xml:space="preserve">добавил глава Airbus в России Жюльен Франьятт, слова которого приводит </w:t>
      </w:r>
      <w:r w:rsidR="00DC414B" w:rsidRPr="001346DB">
        <w:rPr>
          <w:b/>
        </w:rPr>
        <w:t>пресс-служба</w:t>
      </w:r>
      <w:r w:rsidR="00DC414B">
        <w:t>.</w:t>
      </w:r>
    </w:p>
    <w:p w14:paraId="6D9652E7" w14:textId="77777777" w:rsidR="001346DB" w:rsidRDefault="00BC4C74" w:rsidP="001346DB">
      <w:hyperlink r:id="rId39" w:history="1">
        <w:r w:rsidR="00DC414B" w:rsidRPr="00837A61">
          <w:rPr>
            <w:rStyle w:val="a9"/>
          </w:rPr>
          <w:t>https://tass.ru/ekonomika/11415455</w:t>
        </w:r>
      </w:hyperlink>
    </w:p>
    <w:p w14:paraId="74604ED6" w14:textId="372F319D" w:rsidR="00DC414B" w:rsidRPr="00DC414B" w:rsidRDefault="00DC414B" w:rsidP="001346DB">
      <w:pPr>
        <w:pStyle w:val="3"/>
        <w:rPr>
          <w:rFonts w:ascii="Times New Roman" w:hAnsi="Times New Roman"/>
          <w:sz w:val="24"/>
          <w:szCs w:val="24"/>
        </w:rPr>
      </w:pPr>
      <w:bookmarkStart w:id="36" w:name="_Toc72410933"/>
      <w:r w:rsidRPr="00DC414B">
        <w:rPr>
          <w:rFonts w:ascii="Times New Roman" w:hAnsi="Times New Roman"/>
          <w:sz w:val="24"/>
          <w:szCs w:val="24"/>
        </w:rPr>
        <w:lastRenderedPageBreak/>
        <w:t>ТАСС; 2021.05.19; S7 ПОТЕРЯЛА БОЛЕЕ 300 МЛН РУБ. ИЗ-ЗА ПРИОСТАНОВКИ ПОЛЕТОВ В ТУРЦИЮ</w:t>
      </w:r>
      <w:bookmarkEnd w:id="36"/>
    </w:p>
    <w:p w14:paraId="3C576D91" w14:textId="77777777" w:rsidR="001346DB" w:rsidRDefault="00DC414B" w:rsidP="001346DB">
      <w:r>
        <w:t>Авиакомпания S7 потеряла более 300 млн рублей из-за приостановки полетов в Турцию. Об этом журналистам сообщила председатель совета директоров S7 Airlines Татьяна Филева.</w:t>
      </w:r>
    </w:p>
    <w:p w14:paraId="56DD1D19" w14:textId="77777777" w:rsidR="001346DB" w:rsidRDefault="001346DB" w:rsidP="001346DB">
      <w:r>
        <w:t>«</w:t>
      </w:r>
      <w:r w:rsidR="00DC414B">
        <w:t>Больше 300 млн [рублей]</w:t>
      </w:r>
      <w:r>
        <w:t>»</w:t>
      </w:r>
      <w:r w:rsidR="00DC414B">
        <w:t xml:space="preserve">, </w:t>
      </w:r>
      <w:r>
        <w:t xml:space="preserve">– </w:t>
      </w:r>
      <w:r w:rsidR="00DC414B">
        <w:t>сказала она, отвечая на вопрос о финансовых потерях авиакомпании из-за закрытия рейсов в Турцию.</w:t>
      </w:r>
    </w:p>
    <w:p w14:paraId="7FC2EA37" w14:textId="77777777" w:rsidR="001346DB" w:rsidRDefault="00DC414B" w:rsidP="001346DB">
      <w:r>
        <w:t>Накануне стало известно, что S7 отменила все рейсы в Турцию до конца летнего сезона из-за неопределенности по поводу режима ограничений на полеты между РФ и Турцией.</w:t>
      </w:r>
    </w:p>
    <w:p w14:paraId="2DEC69D1" w14:textId="77777777" w:rsidR="001346DB" w:rsidRDefault="00DC414B" w:rsidP="001346DB">
      <w:r>
        <w:t xml:space="preserve">Россия с 15 апреля по 1 июня ограничила пассажирское авиасообщение с Турцией из-за новой вспышки коронавируса, количество рейсов сокращено до двух в неделю на взаимной основе. Также приостановлены рейсы в Танзанию. Ранее газета </w:t>
      </w:r>
      <w:r w:rsidR="001346DB">
        <w:t>«</w:t>
      </w:r>
      <w:r>
        <w:t>Известия</w:t>
      </w:r>
      <w:r w:rsidR="001346DB">
        <w:t>»</w:t>
      </w:r>
      <w:r>
        <w:t xml:space="preserve"> со ссылкой на письмо </w:t>
      </w:r>
      <w:r w:rsidR="001346DB">
        <w:t>«</w:t>
      </w:r>
      <w:r>
        <w:t>Аэрофлота</w:t>
      </w:r>
      <w:r w:rsidR="001346DB">
        <w:t>»</w:t>
      </w:r>
      <w:r>
        <w:t xml:space="preserve"> сообщила о продлении ограничения авиасообщения с Турцией до 30 июня. Позже оперштаб сообщил, что решений о продлении ограничений до 30 июня не принято.</w:t>
      </w:r>
    </w:p>
    <w:p w14:paraId="6602EFAE" w14:textId="298351F8" w:rsidR="001346DB" w:rsidRDefault="00DC414B" w:rsidP="001346DB">
      <w:r>
        <w:t>По словам Филевой, S7 Airlines закрыла сделку по продаже доли в кипрском перевозчике Cyprus Airways.</w:t>
      </w:r>
    </w:p>
    <w:p w14:paraId="53F63AD3" w14:textId="77777777" w:rsidR="001346DB" w:rsidRDefault="001346DB" w:rsidP="001346DB">
      <w:r>
        <w:t>«</w:t>
      </w:r>
      <w:r w:rsidR="00DC414B">
        <w:t xml:space="preserve">Продали ее, </w:t>
      </w:r>
      <w:r>
        <w:t xml:space="preserve">– </w:t>
      </w:r>
      <w:r w:rsidR="00DC414B">
        <w:t xml:space="preserve">сказала она, отвечая на вопрос найден ли покупатель на кипрскую авиакомпанию. </w:t>
      </w:r>
      <w:r>
        <w:t xml:space="preserve">– </w:t>
      </w:r>
      <w:r w:rsidR="00DC414B">
        <w:t>Это частное лицо из Европы, которое будет продолжать развивать эту компанию</w:t>
      </w:r>
      <w:r>
        <w:t>»</w:t>
      </w:r>
      <w:r w:rsidR="00DC414B">
        <w:t>. Филева добавила, что у компании, которая приобрела Cyprus Airways, есть активы в разных отраслях, это не профильный инвестор.</w:t>
      </w:r>
    </w:p>
    <w:p w14:paraId="0F7652DD" w14:textId="77777777" w:rsidR="001346DB" w:rsidRDefault="00DC414B" w:rsidP="001346DB">
      <w:r>
        <w:t>В середине апреля компания сообщила, что S7 Group планирует выйти из капитала кипрской авиакомпании, летающей под брендом Cyprus Airways. По словам представителя компании, этот проект был необходим, чтобы изучить особенности операций под европейским сертификатом эксплуатанта. Сейчас группа намерена сосредоточиться на российском рынке.</w:t>
      </w:r>
    </w:p>
    <w:p w14:paraId="36DE35EC" w14:textId="283B8BFE" w:rsidR="00DC414B" w:rsidRDefault="00DC414B" w:rsidP="001346DB">
      <w:r>
        <w:t>Возможность использовать бренд Cyprus Airways структуры Владислава Филева получили в 2016 году. Тогда кипрская компания Charlie Airlines ltd, в которой S7 Group получила около 40%, победила в тендере на право использования торговой марки Cyprus Airways в течение десяти лет. До этого торговая марка была за национальным авиаперевозчиком Кипра, который обанкротился. В парк новой авиакомпании вошли самолеты Airbus А319 из парка S7.</w:t>
      </w:r>
    </w:p>
    <w:p w14:paraId="7359A41D" w14:textId="77777777" w:rsidR="001346DB" w:rsidRDefault="00BC4C74" w:rsidP="001346DB">
      <w:hyperlink r:id="rId40" w:history="1">
        <w:r w:rsidR="00DC414B" w:rsidRPr="00837A61">
          <w:rPr>
            <w:rStyle w:val="a9"/>
          </w:rPr>
          <w:t>https://tass.ru/ekonomika/11416129</w:t>
        </w:r>
      </w:hyperlink>
    </w:p>
    <w:p w14:paraId="57937C79" w14:textId="3FA5198F" w:rsidR="00DC414B" w:rsidRPr="00DC414B" w:rsidRDefault="00DC414B" w:rsidP="001346DB">
      <w:pPr>
        <w:pStyle w:val="3"/>
        <w:rPr>
          <w:rFonts w:ascii="Times New Roman" w:hAnsi="Times New Roman"/>
          <w:sz w:val="24"/>
          <w:szCs w:val="24"/>
        </w:rPr>
      </w:pPr>
      <w:bookmarkStart w:id="37" w:name="_Toc72410934"/>
      <w:r w:rsidRPr="00DC414B">
        <w:rPr>
          <w:rFonts w:ascii="Times New Roman" w:hAnsi="Times New Roman"/>
          <w:sz w:val="24"/>
          <w:szCs w:val="24"/>
        </w:rPr>
        <w:lastRenderedPageBreak/>
        <w:t xml:space="preserve">ТАСС; 2021.05.19; </w:t>
      </w:r>
      <w:r w:rsidR="001346DB">
        <w:rPr>
          <w:rFonts w:ascii="Times New Roman" w:hAnsi="Times New Roman"/>
          <w:sz w:val="24"/>
          <w:szCs w:val="24"/>
        </w:rPr>
        <w:t>«</w:t>
      </w:r>
      <w:r w:rsidRPr="00DC414B">
        <w:rPr>
          <w:rFonts w:ascii="Times New Roman" w:hAnsi="Times New Roman"/>
          <w:sz w:val="24"/>
          <w:szCs w:val="24"/>
        </w:rPr>
        <w:t>УРАЛЬСКИЕ АВИАЛИНИИ</w:t>
      </w:r>
      <w:r w:rsidR="001346DB">
        <w:rPr>
          <w:rFonts w:ascii="Times New Roman" w:hAnsi="Times New Roman"/>
          <w:sz w:val="24"/>
          <w:szCs w:val="24"/>
        </w:rPr>
        <w:t>»</w:t>
      </w:r>
      <w:r w:rsidRPr="00DC414B">
        <w:rPr>
          <w:rFonts w:ascii="Times New Roman" w:hAnsi="Times New Roman"/>
          <w:sz w:val="24"/>
          <w:szCs w:val="24"/>
        </w:rPr>
        <w:t xml:space="preserve"> ОТКРОЮТ ПРЯМЫЕ РЕЙСЫ В БАКУ ИЗ СЕМИ ГОРОДОВ РОССИИ</w:t>
      </w:r>
      <w:bookmarkEnd w:id="37"/>
    </w:p>
    <w:p w14:paraId="1DD0EDDC" w14:textId="77777777" w:rsidR="001346DB" w:rsidRDefault="00DC414B" w:rsidP="001346DB">
      <w:r>
        <w:t xml:space="preserve">Авиакомпания </w:t>
      </w:r>
      <w:r w:rsidR="001346DB">
        <w:t>«</w:t>
      </w:r>
      <w:r>
        <w:t>Уральские авиалинии</w:t>
      </w:r>
      <w:r w:rsidR="001346DB">
        <w:t>»</w:t>
      </w:r>
      <w:r>
        <w:t xml:space="preserve"> откроет прямые рейсы в Баку (Азербайджан) из семи городов России. Об этом сообщили в </w:t>
      </w:r>
      <w:r w:rsidRPr="001346DB">
        <w:rPr>
          <w:b/>
        </w:rPr>
        <w:t>пресс-службе</w:t>
      </w:r>
      <w:r>
        <w:t xml:space="preserve"> перевозчика в среду.</w:t>
      </w:r>
    </w:p>
    <w:p w14:paraId="3F0F5818" w14:textId="77777777" w:rsidR="001346DB" w:rsidRDefault="001346DB" w:rsidP="001346DB">
      <w:r>
        <w:t>«</w:t>
      </w:r>
      <w:r w:rsidR="00DC414B">
        <w:t>Открываем новые еженедельные прямые рейсы в Баку из Красноярска с 29 мая, Омска, Новосибирска, Нижнего Новгорода с 31 мая, Перми и Минеральных Вод с 3 июня, Самары с 4 июня</w:t>
      </w:r>
      <w:r>
        <w:t>»</w:t>
      </w:r>
      <w:r w:rsidR="00DC414B">
        <w:t xml:space="preserve">, </w:t>
      </w:r>
      <w:r>
        <w:t xml:space="preserve">– </w:t>
      </w:r>
      <w:r w:rsidR="00DC414B">
        <w:t>говорится в сообщении.</w:t>
      </w:r>
    </w:p>
    <w:p w14:paraId="612574F2" w14:textId="77777777" w:rsidR="001346DB" w:rsidRDefault="00DC414B" w:rsidP="001346DB">
      <w:r>
        <w:t>Там уточнили, что в настоящее время перевозчик осуществляет рейсы из Екатеринбурга в Баку по четвергам.</w:t>
      </w:r>
    </w:p>
    <w:p w14:paraId="7DAD7BB8" w14:textId="4AB371E7" w:rsidR="00DC414B" w:rsidRDefault="001346DB" w:rsidP="001346DB">
      <w:r>
        <w:t>«</w:t>
      </w:r>
      <w:r w:rsidR="00DC414B">
        <w:t>Уральские авиалинии</w:t>
      </w:r>
      <w:r>
        <w:t>»</w:t>
      </w:r>
      <w:r w:rsidR="00DC414B">
        <w:t xml:space="preserve"> обслуживают более 200 маршрутов. Компания эксплуатирует 50 самолетов на условиях операционного лизинга.</w:t>
      </w:r>
    </w:p>
    <w:p w14:paraId="4201BC44" w14:textId="77777777" w:rsidR="001346DB" w:rsidRDefault="00BC4C74" w:rsidP="001346DB">
      <w:hyperlink r:id="rId41" w:history="1">
        <w:r w:rsidR="00DC414B" w:rsidRPr="00837A61">
          <w:rPr>
            <w:rStyle w:val="a9"/>
          </w:rPr>
          <w:t>https://tass.ru/ekonomika/11415507</w:t>
        </w:r>
      </w:hyperlink>
    </w:p>
    <w:p w14:paraId="3F4D892E" w14:textId="338D2BC5" w:rsidR="00DC414B" w:rsidRPr="00DC414B" w:rsidRDefault="00DC414B" w:rsidP="001346DB">
      <w:pPr>
        <w:pStyle w:val="3"/>
        <w:rPr>
          <w:rFonts w:ascii="Times New Roman" w:hAnsi="Times New Roman"/>
          <w:sz w:val="24"/>
          <w:szCs w:val="24"/>
        </w:rPr>
      </w:pPr>
      <w:bookmarkStart w:id="38" w:name="_Toc72410935"/>
      <w:r w:rsidRPr="00DC414B">
        <w:rPr>
          <w:rFonts w:ascii="Times New Roman" w:hAnsi="Times New Roman"/>
          <w:sz w:val="24"/>
          <w:szCs w:val="24"/>
        </w:rPr>
        <w:t xml:space="preserve">ТАСС; 2021.05.19; ПЕРВЫЕ ВОЗДУШНЫЕ ТАКСИ МОГУТ ПОЯВИТЬСЯ В ЕВРОПЕ В ТЕЧЕНИЕ ТРЕХ </w:t>
      </w:r>
      <w:r w:rsidR="001346DB">
        <w:rPr>
          <w:rFonts w:ascii="Times New Roman" w:hAnsi="Times New Roman"/>
          <w:sz w:val="24"/>
          <w:szCs w:val="24"/>
        </w:rPr>
        <w:t xml:space="preserve">– </w:t>
      </w:r>
      <w:r w:rsidRPr="00DC414B">
        <w:rPr>
          <w:rFonts w:ascii="Times New Roman" w:hAnsi="Times New Roman"/>
          <w:sz w:val="24"/>
          <w:szCs w:val="24"/>
        </w:rPr>
        <w:t>ПЯТИ ЛЕТ</w:t>
      </w:r>
      <w:bookmarkEnd w:id="38"/>
    </w:p>
    <w:p w14:paraId="3B13FBF7" w14:textId="77777777" w:rsidR="001346DB" w:rsidRDefault="00DC414B" w:rsidP="001346DB">
      <w:r>
        <w:t xml:space="preserve">Европейское агентство по авиационной безопасности (EASA) объявило, что первые воздушные такси могут начать перевозить пассажиров в Европе уже в ближайшие три </w:t>
      </w:r>
      <w:r w:rsidR="001346DB">
        <w:t xml:space="preserve">– </w:t>
      </w:r>
      <w:r>
        <w:t>пять лет. Об этом говорится в заявлении организации, опубликованном в среду на ее сайте.</w:t>
      </w:r>
    </w:p>
    <w:p w14:paraId="49A2DF01" w14:textId="77777777" w:rsidR="001346DB" w:rsidRDefault="00DC414B" w:rsidP="001346DB">
      <w:r>
        <w:t>По информации регулятора, новая система воздушных перевозок пассажиров и грузов в городских условиях Urban Air Mobility (</w:t>
      </w:r>
      <w:r w:rsidR="001346DB">
        <w:t>«</w:t>
      </w:r>
      <w:r>
        <w:t>Городская воздушная мобильность</w:t>
      </w:r>
      <w:r w:rsidR="001346DB">
        <w:t>»</w:t>
      </w:r>
      <w:r>
        <w:t>) позволит сделать передвижение по городу более быстрым и экологичным. Это станет возможно благодаря таким разработкам, как усовершенствование аккумуляторных технологий и электрической тяги для вертикального взлета и посадки.</w:t>
      </w:r>
    </w:p>
    <w:p w14:paraId="505410E7" w14:textId="77777777" w:rsidR="001346DB" w:rsidRDefault="001346DB" w:rsidP="001346DB">
      <w:r>
        <w:t>«</w:t>
      </w:r>
      <w:r w:rsidR="00DC414B">
        <w:t>Я считаю, что коммерческое использование воздушных такси может начаться в 2024 или 2025 годах</w:t>
      </w:r>
      <w:r>
        <w:t>»</w:t>
      </w:r>
      <w:r w:rsidR="00DC414B">
        <w:t xml:space="preserve">, </w:t>
      </w:r>
      <w:r>
        <w:t xml:space="preserve">– </w:t>
      </w:r>
      <w:r w:rsidR="00DC414B">
        <w:t>отметил исполнительный директор EASA Патрик Кай.</w:t>
      </w:r>
    </w:p>
    <w:p w14:paraId="1A07E1F6" w14:textId="77777777" w:rsidR="001346DB" w:rsidRDefault="00DC414B" w:rsidP="001346DB">
      <w:r>
        <w:t>EASA также опубликовало данные первого исследования городской воздушной мобильности, в котором приняли участие 4 тыс. человек из пяти европейских городов (Барселона, Будапешт, Гамбург, Милан и Париж) и датско-шведской приграничной зоны Эресунн. Результаты показали, что большинство опрошенных в целом приветствуют перспективу таких услуг, как воздушное такси. В частности, 83% респондентов дали положительную оценку самой разработке воздушного такси, а 71% заявили о готовности попробовать данную услугу.</w:t>
      </w:r>
    </w:p>
    <w:p w14:paraId="78092711" w14:textId="77777777" w:rsidR="001346DB" w:rsidRDefault="001346DB" w:rsidP="001346DB">
      <w:r>
        <w:t>«</w:t>
      </w:r>
      <w:r w:rsidR="00DC414B">
        <w:t xml:space="preserve">В результате этого исследования EASA и ЕС впервые получили представление о том, что общественность в Европе думает об этой </w:t>
      </w:r>
      <w:r w:rsidR="00DC414B">
        <w:lastRenderedPageBreak/>
        <w:t>совершенно новой разработке в области авиации</w:t>
      </w:r>
      <w:r>
        <w:t>»</w:t>
      </w:r>
      <w:r w:rsidR="00DC414B">
        <w:t xml:space="preserve">, </w:t>
      </w:r>
      <w:r>
        <w:t xml:space="preserve">– </w:t>
      </w:r>
      <w:r w:rsidR="00DC414B">
        <w:t xml:space="preserve">заметил Кай. При этом он добавил, что для EASA как регулирующего органа данная информация имеет решающее значение. </w:t>
      </w:r>
      <w:r>
        <w:t>«</w:t>
      </w:r>
      <w:r w:rsidR="00DC414B">
        <w:t>Это позволит нам установить нормы и положения для сферы [применения воздушного такси] так, чтобы они соответствовали ожиданиям и представлениям граждан</w:t>
      </w:r>
      <w:r>
        <w:t>»</w:t>
      </w:r>
      <w:r w:rsidR="00DC414B">
        <w:t xml:space="preserve">, </w:t>
      </w:r>
      <w:r>
        <w:t xml:space="preserve">– </w:t>
      </w:r>
      <w:r w:rsidR="00DC414B">
        <w:t>заявил он.</w:t>
      </w:r>
    </w:p>
    <w:p w14:paraId="7649B52D" w14:textId="3B744F0B" w:rsidR="00DC414B" w:rsidRDefault="001346DB" w:rsidP="001346DB">
      <w:r>
        <w:t>«</w:t>
      </w:r>
      <w:r w:rsidR="00DC414B">
        <w:t>Тот факт, что результаты исследования были однородными в разных городах, является хорошей отправной точкой, учитывая, что мы стремимся создать единую правовую базу на уровне ЕС</w:t>
      </w:r>
      <w:r>
        <w:t>»</w:t>
      </w:r>
      <w:r w:rsidR="00DC414B">
        <w:t xml:space="preserve">, </w:t>
      </w:r>
      <w:r>
        <w:t xml:space="preserve">– </w:t>
      </w:r>
      <w:r w:rsidR="00DC414B">
        <w:t>заключил Кай. Более того, в заявлении регулятора указывается, что EASA будет использовать выводы исследования для подготовки предложения по оценке воздействия и нормативного регулирования городской воздушной мобильности в Европе в 2022 году.</w:t>
      </w:r>
    </w:p>
    <w:p w14:paraId="75095FE9" w14:textId="5D7BC029" w:rsidR="001346DB" w:rsidRDefault="00BC4C74" w:rsidP="001346DB">
      <w:hyperlink r:id="rId42" w:history="1">
        <w:r w:rsidR="00DC414B" w:rsidRPr="00837A61">
          <w:rPr>
            <w:rStyle w:val="a9"/>
          </w:rPr>
          <w:t>https://tass.ru/obschestvo/11415737</w:t>
        </w:r>
      </w:hyperlink>
    </w:p>
    <w:p w14:paraId="6F87BD3B" w14:textId="77777777" w:rsidR="00701BF4" w:rsidRDefault="00701BF4" w:rsidP="001346DB"/>
    <w:p w14:paraId="7EE4E331" w14:textId="38B13EA6" w:rsidR="001346DB" w:rsidRPr="001346DB" w:rsidRDefault="001346DB" w:rsidP="001346DB">
      <w:pPr>
        <w:pStyle w:val="3"/>
        <w:rPr>
          <w:rFonts w:ascii="Times New Roman" w:hAnsi="Times New Roman"/>
          <w:sz w:val="24"/>
          <w:szCs w:val="24"/>
        </w:rPr>
      </w:pPr>
      <w:bookmarkStart w:id="39" w:name="_Toc72410936"/>
      <w:r w:rsidRPr="001346DB">
        <w:rPr>
          <w:rFonts w:ascii="Times New Roman" w:hAnsi="Times New Roman"/>
          <w:sz w:val="24"/>
          <w:szCs w:val="24"/>
        </w:rPr>
        <w:t>ТАСС; 2021.05.19; ГОСДУМА ВВОДИТ СИСТЕМУ КОНТРОЛЯ ЗА ИСПОЛЬЗОВАНИЕМ ДОРОЖНЫХ ФОНДОВ</w:t>
      </w:r>
      <w:bookmarkEnd w:id="39"/>
    </w:p>
    <w:p w14:paraId="0A9C7651" w14:textId="77777777" w:rsidR="001346DB" w:rsidRDefault="001346DB" w:rsidP="001346DB">
      <w:r>
        <w:t>Госдума в среду приняла в первом чтении пакет правительственных законопроектов о создании общедоступной информационной системы контроля за формированием и использованием средств дорожных фондов (СКДФ), которая позволит автомобилистам жаловаться на качество дорог.</w:t>
      </w:r>
    </w:p>
    <w:p w14:paraId="0779765E" w14:textId="77777777" w:rsidR="001346DB" w:rsidRDefault="001346DB" w:rsidP="001346DB">
      <w:r>
        <w:t>Согласно предложенным изменениям в закон об автомобильных дорогах и дорожной деятельности, СКДФ будет представлять из себя федеральную государственную информационную систему, «обеспечивающую сбор, обработку, хранение, предоставление, размещение и использование информации» о дорогах общего пользования федерального, регионального, межмуниципального, местного значений. Кроме того, в систему будут вноситься данные об истории дорожных работ, результаты оценки состояния дорог и т. д. Доступ к системе обеспечивается в электронной форме, данные в ней должны быть актуальными и достоверными.</w:t>
      </w:r>
    </w:p>
    <w:p w14:paraId="008809F1" w14:textId="77777777" w:rsidR="001346DB" w:rsidRDefault="001346DB" w:rsidP="001346DB">
      <w:r>
        <w:t xml:space="preserve">Оператором системы контроля будет федеральный орган исполнительной власти, уполномоченный правительством, или подведомственное ему государственное учреждение. В задачи оператора входит создание, эксплуатация и модернизация СКДФ, обеспечение межведомственного взаимодействия и непосредственно предоставление информации. Порядок создания и работы системы установит </w:t>
      </w:r>
      <w:r w:rsidRPr="001346DB">
        <w:rPr>
          <w:b/>
        </w:rPr>
        <w:t>Минтранс</w:t>
      </w:r>
      <w:r>
        <w:t>.</w:t>
      </w:r>
    </w:p>
    <w:p w14:paraId="4A9D23B7" w14:textId="77777777" w:rsidR="001346DB" w:rsidRDefault="001346DB" w:rsidP="001346DB">
      <w:r>
        <w:t xml:space="preserve">Владельцам дорог СКДФ позволит планировать дорожные работы, формировать программы расходования фондов, контролировать выполнение работ. Органы власти получат возможность анализа информации об автомобильных дорогах и истории проведенных работ, коммерческие </w:t>
      </w:r>
      <w:r>
        <w:lastRenderedPageBreak/>
        <w:t>организации – доступ к актуальной и достоверной информации о дорогах, об аварийно-опасных участках. Пользователи дорожной инфраструктуры получат возможность сообщать о качестве автомобильных дорог.</w:t>
      </w:r>
    </w:p>
    <w:p w14:paraId="2B52A210" w14:textId="77777777" w:rsidR="001346DB" w:rsidRDefault="001346DB" w:rsidP="001346DB">
      <w:r>
        <w:t>Одновременно признаются утратившими силу положения закона о Едином государственном реестре автомобильных дорог.</w:t>
      </w:r>
    </w:p>
    <w:p w14:paraId="7CD84D8D" w14:textId="09701141" w:rsidR="001346DB" w:rsidRDefault="001346DB" w:rsidP="001346DB">
      <w:r>
        <w:t>Штрафы за нарушения</w:t>
      </w:r>
    </w:p>
    <w:p w14:paraId="1BA2AB8A" w14:textId="3A3FA240" w:rsidR="001346DB" w:rsidRDefault="001346DB" w:rsidP="001346DB">
      <w:r>
        <w:t>Другим принятым в первом чтении законопроектом Кодекс РФ об административных правонарушениях дополняется статьями о нарушении порядка предоставления данных в СКДФ владельцами дорог. Такое правонарушение повлечет штраф для граждан в размере от 3 тыс. до 5 тыс. рублей, для должностных лиц – от 10 тыс. до 15 тыс. рублей, для юридических лиц – от 50 тыс. до 150 тыс. рублей. Предусмотрены повышенные штрафы за повторное нарушение.</w:t>
      </w:r>
    </w:p>
    <w:p w14:paraId="13269424" w14:textId="77777777" w:rsidR="001346DB" w:rsidRDefault="00BC4C74" w:rsidP="001346DB">
      <w:hyperlink r:id="rId43" w:history="1">
        <w:r w:rsidR="001346DB" w:rsidRPr="00837A61">
          <w:rPr>
            <w:rStyle w:val="a9"/>
          </w:rPr>
          <w:t>https://tass.ru/ekonomika/11410691</w:t>
        </w:r>
      </w:hyperlink>
    </w:p>
    <w:p w14:paraId="0546EB67" w14:textId="5CAFF474" w:rsidR="001346DB" w:rsidRPr="00CE3702" w:rsidRDefault="001346DB" w:rsidP="001346DB">
      <w:pPr>
        <w:pStyle w:val="3"/>
        <w:rPr>
          <w:rFonts w:ascii="Times New Roman" w:hAnsi="Times New Roman"/>
          <w:sz w:val="24"/>
          <w:szCs w:val="24"/>
        </w:rPr>
      </w:pPr>
      <w:bookmarkStart w:id="40" w:name="_Toc72410937"/>
      <w:r w:rsidRPr="00CE3702">
        <w:rPr>
          <w:rFonts w:ascii="Times New Roman" w:hAnsi="Times New Roman"/>
          <w:sz w:val="24"/>
          <w:szCs w:val="24"/>
        </w:rPr>
        <w:t>ТАСС; 2021.05.19; ДВИЖЕНИЕ ПО ЧЕТЫРЕМ ПОЛОСАМ НА УЧАСТКЕ ТРАССЫ А-157 ОТКРОЮТ В 2022 ГОДУ</w:t>
      </w:r>
      <w:bookmarkEnd w:id="40"/>
    </w:p>
    <w:p w14:paraId="120F3709" w14:textId="77777777" w:rsidR="001346DB" w:rsidRDefault="001346DB" w:rsidP="001346DB">
      <w:r>
        <w:t xml:space="preserve">Рабочее движение по четырем полосам на 30-километровом отрезке Минводы – Ессентуки трассы А-157, ведущей к аэропорту Минвод, будет открыто в 2022 году, на два года раньше запланированного срока. Об этом сообщили журналистам в </w:t>
      </w:r>
      <w:r w:rsidRPr="001346DB">
        <w:rPr>
          <w:b/>
        </w:rPr>
        <w:t>пресс-службе</w:t>
      </w:r>
      <w:r>
        <w:t xml:space="preserve"> ФКУ Упрдор «Кавказ».</w:t>
      </w:r>
    </w:p>
    <w:p w14:paraId="7895F0AD" w14:textId="77777777" w:rsidR="001346DB" w:rsidRDefault="001346DB" w:rsidP="001346DB">
      <w:r>
        <w:t>«В 2022 году на отрезке Минводы – Ессентуки трассы А-157 откроют рабочее движение по четырем полосам. Дорожники значительно опережают график – изначально планировалось, что реконструкцию 30-километрового участка этой автодороги (км 0 – км 30) завершат лишь в 2024 году», – говорится в сообщении.</w:t>
      </w:r>
    </w:p>
    <w:p w14:paraId="2CA3EBFE" w14:textId="77777777" w:rsidR="001346DB" w:rsidRDefault="001346DB" w:rsidP="001346DB">
      <w:r>
        <w:t>Отмечается, что работы на объекте ведутся с апреля 2020 года. На двух отрезках общей протяженностью 14,5 км уже уложили нижние слои асфальтобетона. Сейчас на восьмикилометровом участке устраивают основание дорожной одежды. Ведутся работы по обновлению пяти транспортных развязок, а на пересечении с автодорогой А-165 устраивают два дополнительных съезда к Лермонтову и Черкесску.</w:t>
      </w:r>
    </w:p>
    <w:p w14:paraId="6EBE6EE4" w14:textId="77777777" w:rsidR="001346DB" w:rsidRDefault="001346DB" w:rsidP="001346DB">
      <w:r>
        <w:t>«До конца 2021 года мы планируем завершить весь комплекс работ по строительству левой двухполосной проезжей части. Это позволит переключить движение, чтобы без заторов и препятствий для дорожной техники начать реконструкцию правой стороны», – приводятся в сообщении слова главного инженера ФКУ Упрдор «Кавказ» Виталия Гулакова.</w:t>
      </w:r>
    </w:p>
    <w:p w14:paraId="14508F7E" w14:textId="77777777" w:rsidR="001346DB" w:rsidRDefault="001346DB" w:rsidP="001346DB">
      <w:r>
        <w:t xml:space="preserve">По данным </w:t>
      </w:r>
      <w:r w:rsidRPr="001346DB">
        <w:rPr>
          <w:b/>
        </w:rPr>
        <w:t>пресс-службы</w:t>
      </w:r>
      <w:r>
        <w:t xml:space="preserve">, осенью 2021 года мостовики построят семь путепроводов на транспортных развязках рядом с аэропортом в Минводах и </w:t>
      </w:r>
      <w:r>
        <w:lastRenderedPageBreak/>
        <w:t>хутором Красный Пахарь, а также в районе Железноводска, Лермонтова и Ессентуков. Ранее демонтировали старые сооружения, а сейчас устраивают опоры и их фундаменты. Следующий этап – сопряжение путепроводов со съездами и устройство на них дорожной одежды.</w:t>
      </w:r>
    </w:p>
    <w:p w14:paraId="66980003" w14:textId="1AB1066F" w:rsidR="001346DB" w:rsidRDefault="001346DB" w:rsidP="001346DB">
      <w:r>
        <w:t xml:space="preserve">«Автодорога А-157 является одной из самых загруженных – ежедневно здесь проезжает около 20 тыc. автомобилей, а к 2033 году, по подсчетам специалистов, это число увеличится в полтора раза. Безопасные и современные дороги с высокой пропускной способностью формируют имидж региона. Уверен, что реализация проекта реконструкции станет дополнительным стимулом для развития внутреннего туризма на Ставрополье, в Кабардино-Балкарии и Карачаево-Черкесии», – отметил начальник ФКУ Упрдор «Кавказ» Руслан Лечхаджиев, которого цитирует </w:t>
      </w:r>
      <w:r w:rsidRPr="001346DB">
        <w:rPr>
          <w:b/>
        </w:rPr>
        <w:t>пресс-служба</w:t>
      </w:r>
      <w:r>
        <w:t>.</w:t>
      </w:r>
    </w:p>
    <w:p w14:paraId="4435E8C6" w14:textId="77777777" w:rsidR="001346DB" w:rsidRDefault="00BC4C74" w:rsidP="001346DB">
      <w:hyperlink r:id="rId44" w:history="1">
        <w:r w:rsidR="001346DB" w:rsidRPr="00837A61">
          <w:rPr>
            <w:rStyle w:val="a9"/>
          </w:rPr>
          <w:t>https://tass.ru/v-strane/11410651</w:t>
        </w:r>
      </w:hyperlink>
    </w:p>
    <w:p w14:paraId="41D86A92" w14:textId="734C28C9" w:rsidR="001346DB" w:rsidRPr="00B977FC" w:rsidRDefault="001346DB" w:rsidP="001346DB">
      <w:pPr>
        <w:pStyle w:val="3"/>
        <w:rPr>
          <w:rFonts w:ascii="Times New Roman" w:hAnsi="Times New Roman"/>
          <w:sz w:val="24"/>
          <w:szCs w:val="24"/>
        </w:rPr>
      </w:pPr>
      <w:bookmarkStart w:id="41" w:name="_Toc72410938"/>
      <w:r w:rsidRPr="00B977FC">
        <w:rPr>
          <w:rFonts w:ascii="Times New Roman" w:hAnsi="Times New Roman"/>
          <w:sz w:val="24"/>
          <w:szCs w:val="24"/>
        </w:rPr>
        <w:t>КОММЕРСАНТЪ; ОЛЬГА НИКИТИНА; 2021.05.20; ЭЛЕКТРОМОБИЛИ НЕ ПРОЕДУТ; ИХ ВВОЗ ВНОВЬ ОБЛОЖАТ ПОШЛИНОЙ</w:t>
      </w:r>
      <w:bookmarkEnd w:id="41"/>
    </w:p>
    <w:p w14:paraId="3D3D817F" w14:textId="77777777" w:rsidR="001346DB" w:rsidRDefault="001346DB" w:rsidP="001346DB">
      <w:r>
        <w:t>В России и других странах ЕАЭС не продлят льготы на ввоз электромобилей. Несмотря на планы правительства РФ по поддержке развития этого рынка, ни одна из стран союза не выступила за продление нулевой ставки пошлины, и с 2022 года при ввозе придется заплатить 15% от таможенной стоимости. Аналитики говорят, что льгота подстегнула рынок к росту более чем в 1,5 раза в 2020 году, а ее отмена замедлит рынок и развитие инфраструктуры. В Ассоциации европейского бизнеса также считают нулевую пошлину ключевым стимулом к развитию сегмента и призывают продлить ее до конца 2024 года.</w:t>
      </w:r>
    </w:p>
    <w:p w14:paraId="6C38DF90" w14:textId="77777777" w:rsidR="001346DB" w:rsidRDefault="001346DB" w:rsidP="001346DB">
      <w:r>
        <w:t>Евразийская экономическая комиссия (ЕЭК) подготовила проект изменений в единую Товарную номенклатуру внешнеэкономической деятельности (ТН ВЭД) ЕАЭС и Единый таможенный тариф союза. Документ предполагает введение ставки пошлины в 15% для электромобилей с 2022 года. Это соответствует общему уровню барьера для легковых машин, но для электротранспорта с весны 2020 года пошлина обнулялась сроком до конца 2021 года «с учетом скачка курсов нацвалют и отсутствия внутреннего производства, а также для создания стимулов по формированию необходимой инфраструктуры».</w:t>
      </w:r>
    </w:p>
    <w:p w14:paraId="0AAE4BD4" w14:textId="7B9DB515" w:rsidR="001346DB" w:rsidRDefault="001346DB" w:rsidP="001346DB">
      <w:r>
        <w:t>Общественное обсуждение проекта завершается сегодня, 20 мая. Но инициативные предложения стран–членов союза о продлении действия ставки в размере 0% в комиссию не поступали, говорят в торговом блоке ЕЭК.</w:t>
      </w:r>
    </w:p>
    <w:p w14:paraId="7F46034E" w14:textId="77777777" w:rsidR="001346DB" w:rsidRDefault="001346DB" w:rsidP="001346DB">
      <w:r>
        <w:lastRenderedPageBreak/>
        <w:t>Там отмечают, что с 2022 года в ЕАЭС должна применяться ТН ВЭД, основанная на 7-м издании Гармонизированной системы описания и кодирования товаров ВТО и ТН ВЭД СНГ. Проект обусловлен этим, подчеркивают там, а ставки ввозных пошлин в нем устанавливаются «на действующем уровне и учитывают ранее принятые акты».</w:t>
      </w:r>
    </w:p>
    <w:p w14:paraId="0EB5E519" w14:textId="7C2A5684" w:rsidR="001346DB" w:rsidRDefault="001346DB" w:rsidP="001346DB">
      <w:r>
        <w:t>В Минпромторге “Ъ” также сообщили, что к ним инициативы о возобновлении нулевой ставки не поступали. Там добавили, что нулевая ставка введена по инициативе Белоруссии и применяется на временной основе, поэтому в проекте новой редакции ТН ВЭД ЕАЭС значится ранее действовавшая ставка в размере 15%. В Минэкономики (там готовят концепцию развития электротранспорта в РФ, см. “Ъ” от 18 мая) подтвердили информацию, предоставленную Минпромторгом. В Минпромторге Белоруссии “Ъ” не ответили.</w:t>
      </w:r>
    </w:p>
    <w:p w14:paraId="16283140" w14:textId="77777777" w:rsidR="001346DB" w:rsidRDefault="001346DB" w:rsidP="001346DB">
      <w:r>
        <w:t>Противоречие в идеях поддержать рынок техники на электротяге и повышения пошлин увидели в АЕБ. Как следует из обращения ассоциации в Минэкономики (есть у “Ъ”), отрасль предлагает продлить нулевую пошлину до конца 2024 года. Срок действия льгот там считают недостаточным для формирования значимого объема рынка. Продление их до конца 2024 года не противоречит планам по локализации в РФ (к этому сроку серийную машину планирует выпустить КамАЗ), подчеркивают там.</w:t>
      </w:r>
    </w:p>
    <w:p w14:paraId="4B130AE7" w14:textId="7322B936" w:rsidR="001346DB" w:rsidRDefault="001346DB" w:rsidP="001346DB">
      <w:r>
        <w:t>В Nissan уверены, что нулевая ставка пошлин на электромобили необходима для развития этого рынка в РФ и из-за краткосрочности ее действия автопроизводители еще не успели адаптировать свои планы по запуску продаж.</w:t>
      </w:r>
    </w:p>
    <w:p w14:paraId="61A88FDD" w14:textId="77777777" w:rsidR="001346DB" w:rsidRDefault="001346DB" w:rsidP="001346DB">
      <w:r>
        <w:t>Там ожидают стагнации рынка электромобилей при одобрении новых ставок: своего массового производства такой техники в РФ нет, и невозможно развить это направление и оправдать инвестиции в развитие инфраструктуры. «Мы опять можем вернуться к ситуации, когда количество электромобилей на дорогах РФ будет увеличиваться в основном за счет б/у автомобилей с не самыми лучшими характеристиками,– говорят в Nissan.– К сожалению, все наши доводы в пользу того, что необходимо сначала развить рынок и показать преимущества технологии покупателю, не находят понимания». Как показывает международный опыт, развитие любой новой технологии требует времени и поддержки государства, заключают в компании.</w:t>
      </w:r>
    </w:p>
    <w:p w14:paraId="1A0F4BDD" w14:textId="1EF615A1" w:rsidR="001346DB" w:rsidRDefault="001346DB" w:rsidP="001346DB">
      <w:r>
        <w:t xml:space="preserve">Дмитрий Бабанский из SBS Consulting напоминает, что нулевая пошлина на ввоз электромобилей была одним из драйверов роста рынка в 2020 году (ввезено почти 6 тыс. против 3,6 тыс. машин годом ранее), а в отсутствие российского производства возвращение барьера в 15% приведет к резкому снижению рынка в 2022 году и помешает развитию зарядной </w:t>
      </w:r>
      <w:r>
        <w:lastRenderedPageBreak/>
        <w:t>инфраструктуры. Он отмечает, что это идет вразрез с концепцией Минэкономики, и называет логичным предложение АЕБ продлить льготу до 2024 года.</w:t>
      </w:r>
    </w:p>
    <w:p w14:paraId="1D7A3C8F" w14:textId="77777777" w:rsidR="001346DB" w:rsidRDefault="00BC4C74" w:rsidP="001346DB">
      <w:hyperlink r:id="rId45" w:history="1">
        <w:r w:rsidR="001346DB" w:rsidRPr="00837A61">
          <w:rPr>
            <w:rStyle w:val="a9"/>
          </w:rPr>
          <w:t>https://www.kommersant.ru/doc/4817883</w:t>
        </w:r>
      </w:hyperlink>
    </w:p>
    <w:p w14:paraId="17F3B6FB" w14:textId="1AEA6DA6" w:rsidR="00CE7038" w:rsidRPr="00CE7038" w:rsidRDefault="00CE7038" w:rsidP="001346DB">
      <w:pPr>
        <w:pStyle w:val="3"/>
        <w:rPr>
          <w:rFonts w:ascii="Times New Roman" w:hAnsi="Times New Roman"/>
          <w:sz w:val="24"/>
          <w:szCs w:val="24"/>
        </w:rPr>
      </w:pPr>
      <w:bookmarkStart w:id="42" w:name="_Toc72410939"/>
      <w:r w:rsidRPr="00CE7038">
        <w:rPr>
          <w:rFonts w:ascii="Times New Roman" w:hAnsi="Times New Roman"/>
          <w:sz w:val="24"/>
          <w:szCs w:val="24"/>
        </w:rPr>
        <w:t>ВЕДОМОСТИ; 2021.05.20; БЮДЖЕТ ПЛЮС ЭЛЕКТРИФИКАЦИЯ ВСЕГО АВТОТРАНСПОРТА; РАЗВИТЬ РЫНОК ЭЛЕКТРОТРАНСПОРТА БЕЗ ГОСПОДДЕРЖКИ НЕ ПОЛУЧИТСЯ</w:t>
      </w:r>
      <w:bookmarkEnd w:id="42"/>
    </w:p>
    <w:p w14:paraId="7BBF6D28" w14:textId="77777777" w:rsidR="00CE7038" w:rsidRDefault="00CE7038" w:rsidP="001346DB">
      <w:r>
        <w:t>Артур Смилкстиньш , партнер и соруководитель глобальной автомобильной практики Boston Consulting Group</w:t>
      </w:r>
    </w:p>
    <w:p w14:paraId="2FD932D2" w14:textId="77777777" w:rsidR="001346DB" w:rsidRDefault="00CE7038" w:rsidP="001346DB">
      <w:r>
        <w:t>Минэкономразвития планирует до 2030 г. выделить 418 млрд руб. на развитие электротранспорта. Пока Россия относится к группе стран с невысокими темпами сокращения количества автотранспорта с двигателями внутреннего сгорания (ДВС) и, соответственно, прироста электротранспорта. Однако, по оценкам BCG, можно ожидать снижения доли традиционных автомобилей с ДВС в стране с нынешних 97% до 55% в 2035 г.</w:t>
      </w:r>
    </w:p>
    <w:p w14:paraId="46C15B8F" w14:textId="77777777" w:rsidR="001346DB" w:rsidRDefault="00CE7038" w:rsidP="001346DB">
      <w:r>
        <w:t>Один из важных глобальных трендов, определяющих развитие экономики будущего, – так называемый энергопереход, т. е. переход к использованию более чистых, экологичных источников энергии. Важным элементом решения этой задачи является электрификация автотранспорта, что позволит существенно уменьшить загрязнение воздуха в городах. Сегодня в России рынок электрокаров крайне мал: в конце января 2021 г. число электромобилей перешло отметку в 10 000, это немного, хотя и вчетверо больше, чем три года назад. Но очевидно, что для России, как и для всего мира, переход от ДВС к электричеству лишь вопрос времени.</w:t>
      </w:r>
    </w:p>
    <w:p w14:paraId="3F6A9D97" w14:textId="77777777" w:rsidR="001346DB" w:rsidRDefault="00CE7038" w:rsidP="001346DB">
      <w:r>
        <w:t>Доля мирового рынка электромобилей уверенно растет: в 2019 г. электротранспорт составлял 8% всего автотранспортного рынка, в 2020 г. уже 12%, и в 2021 г. мы продолжаем наблюдать уверенный рост. Учитывая внушительные темпы электрификации автотранспорта, эксперты BCG обновили прогноз по развитию и внедрению электротранспорта в мире. Следует ожидать, что уже через пять лет более половины мировых продаж легковых автотранспортных средств будет приходиться на электромобили. К 2035 г. автомобили с нулевым выбросом углекислого газа составят примерно 47% новых легковых транспортных средств, продаваемых по всему миру. При этом нужно понимать, что полный переход с ДВС на электричество не может быть одномоментным: в 2035 г., вероятно, до 70% эксплуатируемых транспортных средств все еще будут ездить на бензине или дизеле.</w:t>
      </w:r>
    </w:p>
    <w:p w14:paraId="5F38272A" w14:textId="77777777" w:rsidR="001346DB" w:rsidRDefault="00CE7038" w:rsidP="001346DB">
      <w:r>
        <w:t xml:space="preserve">Мы можем утверждать, что Россия постепенно встает на тот же путь перехода от ДВС к электродвигателям, что и большинство стран мира. Внушительный рост доли электромобилей сегодня наблюдается в Китае (до </w:t>
      </w:r>
      <w:r>
        <w:lastRenderedPageBreak/>
        <w:t xml:space="preserve">+5% в 2020 г.), США и других странах, однако лидером по темпам электрификации автотранспорта остается Европа. Так, в Германии за последние два года продажи подзаряжаемых гибридных автомобилей выросли на 342%, автомобилей на аккумуляторных батареях – на 207%. Во многом это заслуга действующего экологического стандарта по выхлопным газам </w:t>
      </w:r>
      <w:r w:rsidR="001346DB">
        <w:t>«</w:t>
      </w:r>
      <w:r>
        <w:t>Евро-6</w:t>
      </w:r>
      <w:r w:rsidR="001346DB">
        <w:t>»</w:t>
      </w:r>
      <w:r>
        <w:t>, а также анонсированного возможного запрета к 2030 г. продаж новых бензиновых и дизельных автомобилей. Важным фактором, поддерживающим темпы электрификации, являются также принятые в ЕС финансовые меры поддержки решений в пользу электротранспорта: электрокары и гибридные авто освобождены от регистрационного налога, налога с продаж или другого налогового сбора – в зависимости от решения конкретного государства. Кроме того, в Германии, в частности, общий бонус при покупке электромобиля составляет $4400, а в Великобритании – до $5600.</w:t>
      </w:r>
    </w:p>
    <w:p w14:paraId="1C05427E" w14:textId="77777777" w:rsidR="001346DB" w:rsidRDefault="00CE7038" w:rsidP="001346DB">
      <w:r>
        <w:t>Важно понимать, что для развитого современного государства переход на электрифицированный транспорт – это не вопрос выбора. Это данность, к которой уверенно и достаточно быстро идет мировой авторынок. Мы просто должны быть готовы к тому, что в ближайшие 10–15 лет Россия вместе со всем миром постепенно пересядет на электромобили. Что может стимулировать развитие рынка электротранспорта в стране?</w:t>
      </w:r>
    </w:p>
    <w:p w14:paraId="4A6DA389" w14:textId="77777777" w:rsidR="001346DB" w:rsidRDefault="00CE7038" w:rsidP="001346DB">
      <w:r>
        <w:t>Прежде всего планомерное развитие инфраструктуры, создание удобной сети зарядных станций по всей стране. Ведь самый важный параметр развития – соотношение стоимости углеводородного топлива и электроэнергии – в России 3–3,5 раза лучше, чем в США, странах ЕС и Японии.</w:t>
      </w:r>
    </w:p>
    <w:p w14:paraId="69F6A041" w14:textId="77777777" w:rsidR="001346DB" w:rsidRDefault="00CE7038" w:rsidP="001346DB">
      <w:r>
        <w:t>Следующий фактор – последовательная налоговая политика и господдержка. Ускорить темп развития сектора электротранспорта могла бы такая мера, как снижение ввозных налогов и налогов на владение на автомобили на электротяге. Опыт многих стран показал, что быстрое и успешное развитие электротранспорта на данном этапе возможно только при участии различных стимулирующих мер господдержки. Красноречивый пример – обрушение рынка электромобилей в Дании после отмены стимулирующих мер в 2015 г. Датский рынок электромобилей, один из крупнейших в Европе, в течение двух лет сжался более чем на 400%, после чего власти страны признали возможность вернуть некоторые меры поддержки электротранспорта.</w:t>
      </w:r>
    </w:p>
    <w:p w14:paraId="77018676" w14:textId="77777777" w:rsidR="001346DB" w:rsidRDefault="00CE7038" w:rsidP="001346DB">
      <w:r>
        <w:t xml:space="preserve">Как правило, госполитика не ограничивается поддержкой выбора граждан в пользу электромобилей – вводятся также и ограничения на ДВС. Например, в Германии с 2018 г. введены запреты на использование некоторых типов дизельных автомобилей на определенных участках дорог. Похожие стимулирующие меры приняты и в США. Причем это не чрезвычайные меры, а закономерный этап внедрения любой инновации: со временем, когда общая стоимость владения электромобилем значительно снизится по </w:t>
      </w:r>
      <w:r>
        <w:lastRenderedPageBreak/>
        <w:t>сравнению с автомобилями на ДВС, их собственникам уже не будут нужны серьезные стимулы, чтобы сделать выбор в пользу экологичного автотранспорта.</w:t>
      </w:r>
    </w:p>
    <w:p w14:paraId="3D69DF64" w14:textId="356ECED5" w:rsidR="00AD41B9" w:rsidRDefault="00CE7038" w:rsidP="001346DB">
      <w:r>
        <w:t>Мы видим, что переход на электротранспорт находится в приоритете российской государственной повестки: уже был осуществлен ряд перспективных нововведений, способных стимулировать развитие российского рынка электротранспорта, особенно на региональном уровне. В Москве владельцам электромобилей разрешена бесплатная парковка, в Санкт-Петербурге электромобили освобождены от уплаты транспортного налога. Ту же меру планируется ввести в Дагестане, Башкирии, Забайкалье, Волгоградской области. Но меры поддержки требуют дальнейшего наращивания и масштабирования. Это не прихоть. Без такой поддержки на текущем этапе любая страна – и Россия не исключение – рискует потерять перспективный рынок. Наверстывать упущенное позже будет намного сложнее.</w:t>
      </w:r>
    </w:p>
    <w:p w14:paraId="0A473035" w14:textId="77777777" w:rsidR="001346DB" w:rsidRDefault="00BC4C74" w:rsidP="001346DB">
      <w:hyperlink r:id="rId46" w:history="1">
        <w:r w:rsidR="00CE7038" w:rsidRPr="00837A61">
          <w:rPr>
            <w:rStyle w:val="a9"/>
          </w:rPr>
          <w:t>https://www.vedomosti.ru/opinion/articles/2021/05/20/870472-byudzhet-elektrifikatsiya</w:t>
        </w:r>
      </w:hyperlink>
    </w:p>
    <w:p w14:paraId="5CCF791B" w14:textId="45DA5362" w:rsidR="003275D5" w:rsidRPr="003275D5" w:rsidRDefault="003275D5" w:rsidP="001346DB">
      <w:pPr>
        <w:pStyle w:val="3"/>
        <w:rPr>
          <w:rFonts w:ascii="Times New Roman" w:hAnsi="Times New Roman"/>
          <w:sz w:val="24"/>
          <w:szCs w:val="24"/>
        </w:rPr>
      </w:pPr>
      <w:bookmarkStart w:id="43" w:name="_Toc72410940"/>
      <w:r w:rsidRPr="003275D5">
        <w:rPr>
          <w:rFonts w:ascii="Times New Roman" w:hAnsi="Times New Roman"/>
          <w:sz w:val="24"/>
          <w:szCs w:val="24"/>
        </w:rPr>
        <w:t>РБК ТАТАРСТАН; 2021.05.19; РУСТАМ МИННИХАНОВ НАДЕЕТСЯ НА УСПЕШНЫЙ ЗАПУСК БЕСПИЛОТНОГО МЕТРО В КАЗАНИ</w:t>
      </w:r>
      <w:bookmarkEnd w:id="43"/>
    </w:p>
    <w:p w14:paraId="7354F018" w14:textId="77777777" w:rsidR="001346DB" w:rsidRDefault="003275D5" w:rsidP="001346DB">
      <w:r>
        <w:t xml:space="preserve">Президент РТ высказал ожидания от запуска беспилотного метро в Казани. Столица Татарстана станет пилотным городом по внедрению </w:t>
      </w:r>
      <w:r w:rsidR="001346DB">
        <w:t>«</w:t>
      </w:r>
      <w:r>
        <w:t>умных</w:t>
      </w:r>
      <w:r w:rsidR="001346DB">
        <w:t>»</w:t>
      </w:r>
      <w:r>
        <w:t xml:space="preserve"> систем в метрополитене</w:t>
      </w:r>
    </w:p>
    <w:p w14:paraId="365D9D73" w14:textId="77777777" w:rsidR="001346DB" w:rsidRDefault="003275D5" w:rsidP="001346DB">
      <w:r>
        <w:t xml:space="preserve">Рустам Минниханов на стратегической сессии АО </w:t>
      </w:r>
      <w:r w:rsidR="001346DB">
        <w:t>«</w:t>
      </w:r>
      <w:r>
        <w:t>Трансмашхолдинг</w:t>
      </w:r>
      <w:r w:rsidR="001346DB">
        <w:t>»</w:t>
      </w:r>
      <w:r>
        <w:t xml:space="preserve"> по цифровой трансформации обратил внимание, что за последние годы Татарстан стал одним лидеров в области цифровизации.</w:t>
      </w:r>
    </w:p>
    <w:p w14:paraId="5A999094" w14:textId="77777777" w:rsidR="001346DB" w:rsidRDefault="001346DB" w:rsidP="001346DB">
      <w:r>
        <w:t>«</w:t>
      </w:r>
      <w:r w:rsidR="003275D5">
        <w:t xml:space="preserve">АО </w:t>
      </w:r>
      <w:r>
        <w:t>«</w:t>
      </w:r>
      <w:r w:rsidR="003275D5">
        <w:t>Трансмашхолдинг</w:t>
      </w:r>
      <w:r>
        <w:t>»</w:t>
      </w:r>
      <w:r w:rsidR="003275D5">
        <w:t xml:space="preserve"> обладает большими компетенциями в области создания современных поездов метро, электропоездов и трамваев. И мы ожидаем успешной реализации нашего совместного проекта создания беспилотного метро в Казани</w:t>
      </w:r>
      <w:r>
        <w:t>»</w:t>
      </w:r>
      <w:r w:rsidR="003275D5">
        <w:t xml:space="preserve">, </w:t>
      </w:r>
      <w:r>
        <w:t>–</w:t>
      </w:r>
      <w:r w:rsidR="003275D5">
        <w:t xml:space="preserve"> сказал глава республики.</w:t>
      </w:r>
    </w:p>
    <w:p w14:paraId="1EF162A4" w14:textId="77777777" w:rsidR="001346DB" w:rsidRDefault="003275D5" w:rsidP="001346DB">
      <w:r>
        <w:t xml:space="preserve">Казань станет пилотным городом по внедрению </w:t>
      </w:r>
      <w:r w:rsidR="001346DB">
        <w:t>«</w:t>
      </w:r>
      <w:r>
        <w:t>умных</w:t>
      </w:r>
      <w:r w:rsidR="001346DB">
        <w:t>»</w:t>
      </w:r>
      <w:r>
        <w:t xml:space="preserve"> систем в метро. В столице РТ уже установлена система автоведения, когда поезд разгоняется и останавливается автоматически.</w:t>
      </w:r>
    </w:p>
    <w:p w14:paraId="23A1129B" w14:textId="77777777" w:rsidR="001346DB" w:rsidRDefault="003275D5" w:rsidP="001346DB">
      <w:r>
        <w:t xml:space="preserve">В начале мая заместитель генерального директора по общим вопросам МУП </w:t>
      </w:r>
      <w:r w:rsidR="001346DB">
        <w:t>«</w:t>
      </w:r>
      <w:r>
        <w:t>Метроэлектротранс</w:t>
      </w:r>
      <w:r w:rsidR="001346DB">
        <w:t>»</w:t>
      </w:r>
      <w:r>
        <w:t xml:space="preserve"> Ренат Залялов отмечал, что совместно с компанией </w:t>
      </w:r>
      <w:r w:rsidR="001346DB">
        <w:t>«</w:t>
      </w:r>
      <w:r>
        <w:t>Трансмашхолдинг</w:t>
      </w:r>
      <w:r w:rsidR="001346DB">
        <w:t>»</w:t>
      </w:r>
      <w:r>
        <w:t xml:space="preserve"> планируется проводить испытания на первой линии метрополитена </w:t>
      </w:r>
      <w:r w:rsidR="001346DB">
        <w:t>–</w:t>
      </w:r>
      <w:r>
        <w:t xml:space="preserve"> от станции </w:t>
      </w:r>
      <w:r w:rsidR="001346DB">
        <w:t>«</w:t>
      </w:r>
      <w:r>
        <w:t>Кремлевская</w:t>
      </w:r>
      <w:r w:rsidR="001346DB">
        <w:t>»</w:t>
      </w:r>
      <w:r>
        <w:t xml:space="preserve"> до </w:t>
      </w:r>
      <w:r w:rsidR="001346DB">
        <w:t>«</w:t>
      </w:r>
      <w:r>
        <w:t>Горок</w:t>
      </w:r>
      <w:r w:rsidR="001346DB">
        <w:t>»</w:t>
      </w:r>
      <w:r>
        <w:t xml:space="preserve"> на одном подвижном составе. По его словам, в процессе испытаний по беспилотному движению разрабатывается тоннельная система, на поезда устанавливается дополнительное оборудование, в том числе дистанционное.</w:t>
      </w:r>
    </w:p>
    <w:p w14:paraId="22F85436" w14:textId="77777777" w:rsidR="001346DB" w:rsidRDefault="00BC4C74" w:rsidP="001346DB">
      <w:hyperlink r:id="rId47" w:history="1">
        <w:r w:rsidR="003275D5" w:rsidRPr="00837A61">
          <w:rPr>
            <w:rStyle w:val="a9"/>
          </w:rPr>
          <w:t>https://rt.rbc.ru/tatarstan/19/05/2021/60a4eae29a79472ffa395904</w:t>
        </w:r>
      </w:hyperlink>
    </w:p>
    <w:p w14:paraId="23E58600" w14:textId="610AA99B" w:rsidR="00E45C04" w:rsidRPr="00E45C04" w:rsidRDefault="00E45C04" w:rsidP="001346DB">
      <w:pPr>
        <w:pStyle w:val="3"/>
        <w:rPr>
          <w:rFonts w:ascii="Times New Roman" w:hAnsi="Times New Roman"/>
          <w:sz w:val="24"/>
          <w:szCs w:val="24"/>
        </w:rPr>
      </w:pPr>
      <w:bookmarkStart w:id="44" w:name="_Toc72410941"/>
      <w:r w:rsidRPr="00E45C04">
        <w:rPr>
          <w:rFonts w:ascii="Times New Roman" w:hAnsi="Times New Roman"/>
          <w:sz w:val="24"/>
          <w:szCs w:val="24"/>
        </w:rPr>
        <w:t>РИА НОВОСТИ; 2021.05.19; В ПОДМОСКОВЬЕ ОГРАНИЧИЛИ СКОРОСТЬ САМОКАТОВ</w:t>
      </w:r>
      <w:bookmarkEnd w:id="44"/>
    </w:p>
    <w:p w14:paraId="37526646" w14:textId="77777777" w:rsidR="00E45C04" w:rsidRPr="00701BF4" w:rsidRDefault="00E45C04" w:rsidP="001346DB">
      <w:r>
        <w:t xml:space="preserve">Оператор сервиса по аренде самокатов ограничил скорость электросамокатов в Подмосковье до 20 километров в час, ограничение действует с начала </w:t>
      </w:r>
      <w:r w:rsidRPr="00701BF4">
        <w:t>сезона проката, рассказали РИА Новости в министерстве транспорта и дорожной инфраструктуры Московской области.</w:t>
      </w:r>
    </w:p>
    <w:p w14:paraId="6F2A4EB6" w14:textId="77777777" w:rsidR="00E45C04" w:rsidRPr="00701BF4" w:rsidRDefault="00E45C04" w:rsidP="001346DB">
      <w:r w:rsidRPr="00701BF4">
        <w:t>Ранее в СМИ было опубликовано видео, на котором молодые люди на самокатах сбивают прохожих на Невском проспекте в Санкт-Петербурге, а также избивают мужчину, которого пришлось госпитализировать. Было заведено дело, двоих подозреваемых задержали и арестовали. Глава Следственного комитета России Александр Бастрыкин поручил подготовить рекомендации по мерам для снижения случаев травматизма с участием электросамокатов.</w:t>
      </w:r>
    </w:p>
    <w:p w14:paraId="451AA0AA" w14:textId="6884DAFB" w:rsidR="00E45C04" w:rsidRPr="00701BF4" w:rsidRDefault="001346DB" w:rsidP="001346DB">
      <w:r w:rsidRPr="00701BF4">
        <w:t>«</w:t>
      </w:r>
      <w:r w:rsidR="00E45C04" w:rsidRPr="00701BF4">
        <w:t>Министерством транспорта Подмосковья и оператором сервиса по аренде самокатов было принято совместное решение о принудительном ограничении максимальной скорости передвижения самоката до 20 км/ч</w:t>
      </w:r>
      <w:r w:rsidRPr="00701BF4">
        <w:t>»</w:t>
      </w:r>
      <w:r w:rsidR="00E45C04" w:rsidRPr="00701BF4">
        <w:t xml:space="preserve">, </w:t>
      </w:r>
      <w:r w:rsidRPr="00701BF4">
        <w:t xml:space="preserve">– </w:t>
      </w:r>
      <w:r w:rsidR="00E45C04" w:rsidRPr="00701BF4">
        <w:t>говорится в сообщении.</w:t>
      </w:r>
    </w:p>
    <w:p w14:paraId="29928009" w14:textId="0268CA35" w:rsidR="00E45C04" w:rsidRDefault="00E45C04" w:rsidP="001346DB">
      <w:r w:rsidRPr="00701BF4">
        <w:t xml:space="preserve">Пока в правилах дорожного движения не прописаны правила управления электросамокатами и гироскутерами. Проект изменений в ПДД, разработанный </w:t>
      </w:r>
      <w:r w:rsidRPr="00701BF4">
        <w:rPr>
          <w:b/>
        </w:rPr>
        <w:t>Минтрансом</w:t>
      </w:r>
      <w:r w:rsidRPr="00701BF4">
        <w:t xml:space="preserve">, обсуждается с 2019 года. Согласно этому документу, министерством предлагается назвать электросамокаты, гироскутеры и моноколеса </w:t>
      </w:r>
      <w:r w:rsidR="001346DB" w:rsidRPr="00701BF4">
        <w:t>«</w:t>
      </w:r>
      <w:r w:rsidRPr="00701BF4">
        <w:t>средствами индивидуальной мобильности</w:t>
      </w:r>
      <w:r w:rsidR="001346DB" w:rsidRPr="00701BF4">
        <w:t>»</w:t>
      </w:r>
      <w:r w:rsidRPr="00701BF4">
        <w:t>, разрешив ездить на них по пешеходным дорожкам не быстрее 20 километров в час. За нарушения грозит штраф. Проект до сих пор не принят, в 2020 году</w:t>
      </w:r>
      <w:r>
        <w:t xml:space="preserve"> он был отправлен на доработку в рамках </w:t>
      </w:r>
      <w:r w:rsidR="001346DB">
        <w:t>«</w:t>
      </w:r>
      <w:r>
        <w:t>регуляторной гильотины</w:t>
      </w:r>
      <w:r w:rsidR="001346DB">
        <w:t>»</w:t>
      </w:r>
      <w:r>
        <w:t>.</w:t>
      </w:r>
    </w:p>
    <w:p w14:paraId="7446B0C8" w14:textId="77777777" w:rsidR="00E45C04" w:rsidRDefault="00E45C04" w:rsidP="001346DB">
      <w:r>
        <w:t>Сервис проката самокатов был запущен в Московской области прошлым летом, за прошлый сезон жители Химок, Одинцова и Красногорска совершили более 175 тысяч поездок. Сезон проката электросамокатов в регионе в этом году начался 10 апреля.</w:t>
      </w:r>
    </w:p>
    <w:p w14:paraId="03F3E163" w14:textId="77777777" w:rsidR="001346DB" w:rsidRDefault="00BC4C74" w:rsidP="001346DB">
      <w:hyperlink r:id="rId48" w:history="1">
        <w:r w:rsidR="00E45C04" w:rsidRPr="00837A61">
          <w:rPr>
            <w:rStyle w:val="a9"/>
          </w:rPr>
          <w:t>https://ria.ru/20210519/samokaty-1733007719.html</w:t>
        </w:r>
      </w:hyperlink>
    </w:p>
    <w:p w14:paraId="7F05A37A" w14:textId="537C9960" w:rsidR="00B957DF" w:rsidRPr="00B957DF" w:rsidRDefault="00B957DF" w:rsidP="001346DB">
      <w:pPr>
        <w:pStyle w:val="3"/>
        <w:rPr>
          <w:rFonts w:ascii="Times New Roman" w:hAnsi="Times New Roman"/>
          <w:sz w:val="24"/>
          <w:szCs w:val="24"/>
        </w:rPr>
      </w:pPr>
      <w:bookmarkStart w:id="45" w:name="_Toc72410942"/>
      <w:r w:rsidRPr="00B957DF">
        <w:rPr>
          <w:rFonts w:ascii="Times New Roman" w:hAnsi="Times New Roman"/>
          <w:sz w:val="24"/>
          <w:szCs w:val="24"/>
        </w:rPr>
        <w:t>РИА НОВОСТИ; 2021.05.19; В ЭСТОНИИ ПРИДУМАЛИ АЛЬТЕРНАТИВУ ШТРАФУ ЗА ПРЕВЫШЕНИИ СКОРОСТИ</w:t>
      </w:r>
      <w:bookmarkEnd w:id="45"/>
    </w:p>
    <w:p w14:paraId="165D87EB" w14:textId="77777777" w:rsidR="00B957DF" w:rsidRDefault="00B957DF" w:rsidP="001346DB">
      <w:r>
        <w:t xml:space="preserve">Парламент Эстонии принял закон, согласно которому в отношении превысивших скорость водителей будут использовать принудительную успокоительную остановку на 45 минут в качестве альтернативы денежному штрафу, сообщила в среду </w:t>
      </w:r>
      <w:r w:rsidRPr="001346DB">
        <w:rPr>
          <w:b/>
        </w:rPr>
        <w:t>пресс-служба</w:t>
      </w:r>
      <w:r>
        <w:t xml:space="preserve"> парламента.</w:t>
      </w:r>
    </w:p>
    <w:p w14:paraId="1D33FAF2" w14:textId="4B1C39FD" w:rsidR="00B957DF" w:rsidRDefault="001346DB" w:rsidP="001346DB">
      <w:r>
        <w:lastRenderedPageBreak/>
        <w:t>«</w:t>
      </w:r>
      <w:r w:rsidR="00B957DF">
        <w:t>Парламент Эстонии принял закон, позволяющий назначить 45-минутную успокоительную остановку водителю автомобиля, превысившему скорость не более чем на 20 километров в час в качестве альтернативы денежному штрафу,</w:t>
      </w:r>
      <w:r>
        <w:t xml:space="preserve">– </w:t>
      </w:r>
      <w:r w:rsidR="00B957DF">
        <w:t>говорится в сообщении.</w:t>
      </w:r>
    </w:p>
    <w:p w14:paraId="11E1E528" w14:textId="77777777" w:rsidR="001346DB" w:rsidRDefault="00B957DF" w:rsidP="001346DB">
      <w:r>
        <w:t xml:space="preserve">Успокоительная остановка </w:t>
      </w:r>
      <w:r w:rsidR="001346DB">
        <w:t xml:space="preserve">– </w:t>
      </w:r>
      <w:r>
        <w:t>это возможность повлиять на поведение людей на дорогах и на соблюдение скоростного режима, когда нарушения и ошибки еще недостаточно серьезны, чтобы применять серьезные санкции, но тем не менее достаточны, чтобы обращать на них внимание.</w:t>
      </w:r>
    </w:p>
    <w:p w14:paraId="2E62DEB4" w14:textId="3E1A4BFC" w:rsidR="00B957DF" w:rsidRDefault="00B957DF" w:rsidP="001346DB">
      <w:r>
        <w:t>В настоящее время за подобное нарушение назначается штраф из расчета три евро за каждый километр сверх установленной скорости движения.</w:t>
      </w:r>
    </w:p>
    <w:p w14:paraId="77C21261" w14:textId="3B619841" w:rsidR="001346DB" w:rsidRDefault="00BC4C74" w:rsidP="001346DB">
      <w:hyperlink r:id="rId49" w:history="1">
        <w:r w:rsidR="00B957DF" w:rsidRPr="00837A61">
          <w:rPr>
            <w:rStyle w:val="a9"/>
          </w:rPr>
          <w:t>https://ria.ru/20210519/shtraf-1733039999.html</w:t>
        </w:r>
      </w:hyperlink>
    </w:p>
    <w:p w14:paraId="2A1AD6A6" w14:textId="77777777" w:rsidR="001346DB" w:rsidRDefault="001346DB" w:rsidP="001346DB"/>
    <w:p w14:paraId="7AC8E6BC" w14:textId="3566AA87" w:rsidR="00DC414B" w:rsidRPr="00DC414B" w:rsidRDefault="00DC414B" w:rsidP="001346DB">
      <w:pPr>
        <w:pStyle w:val="3"/>
        <w:rPr>
          <w:rFonts w:ascii="Times New Roman" w:hAnsi="Times New Roman"/>
          <w:sz w:val="24"/>
          <w:szCs w:val="24"/>
        </w:rPr>
      </w:pPr>
      <w:bookmarkStart w:id="46" w:name="_Toc72410943"/>
      <w:r w:rsidRPr="00DC414B">
        <w:rPr>
          <w:rFonts w:ascii="Times New Roman" w:hAnsi="Times New Roman"/>
          <w:sz w:val="24"/>
          <w:szCs w:val="24"/>
        </w:rPr>
        <w:t>ТАСС; 2021.05.19; КАБМИН ОБСУЖДАЕТ С РЖД СОЗДАНИЕ В РЕГИОНАХ СЕТЕЙ ГОРОДСКОГО ТРАНСПОРТА НА БАЗЕ ХОЛДИНГА</w:t>
      </w:r>
      <w:bookmarkEnd w:id="46"/>
    </w:p>
    <w:p w14:paraId="20B8563D" w14:textId="77777777" w:rsidR="001346DB" w:rsidRDefault="00DC414B" w:rsidP="001346DB">
      <w:r>
        <w:t xml:space="preserve">Правительство РФ обсуждают с РЖД создание в крупных городах сетей городского транспорта. Об этом сообщил </w:t>
      </w:r>
      <w:r w:rsidRPr="001346DB">
        <w:rPr>
          <w:b/>
        </w:rPr>
        <w:t>вице-премьер</w:t>
      </w:r>
      <w:r>
        <w:t xml:space="preserve"> </w:t>
      </w:r>
      <w:r w:rsidRPr="001346DB">
        <w:rPr>
          <w:b/>
        </w:rPr>
        <w:t>Марат Хуснуллин</w:t>
      </w:r>
      <w:r>
        <w:t xml:space="preserve"> в ходе совещания </w:t>
      </w:r>
      <w:r w:rsidRPr="001346DB">
        <w:rPr>
          <w:b/>
        </w:rPr>
        <w:t>президента России</w:t>
      </w:r>
      <w:r>
        <w:t xml:space="preserve"> </w:t>
      </w:r>
      <w:r w:rsidRPr="001346DB">
        <w:rPr>
          <w:b/>
        </w:rPr>
        <w:t>Владимира Путина</w:t>
      </w:r>
      <w:r>
        <w:t xml:space="preserve"> по итогам реализации послания главы государства.</w:t>
      </w:r>
    </w:p>
    <w:p w14:paraId="23DE6CE1" w14:textId="77777777" w:rsidR="001346DB" w:rsidRDefault="001346DB" w:rsidP="001346DB">
      <w:r>
        <w:t>«</w:t>
      </w:r>
      <w:r w:rsidR="00DC414B">
        <w:t xml:space="preserve">Мы с РЖД отрабатываем возможность в крупных городах-миллионниках запустить на базе линии РЖД городской полноценный транспорт. Восемь таких проектов отработано, есть хороший опыт, в Москве реализованный, </w:t>
      </w:r>
      <w:r>
        <w:t xml:space="preserve">– </w:t>
      </w:r>
      <w:r w:rsidR="00DC414B">
        <w:t>Московские центральные диаметры. РЖД сейчас к этому хорошо относится, и пока небольшие деньги, мы это начинаем отрабатывать, считаем, у нас уже восемь проектов находится в работе, мы в ближайшее время по мере готовности будем запускать</w:t>
      </w:r>
      <w:r>
        <w:t>»</w:t>
      </w:r>
      <w:r w:rsidR="00DC414B">
        <w:t xml:space="preserve">, </w:t>
      </w:r>
      <w:r>
        <w:t xml:space="preserve">– </w:t>
      </w:r>
      <w:r w:rsidR="00DC414B">
        <w:t>сказал он.</w:t>
      </w:r>
    </w:p>
    <w:p w14:paraId="214406F9" w14:textId="5AD120A6" w:rsidR="00DC414B" w:rsidRDefault="00DC414B" w:rsidP="001346DB">
      <w:r>
        <w:t xml:space="preserve">Движение по первым Московским центральным диаметрам открыли в ноябре 2019 года. С большинства станций МЦД можно пересесть на метро, МЦК и радиальные направления МЖД. Всего планируется открытие пяти диаметров. Осталось ввести в эксплуатацию МЦД-3 </w:t>
      </w:r>
      <w:r w:rsidR="001346DB">
        <w:t xml:space="preserve">– </w:t>
      </w:r>
      <w:r>
        <w:t xml:space="preserve">от Зеленограда до Раменского, МЦД-4 </w:t>
      </w:r>
      <w:r w:rsidR="001346DB">
        <w:t xml:space="preserve">– </w:t>
      </w:r>
      <w:r>
        <w:t xml:space="preserve">от Апрелевки до Железнодорожного и МЦД-5 </w:t>
      </w:r>
      <w:r w:rsidR="001346DB">
        <w:t xml:space="preserve">– </w:t>
      </w:r>
      <w:r>
        <w:t>от Пушкино до Домодедово.</w:t>
      </w:r>
    </w:p>
    <w:p w14:paraId="7AC87653" w14:textId="6F69DE67" w:rsidR="00DC414B" w:rsidRDefault="00BC4C74" w:rsidP="001346DB">
      <w:hyperlink r:id="rId50" w:history="1">
        <w:r w:rsidR="00DC414B" w:rsidRPr="00837A61">
          <w:rPr>
            <w:rStyle w:val="a9"/>
          </w:rPr>
          <w:t>https://tass.ru/ekonomika/11412825</w:t>
        </w:r>
      </w:hyperlink>
    </w:p>
    <w:p w14:paraId="4B8611A6" w14:textId="586AE9B7" w:rsidR="00917C6E" w:rsidRDefault="00BC4C74" w:rsidP="001346DB">
      <w:hyperlink r:id="rId51" w:history="1">
        <w:r w:rsidR="00917C6E" w:rsidRPr="00837A61">
          <w:rPr>
            <w:rStyle w:val="a9"/>
          </w:rPr>
          <w:t>https://realty.ria.ru/20210519/transport-1732967519.html</w:t>
        </w:r>
      </w:hyperlink>
    </w:p>
    <w:p w14:paraId="5DBAEB4E" w14:textId="0CE34B69" w:rsidR="00DC414B" w:rsidRPr="00CE3702" w:rsidRDefault="00DC414B" w:rsidP="001346DB">
      <w:pPr>
        <w:pStyle w:val="3"/>
        <w:rPr>
          <w:rFonts w:ascii="Times New Roman" w:hAnsi="Times New Roman"/>
          <w:sz w:val="24"/>
          <w:szCs w:val="24"/>
        </w:rPr>
      </w:pPr>
      <w:bookmarkStart w:id="47" w:name="_Toc72410944"/>
      <w:r w:rsidRPr="00CE3702">
        <w:rPr>
          <w:rFonts w:ascii="Times New Roman" w:hAnsi="Times New Roman"/>
          <w:sz w:val="24"/>
          <w:szCs w:val="24"/>
        </w:rPr>
        <w:t>ТАСС; 2021.05.19; В СОВФЕДЕ РАЗРАБОТАЛИ ЗАКОНОПРОЕКТ О БЕСПЛАТНОМ ПРОЕЗДЕ В ЭЛЕКТРИЧКАХ ДЛЯ ДЕТЕЙ ДО 7 ЛЕТ</w:t>
      </w:r>
      <w:bookmarkEnd w:id="47"/>
    </w:p>
    <w:p w14:paraId="53550D97" w14:textId="77777777" w:rsidR="001346DB" w:rsidRDefault="00DC414B" w:rsidP="001346DB">
      <w:r>
        <w:t xml:space="preserve">Глава комитета Совета Федерации по экономической политике Андрей Кутепов разработал законопроект о введении бесплатного проезда в </w:t>
      </w:r>
      <w:r>
        <w:lastRenderedPageBreak/>
        <w:t xml:space="preserve">пригородных поездах для детей до 7 лет включительно. Документ, который в четверг будет направлен </w:t>
      </w:r>
      <w:r w:rsidRPr="001346DB">
        <w:rPr>
          <w:b/>
        </w:rPr>
        <w:t>премьер-министру</w:t>
      </w:r>
      <w:r>
        <w:t xml:space="preserve"> России </w:t>
      </w:r>
      <w:r w:rsidRPr="001346DB">
        <w:rPr>
          <w:b/>
        </w:rPr>
        <w:t>Михаилу Мишустину</w:t>
      </w:r>
      <w:r>
        <w:t>, есть в распоряжении ТАСС.</w:t>
      </w:r>
    </w:p>
    <w:p w14:paraId="27531C28" w14:textId="77777777" w:rsidR="001346DB" w:rsidRDefault="001346DB" w:rsidP="001346DB">
      <w:r>
        <w:t>«</w:t>
      </w:r>
      <w:r w:rsidR="00DC414B">
        <w:t>В настоящее время происходит интеграция пригородного железнодорожного транспорта в городскую среду, активно развиваются проекты городских электричек в Москве, Нижнем Новгороде, Красноярске, Волгограде и других городах. Представляется целесообразным привести к единообразию норму о бесплатном проезде, предоставив пассажирам право бесплатно провозить детей в возрасте до 7 лет включительно в электричках (пригородных поездах) без предоставления отдельного места (для сидения) по аналогии с городским транспортом</w:t>
      </w:r>
      <w:r>
        <w:t>»</w:t>
      </w:r>
      <w:r w:rsidR="00DC414B">
        <w:t xml:space="preserve">, </w:t>
      </w:r>
      <w:r>
        <w:t xml:space="preserve">– </w:t>
      </w:r>
      <w:r w:rsidR="00DC414B">
        <w:t>говорится в пояснительной записке к законопроекту.</w:t>
      </w:r>
    </w:p>
    <w:p w14:paraId="594497F9" w14:textId="77777777" w:rsidR="001346DB" w:rsidRDefault="00DC414B" w:rsidP="001346DB">
      <w:r>
        <w:t xml:space="preserve">Как уточнил Кутепов, в настоящее время дети до 5 лет включительно могут пользоваться правом бесплатного проезда в поездах пригородного сообщения. При этом дети с 7 лет в абсолютном большинстве регионов также получают на проезд скидку в 50% от стоимости билета. </w:t>
      </w:r>
      <w:r w:rsidR="001346DB">
        <w:t>«</w:t>
      </w:r>
      <w:r>
        <w:t>Таким образом, в действующем законодательстве существует пробел, при котором дети с 5 до 7 лет оплачивают проезд в поездах пригородного сообщения в полном объеме в отличие от детей в возрасте до 5 лет и после 7 лет</w:t>
      </w:r>
      <w:r w:rsidR="001346DB">
        <w:t>»</w:t>
      </w:r>
      <w:r>
        <w:t xml:space="preserve">, </w:t>
      </w:r>
      <w:r w:rsidR="001346DB">
        <w:t xml:space="preserve">– </w:t>
      </w:r>
      <w:r>
        <w:t>пояснил сенатор.</w:t>
      </w:r>
    </w:p>
    <w:p w14:paraId="54C0054D" w14:textId="77777777" w:rsidR="001346DB" w:rsidRDefault="00DC414B" w:rsidP="001346DB">
      <w:r>
        <w:t>Как отмечается в законопроекте, частичная стоимость оплаты проезда детей с 5 до 7 лет в поездах пригородного сообщения в настоящее время предусматривается лишь нормами региональных нормативных актов. В частности, детям в возрасте от 5 до 7 лет на территории 48 субъектов РФ предоставляют скидку в размере от 50 до 75 % от действующего тарифа, в остальных регионах данные скидки отсутствуют, добавляет автор.</w:t>
      </w:r>
    </w:p>
    <w:p w14:paraId="6371CF16" w14:textId="37871867" w:rsidR="00DC414B" w:rsidRDefault="001346DB" w:rsidP="001346DB">
      <w:r>
        <w:t>«</w:t>
      </w:r>
      <w:r w:rsidR="00DC414B">
        <w:t>Инициатива сформирована на основании обращений жителей регионов России, общественных организаций по защите прав пассажиров, носит социальный характер, направлена на поддержку семей с детьми дошкольного возраста. Данная мера будет способствовать установлению справедливых правил проезда для детей на всех видах общественного транспорта, что будет обеспечивать дополнительную мобильность пассажиров</w:t>
      </w:r>
      <w:r>
        <w:t>»</w:t>
      </w:r>
      <w:r w:rsidR="00DC414B">
        <w:t xml:space="preserve">, </w:t>
      </w:r>
      <w:r>
        <w:t xml:space="preserve">– </w:t>
      </w:r>
      <w:r w:rsidR="00DC414B">
        <w:t>сказано в пояснительной записке.</w:t>
      </w:r>
    </w:p>
    <w:p w14:paraId="1E9B99CB" w14:textId="77777777" w:rsidR="001346DB" w:rsidRDefault="00BC4C74" w:rsidP="001346DB">
      <w:hyperlink r:id="rId52" w:history="1">
        <w:r w:rsidR="00DC414B" w:rsidRPr="00837A61">
          <w:rPr>
            <w:rStyle w:val="a9"/>
          </w:rPr>
          <w:t>https://tass.ru/obschestvo/11420075</w:t>
        </w:r>
      </w:hyperlink>
    </w:p>
    <w:p w14:paraId="6CEF333D" w14:textId="1F45BFDF" w:rsidR="00DC414B" w:rsidRPr="00DC414B" w:rsidRDefault="00DC414B" w:rsidP="001346DB">
      <w:pPr>
        <w:pStyle w:val="3"/>
        <w:rPr>
          <w:rFonts w:ascii="Times New Roman" w:hAnsi="Times New Roman"/>
          <w:sz w:val="24"/>
          <w:szCs w:val="24"/>
        </w:rPr>
      </w:pPr>
      <w:bookmarkStart w:id="48" w:name="_Toc72410945"/>
      <w:r w:rsidRPr="00DC414B">
        <w:rPr>
          <w:rFonts w:ascii="Times New Roman" w:hAnsi="Times New Roman"/>
          <w:sz w:val="24"/>
          <w:szCs w:val="24"/>
        </w:rPr>
        <w:t>ТАСС; 2021.05.19; В РЖД ЗАЯВИЛИ О ГОТОВНОСТИ ПРИВЛЕКАТЬ РАБОТНИКОВ ИЗ УЗБЕКИСТАНА ДЛЯ ЖЕЛЕЗНОДОРОЖНЫХ СТРОЕК</w:t>
      </w:r>
      <w:bookmarkEnd w:id="48"/>
    </w:p>
    <w:p w14:paraId="70C45181" w14:textId="77777777" w:rsidR="001346DB" w:rsidRDefault="00DC414B" w:rsidP="001346DB">
      <w:r>
        <w:t>РЖД готовы привлекать граждан Узбекистана для работы на железнодорожных стройках, говорится в пресс-релизе холдинга.</w:t>
      </w:r>
    </w:p>
    <w:p w14:paraId="29435009" w14:textId="77777777" w:rsidR="001346DB" w:rsidRDefault="00DC414B" w:rsidP="001346DB">
      <w:r>
        <w:lastRenderedPageBreak/>
        <w:t>Соответствующий меморандум подписали глава РЖД Олег Белозеров и министр занятости и трудовых отношений Узбекистана Нозим Хусанов.</w:t>
      </w:r>
    </w:p>
    <w:p w14:paraId="4D65B804" w14:textId="77777777" w:rsidR="001346DB" w:rsidRDefault="00DC414B" w:rsidP="001346DB">
      <w:r>
        <w:t>Документ фиксирует взаимную заинтересованность сторон в сотрудничестве по привлечению граждан Узбекистана на временную работу на территории России. Речь идет о взаимодействии по эффективному подбору кандидатов, управлению процессом организованного набора, профессиональной подготовке, а также мониторинге трудоустройства привлеченных граждан.</w:t>
      </w:r>
    </w:p>
    <w:p w14:paraId="5B06D190" w14:textId="16621FAC" w:rsidR="00DC414B" w:rsidRDefault="00DC414B" w:rsidP="001346DB">
      <w:r>
        <w:t>Документ носит рамочный характер, реализация его положений будет осуществляться посредством заключения между сторонами отдельных договоров, отметили в РЖД.</w:t>
      </w:r>
    </w:p>
    <w:p w14:paraId="61EB432E" w14:textId="6052EBCF" w:rsidR="00DC414B" w:rsidRDefault="00BC4C74" w:rsidP="001346DB">
      <w:hyperlink r:id="rId53" w:history="1">
        <w:r w:rsidR="00DC414B" w:rsidRPr="00837A61">
          <w:rPr>
            <w:rStyle w:val="a9"/>
          </w:rPr>
          <w:t>https://tass.ru/ekonomika/11414077</w:t>
        </w:r>
      </w:hyperlink>
    </w:p>
    <w:sectPr w:rsidR="00DC414B"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8639" w14:textId="77777777" w:rsidR="00BC4C74" w:rsidRDefault="00BC4C74">
      <w:r>
        <w:separator/>
      </w:r>
    </w:p>
  </w:endnote>
  <w:endnote w:type="continuationSeparator" w:id="0">
    <w:p w14:paraId="54DD558D" w14:textId="77777777" w:rsidR="00BC4C74" w:rsidRDefault="00B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346DB" w:rsidRDefault="001346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346DB" w:rsidRDefault="001346D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0BE3ABC1" w:rsidR="001346DB" w:rsidRDefault="001346DB"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CF23E6">
      <w:rPr>
        <w:rStyle w:val="a5"/>
        <w:noProof/>
      </w:rPr>
      <w:t>2</w:t>
    </w:r>
    <w:r>
      <w:rPr>
        <w:rStyle w:val="a5"/>
      </w:rPr>
      <w:fldChar w:fldCharType="end"/>
    </w:r>
  </w:p>
  <w:p w14:paraId="440D78D1" w14:textId="77777777" w:rsidR="001346DB" w:rsidRDefault="001346DB">
    <w:pPr>
      <w:pStyle w:val="a4"/>
      <w:pBdr>
        <w:bottom w:val="single" w:sz="6" w:space="1" w:color="auto"/>
      </w:pBdr>
      <w:ind w:right="360"/>
      <w:rPr>
        <w:lang w:val="en-US"/>
      </w:rPr>
    </w:pPr>
  </w:p>
  <w:p w14:paraId="693A59CD" w14:textId="77777777" w:rsidR="001346DB" w:rsidRDefault="001346D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346DB" w:rsidRDefault="00BC4C74">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2E06C" w14:textId="77777777" w:rsidR="00BC4C74" w:rsidRDefault="00BC4C74">
      <w:r>
        <w:separator/>
      </w:r>
    </w:p>
  </w:footnote>
  <w:footnote w:type="continuationSeparator" w:id="0">
    <w:p w14:paraId="05EB766F" w14:textId="77777777" w:rsidR="00BC4C74" w:rsidRDefault="00BC4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346DB" w:rsidRDefault="001346DB">
    <w:pPr>
      <w:pStyle w:val="a3"/>
      <w:jc w:val="center"/>
      <w:rPr>
        <w:rFonts w:ascii="DidonaCTT" w:hAnsi="DidonaCTT"/>
        <w:color w:val="000080"/>
        <w:szCs w:val="28"/>
      </w:rPr>
    </w:pPr>
  </w:p>
  <w:p w14:paraId="3221FCC9" w14:textId="77777777" w:rsidR="001346DB" w:rsidRPr="00C81007" w:rsidRDefault="001346DB">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1346DB" w:rsidRDefault="001346DB">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346DB" w:rsidRDefault="001346D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511D8">
      <w:rPr>
        <w:szCs w:val="24"/>
      </w:rPr>
      <w:fldChar w:fldCharType="begin"/>
    </w:r>
    <w:r w:rsidR="006511D8">
      <w:rPr>
        <w:szCs w:val="24"/>
      </w:rPr>
      <w:instrText xml:space="preserve"> INCLUDEPICTURE  "http://www.mintrans.ru/pressa/header/flag_i_gerb.jpg" \* MERGEFORMATINET </w:instrText>
    </w:r>
    <w:r w:rsidR="006511D8">
      <w:rPr>
        <w:szCs w:val="24"/>
      </w:rPr>
      <w:fldChar w:fldCharType="separate"/>
    </w:r>
    <w:r w:rsidR="00BC4C74">
      <w:rPr>
        <w:szCs w:val="24"/>
      </w:rPr>
      <w:fldChar w:fldCharType="begin"/>
    </w:r>
    <w:r w:rsidR="00BC4C74">
      <w:rPr>
        <w:szCs w:val="24"/>
      </w:rPr>
      <w:instrText xml:space="preserve"> </w:instrText>
    </w:r>
    <w:r w:rsidR="00BC4C74">
      <w:rPr>
        <w:szCs w:val="24"/>
      </w:rPr>
      <w:instrText>INCLUDEPICTURE  "http://www.mintrans.ru/pressa/header/flag_i_gerb.jpg" \* MERGEFORMATINET</w:instrText>
    </w:r>
    <w:r w:rsidR="00BC4C74">
      <w:rPr>
        <w:szCs w:val="24"/>
      </w:rPr>
      <w:instrText xml:space="preserve"> </w:instrText>
    </w:r>
    <w:r w:rsidR="00BC4C74">
      <w:rPr>
        <w:szCs w:val="24"/>
      </w:rPr>
      <w:fldChar w:fldCharType="separate"/>
    </w:r>
    <w:r w:rsidR="00BC4C7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C4C74">
      <w:rPr>
        <w:szCs w:val="24"/>
      </w:rPr>
      <w:fldChar w:fldCharType="end"/>
    </w:r>
    <w:r w:rsidR="006511D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346DB" w:rsidRPr="00B2388E" w:rsidRDefault="001346DB" w:rsidP="00742C5C">
    <w:pPr>
      <w:jc w:val="center"/>
      <w:rPr>
        <w:b/>
        <w:color w:val="000080"/>
        <w:sz w:val="32"/>
        <w:szCs w:val="32"/>
      </w:rPr>
    </w:pPr>
    <w:r w:rsidRPr="00B2388E">
      <w:rPr>
        <w:b/>
        <w:color w:val="000080"/>
        <w:sz w:val="32"/>
        <w:szCs w:val="32"/>
      </w:rPr>
      <w:t>Ежедневный мониторинг СМИ</w:t>
    </w:r>
  </w:p>
  <w:p w14:paraId="15D10CE2" w14:textId="77777777" w:rsidR="001346DB" w:rsidRDefault="001346D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0DA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46DB"/>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34A7"/>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5D5"/>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38B"/>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11D8"/>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BF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17C6E"/>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3508"/>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957DF"/>
    <w:rsid w:val="00B977FC"/>
    <w:rsid w:val="00BA050F"/>
    <w:rsid w:val="00BA25F6"/>
    <w:rsid w:val="00BA317F"/>
    <w:rsid w:val="00BC3A16"/>
    <w:rsid w:val="00BC4C74"/>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34E2"/>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E3702"/>
    <w:rsid w:val="00CE7038"/>
    <w:rsid w:val="00CF216B"/>
    <w:rsid w:val="00CF23E6"/>
    <w:rsid w:val="00CF49CC"/>
    <w:rsid w:val="00CF4B3D"/>
    <w:rsid w:val="00CF561A"/>
    <w:rsid w:val="00D1553B"/>
    <w:rsid w:val="00D20C37"/>
    <w:rsid w:val="00D32206"/>
    <w:rsid w:val="00D35B82"/>
    <w:rsid w:val="00D40E3D"/>
    <w:rsid w:val="00D425D9"/>
    <w:rsid w:val="00D45BEE"/>
    <w:rsid w:val="00D47BAB"/>
    <w:rsid w:val="00D517EB"/>
    <w:rsid w:val="00D56F3F"/>
    <w:rsid w:val="00D5770C"/>
    <w:rsid w:val="00D61099"/>
    <w:rsid w:val="00D61EB8"/>
    <w:rsid w:val="00D65512"/>
    <w:rsid w:val="00D7002F"/>
    <w:rsid w:val="00D75190"/>
    <w:rsid w:val="00D819E0"/>
    <w:rsid w:val="00D87179"/>
    <w:rsid w:val="00D96D86"/>
    <w:rsid w:val="00DA031D"/>
    <w:rsid w:val="00DB28D8"/>
    <w:rsid w:val="00DB54A7"/>
    <w:rsid w:val="00DC414B"/>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5C04"/>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0273"/>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6866">
      <w:bodyDiv w:val="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sChild>
                <w:div w:id="160977605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40178134">
          <w:marLeft w:val="0"/>
          <w:marRight w:val="0"/>
          <w:marTop w:val="450"/>
          <w:marBottom w:val="750"/>
          <w:divBdr>
            <w:top w:val="none" w:sz="0" w:space="0" w:color="auto"/>
            <w:left w:val="none" w:sz="0" w:space="0" w:color="auto"/>
            <w:bottom w:val="none" w:sz="0" w:space="0" w:color="auto"/>
            <w:right w:val="none" w:sz="0" w:space="0" w:color="auto"/>
          </w:divBdr>
          <w:divsChild>
            <w:div w:id="1445615928">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300"/>
                  <w:marTop w:val="150"/>
                  <w:marBottom w:val="150"/>
                  <w:divBdr>
                    <w:top w:val="none" w:sz="0" w:space="0" w:color="auto"/>
                    <w:left w:val="none" w:sz="0" w:space="0" w:color="auto"/>
                    <w:bottom w:val="none" w:sz="0" w:space="0" w:color="auto"/>
                    <w:right w:val="none" w:sz="0" w:space="0" w:color="auto"/>
                  </w:divBdr>
                </w:div>
                <w:div w:id="16969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00437">
          <w:marLeft w:val="0"/>
          <w:marRight w:val="0"/>
          <w:marTop w:val="750"/>
          <w:marBottom w:val="0"/>
          <w:divBdr>
            <w:top w:val="none" w:sz="0" w:space="0" w:color="auto"/>
            <w:left w:val="none" w:sz="0" w:space="0" w:color="auto"/>
            <w:bottom w:val="none" w:sz="0" w:space="0" w:color="auto"/>
            <w:right w:val="none" w:sz="0" w:space="0" w:color="auto"/>
          </w:divBdr>
          <w:divsChild>
            <w:div w:id="1143886708">
              <w:marLeft w:val="0"/>
              <w:marRight w:val="0"/>
              <w:marTop w:val="0"/>
              <w:marBottom w:val="0"/>
              <w:divBdr>
                <w:top w:val="none" w:sz="0" w:space="0" w:color="auto"/>
                <w:left w:val="none" w:sz="0" w:space="0" w:color="auto"/>
                <w:bottom w:val="none" w:sz="0" w:space="0" w:color="auto"/>
                <w:right w:val="none" w:sz="0" w:space="0" w:color="auto"/>
              </w:divBdr>
            </w:div>
            <w:div w:id="2130586262">
              <w:marLeft w:val="0"/>
              <w:marRight w:val="375"/>
              <w:marTop w:val="300"/>
              <w:marBottom w:val="300"/>
              <w:divBdr>
                <w:top w:val="none" w:sz="0" w:space="0" w:color="auto"/>
                <w:left w:val="none" w:sz="0" w:space="0" w:color="auto"/>
                <w:bottom w:val="none" w:sz="0" w:space="0" w:color="auto"/>
                <w:right w:val="none" w:sz="0" w:space="0" w:color="auto"/>
              </w:divBdr>
              <w:divsChild>
                <w:div w:id="1796293566">
                  <w:marLeft w:val="0"/>
                  <w:marRight w:val="0"/>
                  <w:marTop w:val="0"/>
                  <w:marBottom w:val="0"/>
                  <w:divBdr>
                    <w:top w:val="none" w:sz="0" w:space="0" w:color="auto"/>
                    <w:left w:val="none" w:sz="0" w:space="0" w:color="auto"/>
                    <w:bottom w:val="none" w:sz="0" w:space="0" w:color="auto"/>
                    <w:right w:val="none" w:sz="0" w:space="0" w:color="auto"/>
                  </w:divBdr>
                  <w:divsChild>
                    <w:div w:id="434441320">
                      <w:marLeft w:val="0"/>
                      <w:marRight w:val="0"/>
                      <w:marTop w:val="0"/>
                      <w:marBottom w:val="150"/>
                      <w:divBdr>
                        <w:top w:val="none" w:sz="0" w:space="0" w:color="auto"/>
                        <w:left w:val="none" w:sz="0" w:space="0" w:color="auto"/>
                        <w:bottom w:val="none" w:sz="0" w:space="0" w:color="auto"/>
                        <w:right w:val="none" w:sz="0" w:space="0" w:color="auto"/>
                      </w:divBdr>
                    </w:div>
                    <w:div w:id="1912809721">
                      <w:marLeft w:val="0"/>
                      <w:marRight w:val="0"/>
                      <w:marTop w:val="0"/>
                      <w:marBottom w:val="150"/>
                      <w:divBdr>
                        <w:top w:val="none" w:sz="0" w:space="0" w:color="auto"/>
                        <w:left w:val="none" w:sz="0" w:space="0" w:color="auto"/>
                        <w:bottom w:val="none" w:sz="0" w:space="0" w:color="auto"/>
                        <w:right w:val="none" w:sz="0" w:space="0" w:color="auto"/>
                      </w:divBdr>
                      <w:divsChild>
                        <w:div w:id="1797289091">
                          <w:marLeft w:val="0"/>
                          <w:marRight w:val="0"/>
                          <w:marTop w:val="0"/>
                          <w:marBottom w:val="0"/>
                          <w:divBdr>
                            <w:top w:val="none" w:sz="0" w:space="0" w:color="auto"/>
                            <w:left w:val="none" w:sz="0" w:space="0" w:color="auto"/>
                            <w:bottom w:val="none" w:sz="0" w:space="0" w:color="auto"/>
                            <w:right w:val="none" w:sz="0" w:space="0" w:color="auto"/>
                          </w:divBdr>
                        </w:div>
                      </w:divsChild>
                    </w:div>
                    <w:div w:id="81150543">
                      <w:marLeft w:val="0"/>
                      <w:marRight w:val="0"/>
                      <w:marTop w:val="0"/>
                      <w:marBottom w:val="0"/>
                      <w:divBdr>
                        <w:top w:val="none" w:sz="0" w:space="0" w:color="auto"/>
                        <w:left w:val="none" w:sz="0" w:space="0" w:color="auto"/>
                        <w:bottom w:val="none" w:sz="0" w:space="0" w:color="auto"/>
                        <w:right w:val="none" w:sz="0" w:space="0" w:color="auto"/>
                      </w:divBdr>
                      <w:divsChild>
                        <w:div w:id="2059893578">
                          <w:marLeft w:val="0"/>
                          <w:marRight w:val="0"/>
                          <w:marTop w:val="0"/>
                          <w:marBottom w:val="0"/>
                          <w:divBdr>
                            <w:top w:val="none" w:sz="0" w:space="0" w:color="auto"/>
                            <w:left w:val="none" w:sz="0" w:space="0" w:color="auto"/>
                            <w:bottom w:val="none" w:sz="0" w:space="0" w:color="auto"/>
                            <w:right w:val="none" w:sz="0" w:space="0" w:color="auto"/>
                          </w:divBdr>
                          <w:divsChild>
                            <w:div w:id="1388798199">
                              <w:marLeft w:val="0"/>
                              <w:marRight w:val="0"/>
                              <w:marTop w:val="0"/>
                              <w:marBottom w:val="0"/>
                              <w:divBdr>
                                <w:top w:val="none" w:sz="0" w:space="0" w:color="auto"/>
                                <w:left w:val="none" w:sz="0" w:space="0" w:color="auto"/>
                                <w:bottom w:val="none" w:sz="0" w:space="0" w:color="auto"/>
                                <w:right w:val="none" w:sz="0" w:space="0" w:color="auto"/>
                              </w:divBdr>
                              <w:divsChild>
                                <w:div w:id="13868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72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9566" TargetMode="External"/><Relationship Id="rId18" Type="http://schemas.openxmlformats.org/officeDocument/2006/relationships/hyperlink" Target="https://www.vesti.ru/video/2299614" TargetMode="External"/><Relationship Id="rId26" Type="http://schemas.openxmlformats.org/officeDocument/2006/relationships/hyperlink" Target="https://iz.ru/1166334/dmitrii-laru-liubov-lezhneva/investitcionnye-popravki-na-razvitie-vnutrennego-turizma-potrebuetsia-2-trln" TargetMode="External"/><Relationship Id="rId39" Type="http://schemas.openxmlformats.org/officeDocument/2006/relationships/hyperlink" Target="https://tass.ru/ekonomika/11415455" TargetMode="External"/><Relationship Id="rId21" Type="http://schemas.openxmlformats.org/officeDocument/2006/relationships/hyperlink" Target="https://www.interfax-russia.ru/volga/news/dve-dorogi-k-meduchrezhdeniyam-otremontiruyut-v-ulyanovske-za-158-mln-rubley" TargetMode="External"/><Relationship Id="rId34" Type="http://schemas.openxmlformats.org/officeDocument/2006/relationships/hyperlink" Target="https://tass.ru/ekonomika/11410533" TargetMode="External"/><Relationship Id="rId42" Type="http://schemas.openxmlformats.org/officeDocument/2006/relationships/hyperlink" Target="https://tass.ru/obschestvo/11415737" TargetMode="External"/><Relationship Id="rId47" Type="http://schemas.openxmlformats.org/officeDocument/2006/relationships/hyperlink" Target="https://rt.rbc.ru/tatarstan/19/05/2021/60a4eae29a79472ffa395904" TargetMode="External"/><Relationship Id="rId50" Type="http://schemas.openxmlformats.org/officeDocument/2006/relationships/hyperlink" Target="https://tass.ru/ekonomika/11412825" TargetMode="External"/><Relationship Id="rId55" Type="http://schemas.openxmlformats.org/officeDocument/2006/relationships/footer" Target="footer1.xml"/><Relationship Id="rId7" Type="http://schemas.openxmlformats.org/officeDocument/2006/relationships/hyperlink" Target="https://tass.ru/obschestvo/11416019" TargetMode="External"/><Relationship Id="rId2" Type="http://schemas.openxmlformats.org/officeDocument/2006/relationships/settings" Target="settings.xml"/><Relationship Id="rId16" Type="http://schemas.openxmlformats.org/officeDocument/2006/relationships/hyperlink" Target="https://www.vesti.ru/video/2299681" TargetMode="External"/><Relationship Id="rId29" Type="http://schemas.openxmlformats.org/officeDocument/2006/relationships/hyperlink" Target="https://www.mk.ru/social/2021/05/19/podzemnoe-metro-v-rossii-poka-ostanetsya-tolko-v-semi-gorodakh.html" TargetMode="External"/><Relationship Id="rId11" Type="http://schemas.openxmlformats.org/officeDocument/2006/relationships/hyperlink" Target="https://tass.ru/obschestvo/11408947" TargetMode="External"/><Relationship Id="rId24" Type="http://schemas.openxmlformats.org/officeDocument/2006/relationships/hyperlink" Target="https://realty.ria.ru/20210519/krasnoyarsk-1732967095.html" TargetMode="External"/><Relationship Id="rId32" Type="http://schemas.openxmlformats.org/officeDocument/2006/relationships/hyperlink" Target="https://www.kommersant.ru/doc/4817806" TargetMode="External"/><Relationship Id="rId37" Type="http://schemas.openxmlformats.org/officeDocument/2006/relationships/hyperlink" Target="https://tass.ru/ekonomika/11414869" TargetMode="External"/><Relationship Id="rId40" Type="http://schemas.openxmlformats.org/officeDocument/2006/relationships/hyperlink" Target="https://tass.ru/ekonomika/11416129" TargetMode="External"/><Relationship Id="rId45" Type="http://schemas.openxmlformats.org/officeDocument/2006/relationships/hyperlink" Target="https://www.kommersant.ru/doc/4817883" TargetMode="External"/><Relationship Id="rId53" Type="http://schemas.openxmlformats.org/officeDocument/2006/relationships/hyperlink" Target="https://tass.ru/ekonomika/11414077" TargetMode="Externa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s://www.vesti.ru/video/2299369" TargetMode="External"/><Relationship Id="rId4" Type="http://schemas.openxmlformats.org/officeDocument/2006/relationships/footnotes" Target="footnotes.xml"/><Relationship Id="rId9" Type="http://schemas.openxmlformats.org/officeDocument/2006/relationships/hyperlink" Target="https://www.kommersant.ru/doc/4817833" TargetMode="External"/><Relationship Id="rId14" Type="http://schemas.openxmlformats.org/officeDocument/2006/relationships/hyperlink" Target="https://www.1tv.ru/news/2021-05-19/406754-vladimir_putin_provel_soveschanie_po_voprosam_realizatsii_poslaniya_federalnomu_sobraniyu" TargetMode="External"/><Relationship Id="rId22" Type="http://schemas.openxmlformats.org/officeDocument/2006/relationships/hyperlink" Target="https://tass.ru/sibir-news/11408787" TargetMode="External"/><Relationship Id="rId27" Type="http://schemas.openxmlformats.org/officeDocument/2006/relationships/hyperlink" Target="https://iz.ru/1166390/2021-05-19/belousov-provel-soveshchanie-po-dalnevostochnoi-aviakompanii" TargetMode="External"/><Relationship Id="rId30" Type="http://schemas.openxmlformats.org/officeDocument/2006/relationships/hyperlink" Target="https://rg.ru/2021/05/19/vlasti-smogut-perekryvat-dvizhenie-po-rekam-dlia-provedeniia-prazdnikov.html" TargetMode="External"/><Relationship Id="rId35" Type="http://schemas.openxmlformats.org/officeDocument/2006/relationships/hyperlink" Target="https://tass.ru/nedvizhimost/11412597" TargetMode="External"/><Relationship Id="rId43" Type="http://schemas.openxmlformats.org/officeDocument/2006/relationships/hyperlink" Target="https://tass.ru/ekonomika/11410691" TargetMode="External"/><Relationship Id="rId48" Type="http://schemas.openxmlformats.org/officeDocument/2006/relationships/hyperlink" Target="https://ria.ru/20210519/samokaty-1733007719.html" TargetMode="External"/><Relationship Id="rId56" Type="http://schemas.openxmlformats.org/officeDocument/2006/relationships/footer" Target="footer2.xml"/><Relationship Id="rId8" Type="http://schemas.openxmlformats.org/officeDocument/2006/relationships/hyperlink" Target="https://rg.ru/2021/05/19/v-arktike-realizuiut-besprecedentnyj-kommunikacionnyj-proekt.html" TargetMode="External"/><Relationship Id="rId51" Type="http://schemas.openxmlformats.org/officeDocument/2006/relationships/hyperlink" Target="https://realty.ria.ru/20210519/transport-1732967519.html" TargetMode="External"/><Relationship Id="rId3" Type="http://schemas.openxmlformats.org/officeDocument/2006/relationships/webSettings" Target="webSettings.xml"/><Relationship Id="rId12" Type="http://schemas.openxmlformats.org/officeDocument/2006/relationships/hyperlink" Target="https://www.vesti.ru/video/2299507" TargetMode="External"/><Relationship Id="rId17" Type="http://schemas.openxmlformats.org/officeDocument/2006/relationships/hyperlink" Target="https://www.vesti.ru/video/2299580" TargetMode="External"/><Relationship Id="rId25" Type="http://schemas.openxmlformats.org/officeDocument/2006/relationships/hyperlink" Target="https://realty.ria.ru/20210519/metro-1732960556.html" TargetMode="External"/><Relationship Id="rId33" Type="http://schemas.openxmlformats.org/officeDocument/2006/relationships/hyperlink" Target="https://iz.ru/1166034/2021-05-19/utilizatciia-zatonuvshikh-sudov-nachalas-v-magadane" TargetMode="External"/><Relationship Id="rId38" Type="http://schemas.openxmlformats.org/officeDocument/2006/relationships/hyperlink" Target="https://realty.ria.ru/20210519/kemerovo-1732969399.html" TargetMode="External"/><Relationship Id="rId46" Type="http://schemas.openxmlformats.org/officeDocument/2006/relationships/hyperlink" Target="https://www.vedomosti.ru/opinion/articles/2021/05/20/870472-byudzhet-elektrifikatsiya" TargetMode="External"/><Relationship Id="rId59" Type="http://schemas.openxmlformats.org/officeDocument/2006/relationships/fontTable" Target="fontTable.xml"/><Relationship Id="rId20" Type="http://schemas.openxmlformats.org/officeDocument/2006/relationships/hyperlink" Target="https://tass.ru/ekonomika/11413339" TargetMode="External"/><Relationship Id="rId41" Type="http://schemas.openxmlformats.org/officeDocument/2006/relationships/hyperlink" Target="https://tass.ru/ekonomika/11415507"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rg.ru/2021/05/19/skvoznaia-cifrovizaciia-transportnoj-otrasli-uvelichit-skorost-ee-raboty.html" TargetMode="External"/><Relationship Id="rId15" Type="http://schemas.openxmlformats.org/officeDocument/2006/relationships/hyperlink" Target="https://www.ntv.ru/novosti/2554041/" TargetMode="External"/><Relationship Id="rId23" Type="http://schemas.openxmlformats.org/officeDocument/2006/relationships/hyperlink" Target="https://realty.ria.ru/20210519/krasnoyarsk-1732966141.html" TargetMode="External"/><Relationship Id="rId28" Type="http://schemas.openxmlformats.org/officeDocument/2006/relationships/hyperlink" Target="https://rg.ru/2021/05/20/reg-urfo/v-cheliabinske-nedostroennoe-metro-obediniat-s-tramvaem.html" TargetMode="External"/><Relationship Id="rId36" Type="http://schemas.openxmlformats.org/officeDocument/2006/relationships/hyperlink" Target="https://tass.ru/ekonomika/11408345" TargetMode="External"/><Relationship Id="rId49" Type="http://schemas.openxmlformats.org/officeDocument/2006/relationships/hyperlink" Target="https://ria.ru/20210519/shtraf-1733039999.html" TargetMode="External"/><Relationship Id="rId57" Type="http://schemas.openxmlformats.org/officeDocument/2006/relationships/header" Target="header2.xml"/><Relationship Id="rId10" Type="http://schemas.openxmlformats.org/officeDocument/2006/relationships/hyperlink" Target="https://www.interfax-russia.ru/south-and-north-caucasus/news/edinyy-bilet-vvodyat-dlya-poezdok-v-karachaevo-cherkesiyu" TargetMode="External"/><Relationship Id="rId31" Type="http://schemas.openxmlformats.org/officeDocument/2006/relationships/hyperlink" Target="https://www.kommersant.ru/doc/4817858" TargetMode="External"/><Relationship Id="rId44" Type="http://schemas.openxmlformats.org/officeDocument/2006/relationships/hyperlink" Target="https://tass.ru/v-strane/11410651" TargetMode="External"/><Relationship Id="rId52" Type="http://schemas.openxmlformats.org/officeDocument/2006/relationships/hyperlink" Target="https://tass.ru/obschestvo/11420075"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142</TotalTime>
  <Pages>1</Pages>
  <Words>18560</Words>
  <Characters>105795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37</cp:revision>
  <cp:lastPrinted>2021-05-20T10:48:00Z</cp:lastPrinted>
  <dcterms:created xsi:type="dcterms:W3CDTF">2020-07-10T04:00:00Z</dcterms:created>
  <dcterms:modified xsi:type="dcterms:W3CDTF">2021-05-20T10:48:00Z</dcterms:modified>
</cp:coreProperties>
</file>