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с. Средняя Шушь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с. Средняя Шушь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