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08" w:rsidRPr="00147340" w:rsidRDefault="00F31908" w:rsidP="00147340">
      <w:pPr>
        <w:pStyle w:val="a7"/>
        <w:kinsoku w:val="0"/>
        <w:overflowPunct w:val="0"/>
        <w:spacing w:after="0" w:line="276" w:lineRule="auto"/>
        <w:ind w:firstLine="709"/>
        <w:jc w:val="center"/>
        <w:rPr>
          <w:rFonts w:asciiTheme="minorHAnsi" w:hAnsiTheme="minorHAnsi" w:cstheme="minorHAnsi"/>
          <w:b/>
          <w:spacing w:val="3"/>
          <w:sz w:val="28"/>
          <w:szCs w:val="28"/>
        </w:rPr>
      </w:pPr>
      <w:r w:rsidRPr="00147340">
        <w:rPr>
          <w:rFonts w:asciiTheme="minorHAnsi" w:hAnsiTheme="minorHAnsi" w:cstheme="minorHAnsi"/>
          <w:b/>
          <w:spacing w:val="3"/>
          <w:sz w:val="28"/>
          <w:szCs w:val="28"/>
        </w:rPr>
        <w:t>Пояснительная записка</w:t>
      </w:r>
    </w:p>
    <w:p w:rsidR="00280AFB" w:rsidRPr="00147340" w:rsidRDefault="00F31908" w:rsidP="00147340">
      <w:pPr>
        <w:pStyle w:val="a7"/>
        <w:kinsoku w:val="0"/>
        <w:overflowPunct w:val="0"/>
        <w:spacing w:after="0" w:line="276" w:lineRule="auto"/>
        <w:ind w:firstLine="709"/>
        <w:jc w:val="center"/>
        <w:rPr>
          <w:rFonts w:asciiTheme="minorHAnsi" w:hAnsiTheme="minorHAnsi" w:cstheme="minorHAnsi"/>
          <w:b/>
          <w:spacing w:val="3"/>
          <w:sz w:val="28"/>
          <w:szCs w:val="28"/>
        </w:rPr>
      </w:pPr>
      <w:r w:rsidRPr="00147340">
        <w:rPr>
          <w:rFonts w:asciiTheme="minorHAnsi" w:hAnsiTheme="minorHAnsi" w:cstheme="minorHAnsi"/>
          <w:b/>
          <w:spacing w:val="3"/>
          <w:sz w:val="28"/>
          <w:szCs w:val="28"/>
        </w:rPr>
        <w:t>к о</w:t>
      </w:r>
      <w:r w:rsidR="00447C42" w:rsidRPr="00147340">
        <w:rPr>
          <w:rFonts w:asciiTheme="minorHAnsi" w:hAnsiTheme="minorHAnsi" w:cstheme="minorHAnsi"/>
          <w:b/>
          <w:spacing w:val="3"/>
          <w:sz w:val="28"/>
          <w:szCs w:val="28"/>
        </w:rPr>
        <w:t>тчет</w:t>
      </w:r>
      <w:r w:rsidRPr="00147340">
        <w:rPr>
          <w:rFonts w:asciiTheme="minorHAnsi" w:hAnsiTheme="minorHAnsi" w:cstheme="minorHAnsi"/>
          <w:b/>
          <w:spacing w:val="3"/>
          <w:sz w:val="28"/>
          <w:szCs w:val="28"/>
        </w:rPr>
        <w:t>у</w:t>
      </w:r>
      <w:r w:rsidR="00681D2C" w:rsidRPr="00147340">
        <w:rPr>
          <w:rFonts w:asciiTheme="minorHAnsi" w:hAnsiTheme="minorHAnsi" w:cstheme="minorHAnsi"/>
          <w:b/>
          <w:spacing w:val="3"/>
          <w:sz w:val="28"/>
          <w:szCs w:val="28"/>
        </w:rPr>
        <w:t xml:space="preserve"> </w:t>
      </w:r>
      <w:r w:rsidR="00AB7D66" w:rsidRPr="00147340">
        <w:rPr>
          <w:rFonts w:asciiTheme="minorHAnsi" w:hAnsiTheme="minorHAnsi" w:cstheme="minorHAnsi"/>
          <w:b/>
          <w:spacing w:val="3"/>
          <w:sz w:val="28"/>
          <w:szCs w:val="28"/>
        </w:rPr>
        <w:t>о</w:t>
      </w:r>
      <w:r w:rsidR="00447C42" w:rsidRPr="00147340">
        <w:rPr>
          <w:rFonts w:asciiTheme="minorHAnsi" w:hAnsiTheme="minorHAnsi" w:cstheme="minorHAnsi"/>
          <w:b/>
          <w:spacing w:val="3"/>
          <w:sz w:val="28"/>
          <w:szCs w:val="28"/>
        </w:rPr>
        <w:t xml:space="preserve"> ходе реализации и оценке эффективности </w:t>
      </w:r>
      <w:r w:rsidR="00280AFB" w:rsidRPr="00147340">
        <w:rPr>
          <w:rFonts w:asciiTheme="minorHAnsi" w:hAnsiTheme="minorHAnsi" w:cstheme="minorHAnsi"/>
          <w:b/>
          <w:spacing w:val="3"/>
          <w:sz w:val="28"/>
          <w:szCs w:val="28"/>
        </w:rPr>
        <w:t xml:space="preserve">пилотной </w:t>
      </w:r>
      <w:r w:rsidR="00447C42" w:rsidRPr="00147340">
        <w:rPr>
          <w:rFonts w:asciiTheme="minorHAnsi" w:hAnsiTheme="minorHAnsi" w:cstheme="minorHAnsi"/>
          <w:b/>
          <w:spacing w:val="3"/>
          <w:sz w:val="28"/>
          <w:szCs w:val="28"/>
        </w:rPr>
        <w:t xml:space="preserve">государственной программы </w:t>
      </w:r>
      <w:r w:rsidR="00787D57" w:rsidRPr="00147340">
        <w:rPr>
          <w:rFonts w:asciiTheme="minorHAnsi" w:hAnsiTheme="minorHAnsi" w:cstheme="minorHAnsi"/>
          <w:b/>
          <w:spacing w:val="3"/>
          <w:sz w:val="28"/>
          <w:szCs w:val="28"/>
        </w:rPr>
        <w:t>«</w:t>
      </w:r>
      <w:r w:rsidR="00447C42" w:rsidRPr="00147340">
        <w:rPr>
          <w:rFonts w:asciiTheme="minorHAnsi" w:hAnsiTheme="minorHAnsi" w:cstheme="minorHAnsi"/>
          <w:b/>
          <w:spacing w:val="3"/>
          <w:sz w:val="28"/>
          <w:szCs w:val="28"/>
        </w:rPr>
        <w:t>Развитие транспортной системы</w:t>
      </w:r>
      <w:r w:rsidR="00787D57" w:rsidRPr="00147340">
        <w:rPr>
          <w:rFonts w:asciiTheme="minorHAnsi" w:hAnsiTheme="minorHAnsi" w:cstheme="minorHAnsi"/>
          <w:b/>
          <w:spacing w:val="3"/>
          <w:sz w:val="28"/>
          <w:szCs w:val="28"/>
        </w:rPr>
        <w:t>»</w:t>
      </w:r>
      <w:r w:rsidR="00447C42" w:rsidRPr="00147340">
        <w:rPr>
          <w:rFonts w:asciiTheme="minorHAnsi" w:hAnsiTheme="minorHAnsi" w:cstheme="minorHAnsi"/>
          <w:b/>
          <w:spacing w:val="3"/>
          <w:sz w:val="28"/>
          <w:szCs w:val="28"/>
        </w:rPr>
        <w:t xml:space="preserve"> в 20</w:t>
      </w:r>
      <w:r w:rsidR="00C038A3" w:rsidRPr="00147340">
        <w:rPr>
          <w:rFonts w:asciiTheme="minorHAnsi" w:hAnsiTheme="minorHAnsi" w:cstheme="minorHAnsi"/>
          <w:b/>
          <w:spacing w:val="3"/>
          <w:sz w:val="28"/>
          <w:szCs w:val="28"/>
        </w:rPr>
        <w:t>20</w:t>
      </w:r>
      <w:r w:rsidR="00447C42" w:rsidRPr="00147340">
        <w:rPr>
          <w:rFonts w:asciiTheme="minorHAnsi" w:hAnsiTheme="minorHAnsi" w:cstheme="minorHAnsi"/>
          <w:b/>
          <w:spacing w:val="3"/>
          <w:sz w:val="28"/>
          <w:szCs w:val="28"/>
        </w:rPr>
        <w:t xml:space="preserve"> году</w:t>
      </w:r>
    </w:p>
    <w:p w:rsidR="00280AFB" w:rsidRPr="00147340" w:rsidRDefault="00280AFB" w:rsidP="00147340">
      <w:pPr>
        <w:pStyle w:val="a7"/>
        <w:kinsoku w:val="0"/>
        <w:overflowPunct w:val="0"/>
        <w:spacing w:after="0" w:line="276" w:lineRule="auto"/>
        <w:ind w:firstLine="709"/>
        <w:jc w:val="center"/>
        <w:rPr>
          <w:rFonts w:asciiTheme="minorHAnsi" w:hAnsiTheme="minorHAnsi" w:cstheme="minorHAnsi"/>
          <w:spacing w:val="3"/>
          <w:sz w:val="28"/>
          <w:szCs w:val="28"/>
        </w:rPr>
      </w:pPr>
    </w:p>
    <w:p w:rsidR="00B031C0" w:rsidRPr="00147340" w:rsidRDefault="00B031C0" w:rsidP="00147340">
      <w:pPr>
        <w:pStyle w:val="a7"/>
        <w:kinsoku w:val="0"/>
        <w:overflowPunct w:val="0"/>
        <w:spacing w:after="0" w:line="276" w:lineRule="auto"/>
        <w:ind w:firstLine="709"/>
        <w:jc w:val="center"/>
        <w:rPr>
          <w:rFonts w:asciiTheme="minorHAnsi" w:hAnsiTheme="minorHAnsi" w:cstheme="minorHAnsi"/>
          <w:spacing w:val="3"/>
          <w:sz w:val="28"/>
          <w:szCs w:val="28"/>
        </w:rPr>
      </w:pPr>
    </w:p>
    <w:p w:rsidR="00112B36" w:rsidRPr="00147340" w:rsidRDefault="00112B36" w:rsidP="00147340">
      <w:pPr>
        <w:pStyle w:val="a7"/>
        <w:kinsoku w:val="0"/>
        <w:overflowPunct w:val="0"/>
        <w:spacing w:after="0" w:line="276" w:lineRule="auto"/>
        <w:ind w:firstLine="709"/>
        <w:jc w:val="both"/>
        <w:rPr>
          <w:rFonts w:asciiTheme="minorHAnsi" w:hAnsiTheme="minorHAnsi" w:cstheme="minorHAnsi"/>
          <w:spacing w:val="3"/>
          <w:sz w:val="28"/>
          <w:szCs w:val="28"/>
        </w:rPr>
      </w:pPr>
      <w:proofErr w:type="gramStart"/>
      <w:r w:rsidRPr="00147340">
        <w:rPr>
          <w:rFonts w:asciiTheme="minorHAnsi" w:hAnsiTheme="minorHAnsi" w:cstheme="minorHAnsi"/>
          <w:spacing w:val="3"/>
          <w:sz w:val="28"/>
          <w:szCs w:val="28"/>
        </w:rPr>
        <w:t xml:space="preserve">Годовой отчет о ходе реализации и оценке эффективности </w:t>
      </w:r>
      <w:r w:rsidR="00280AFB" w:rsidRPr="00147340">
        <w:rPr>
          <w:rFonts w:asciiTheme="minorHAnsi" w:hAnsiTheme="minorHAnsi" w:cstheme="minorHAnsi"/>
          <w:spacing w:val="3"/>
          <w:sz w:val="28"/>
          <w:szCs w:val="28"/>
        </w:rPr>
        <w:t xml:space="preserve">пилотной </w:t>
      </w:r>
      <w:r w:rsidRPr="00147340">
        <w:rPr>
          <w:rFonts w:asciiTheme="minorHAnsi" w:hAnsiTheme="minorHAnsi" w:cstheme="minorHAnsi"/>
          <w:spacing w:val="3"/>
          <w:sz w:val="28"/>
          <w:szCs w:val="28"/>
        </w:rPr>
        <w:t xml:space="preserve">государственной программы  Российской Федерации </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Развитие транспортной системы</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xml:space="preserve">  в 20</w:t>
      </w:r>
      <w:r w:rsidR="00C038A3" w:rsidRPr="00147340">
        <w:rPr>
          <w:rFonts w:asciiTheme="minorHAnsi" w:hAnsiTheme="minorHAnsi" w:cstheme="minorHAnsi"/>
          <w:spacing w:val="3"/>
          <w:sz w:val="28"/>
          <w:szCs w:val="28"/>
        </w:rPr>
        <w:t>20</w:t>
      </w:r>
      <w:r w:rsidRPr="00147340">
        <w:rPr>
          <w:rFonts w:asciiTheme="minorHAnsi" w:hAnsiTheme="minorHAnsi" w:cstheme="minorHAnsi"/>
          <w:spacing w:val="3"/>
          <w:sz w:val="28"/>
          <w:szCs w:val="28"/>
        </w:rPr>
        <w:t xml:space="preserve"> году подготовлен в соответствии с </w:t>
      </w:r>
      <w:r w:rsidR="00787D57" w:rsidRPr="00147340">
        <w:rPr>
          <w:rFonts w:asciiTheme="minorHAnsi" w:hAnsiTheme="minorHAnsi" w:cstheme="minorHAnsi"/>
          <w:spacing w:val="3"/>
          <w:sz w:val="28"/>
          <w:szCs w:val="28"/>
        </w:rPr>
        <w:t>«</w:t>
      </w:r>
      <w:r w:rsidR="00280AFB" w:rsidRPr="00147340">
        <w:rPr>
          <w:rFonts w:asciiTheme="minorHAnsi" w:hAnsiTheme="minorHAnsi" w:cstheme="minorHAnsi"/>
          <w:spacing w:val="3"/>
          <w:sz w:val="28"/>
          <w:szCs w:val="28"/>
        </w:rPr>
        <w:t>Правилами разработки, реализации и оценки эффективности отдельных государственных программ Российской Федерации</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утвержденным</w:t>
      </w:r>
      <w:r w:rsidR="00280AFB" w:rsidRPr="00147340">
        <w:rPr>
          <w:rFonts w:asciiTheme="minorHAnsi" w:hAnsiTheme="minorHAnsi" w:cstheme="minorHAnsi"/>
          <w:spacing w:val="3"/>
          <w:sz w:val="28"/>
          <w:szCs w:val="28"/>
        </w:rPr>
        <w:t xml:space="preserve">и </w:t>
      </w:r>
      <w:r w:rsidRPr="00147340">
        <w:rPr>
          <w:rFonts w:asciiTheme="minorHAnsi" w:hAnsiTheme="minorHAnsi" w:cstheme="minorHAnsi"/>
          <w:spacing w:val="3"/>
          <w:sz w:val="28"/>
          <w:szCs w:val="28"/>
        </w:rPr>
        <w:t xml:space="preserve"> постановлением Правительства Российской Федерации от </w:t>
      </w:r>
      <w:r w:rsidR="00280AFB" w:rsidRPr="00147340">
        <w:rPr>
          <w:rFonts w:asciiTheme="minorHAnsi" w:hAnsiTheme="minorHAnsi" w:cstheme="minorHAnsi"/>
          <w:spacing w:val="3"/>
          <w:sz w:val="28"/>
          <w:szCs w:val="28"/>
        </w:rPr>
        <w:t>1</w:t>
      </w:r>
      <w:r w:rsidRPr="00147340">
        <w:rPr>
          <w:rFonts w:asciiTheme="minorHAnsi" w:hAnsiTheme="minorHAnsi" w:cstheme="minorHAnsi"/>
          <w:spacing w:val="3"/>
          <w:sz w:val="28"/>
          <w:szCs w:val="28"/>
        </w:rPr>
        <w:t>2</w:t>
      </w:r>
      <w:r w:rsidR="00280AFB" w:rsidRPr="00147340">
        <w:rPr>
          <w:rFonts w:asciiTheme="minorHAnsi" w:hAnsiTheme="minorHAnsi" w:cstheme="minorHAnsi"/>
          <w:spacing w:val="3"/>
          <w:sz w:val="28"/>
          <w:szCs w:val="28"/>
        </w:rPr>
        <w:t>.10.2017</w:t>
      </w:r>
      <w:r w:rsidR="00ED7E60" w:rsidRPr="00147340">
        <w:rPr>
          <w:rFonts w:asciiTheme="minorHAnsi" w:hAnsiTheme="minorHAnsi" w:cstheme="minorHAnsi"/>
          <w:spacing w:val="3"/>
          <w:sz w:val="28"/>
          <w:szCs w:val="28"/>
        </w:rPr>
        <w:t xml:space="preserve"> </w:t>
      </w:r>
      <w:r w:rsidRPr="00147340">
        <w:rPr>
          <w:rFonts w:asciiTheme="minorHAnsi" w:hAnsiTheme="minorHAnsi" w:cstheme="minorHAnsi"/>
          <w:spacing w:val="3"/>
          <w:sz w:val="28"/>
          <w:szCs w:val="28"/>
        </w:rPr>
        <w:t xml:space="preserve">№ </w:t>
      </w:r>
      <w:r w:rsidR="00280AFB" w:rsidRPr="00147340">
        <w:rPr>
          <w:rFonts w:asciiTheme="minorHAnsi" w:hAnsiTheme="minorHAnsi" w:cstheme="minorHAnsi"/>
          <w:spacing w:val="3"/>
          <w:sz w:val="28"/>
          <w:szCs w:val="28"/>
        </w:rPr>
        <w:t>1242</w:t>
      </w:r>
      <w:r w:rsidR="007D2EEA" w:rsidRPr="00147340">
        <w:rPr>
          <w:rFonts w:asciiTheme="minorHAnsi" w:hAnsiTheme="minorHAnsi" w:cstheme="minorHAnsi"/>
          <w:spacing w:val="3"/>
          <w:sz w:val="28"/>
          <w:szCs w:val="28"/>
        </w:rPr>
        <w:t xml:space="preserve"> </w:t>
      </w:r>
      <w:r w:rsidR="00C038A3" w:rsidRPr="00147340">
        <w:rPr>
          <w:rFonts w:asciiTheme="minorHAnsi" w:hAnsiTheme="minorHAnsi" w:cstheme="minorHAnsi"/>
          <w:bCs/>
          <w:spacing w:val="3"/>
          <w:sz w:val="28"/>
          <w:szCs w:val="28"/>
        </w:rPr>
        <w:t>(</w:t>
      </w:r>
      <w:r w:rsidR="00C038A3" w:rsidRPr="00147340">
        <w:rPr>
          <w:rFonts w:asciiTheme="minorHAnsi" w:hAnsiTheme="minorHAnsi" w:cstheme="minorHAnsi"/>
          <w:spacing w:val="3"/>
          <w:sz w:val="28"/>
          <w:szCs w:val="28"/>
        </w:rPr>
        <w:t xml:space="preserve">в ред. постановлений Правительства </w:t>
      </w:r>
      <w:r w:rsidR="00C038A3" w:rsidRPr="00F33C0F">
        <w:rPr>
          <w:rFonts w:asciiTheme="minorHAnsi" w:hAnsiTheme="minorHAnsi" w:cstheme="minorHAnsi"/>
          <w:spacing w:val="3"/>
          <w:sz w:val="28"/>
          <w:szCs w:val="28"/>
        </w:rPr>
        <w:t>Р</w:t>
      </w:r>
      <w:r w:rsidR="00F33C0F" w:rsidRPr="00F33C0F">
        <w:rPr>
          <w:rFonts w:asciiTheme="minorHAnsi" w:hAnsiTheme="minorHAnsi" w:cstheme="minorHAnsi"/>
          <w:spacing w:val="3"/>
          <w:sz w:val="28"/>
          <w:szCs w:val="28"/>
        </w:rPr>
        <w:t xml:space="preserve">оссийской </w:t>
      </w:r>
      <w:r w:rsidR="00C038A3" w:rsidRPr="00F33C0F">
        <w:rPr>
          <w:rFonts w:asciiTheme="minorHAnsi" w:hAnsiTheme="minorHAnsi" w:cstheme="minorHAnsi"/>
          <w:spacing w:val="3"/>
          <w:sz w:val="28"/>
          <w:szCs w:val="28"/>
        </w:rPr>
        <w:t>Ф</w:t>
      </w:r>
      <w:r w:rsidR="00F33C0F" w:rsidRPr="00F33C0F">
        <w:rPr>
          <w:rFonts w:asciiTheme="minorHAnsi" w:hAnsiTheme="minorHAnsi" w:cstheme="minorHAnsi"/>
          <w:spacing w:val="3"/>
          <w:sz w:val="28"/>
          <w:szCs w:val="28"/>
        </w:rPr>
        <w:t>едерации</w:t>
      </w:r>
      <w:r w:rsidR="00C038A3" w:rsidRPr="00147340">
        <w:rPr>
          <w:rFonts w:asciiTheme="minorHAnsi" w:hAnsiTheme="minorHAnsi" w:cstheme="minorHAnsi"/>
          <w:spacing w:val="3"/>
          <w:sz w:val="28"/>
          <w:szCs w:val="28"/>
        </w:rPr>
        <w:t xml:space="preserve"> от 23.02.2018 </w:t>
      </w:r>
      <w:hyperlink r:id="rId9" w:anchor="dst100109"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196</w:t>
        </w:r>
      </w:hyperlink>
      <w:r w:rsidR="00C038A3" w:rsidRPr="00147340">
        <w:rPr>
          <w:rFonts w:asciiTheme="minorHAnsi" w:hAnsiTheme="minorHAnsi" w:cstheme="minorHAnsi"/>
          <w:spacing w:val="3"/>
          <w:sz w:val="28"/>
          <w:szCs w:val="28"/>
        </w:rPr>
        <w:t>, от 25.12.2018 </w:t>
      </w:r>
      <w:hyperlink r:id="rId10" w:anchor="dst100010"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1662</w:t>
        </w:r>
      </w:hyperlink>
      <w:r w:rsidR="00330B74">
        <w:rPr>
          <w:rFonts w:asciiTheme="minorHAnsi" w:hAnsiTheme="minorHAnsi" w:cstheme="minorHAnsi"/>
          <w:spacing w:val="3"/>
          <w:sz w:val="28"/>
          <w:szCs w:val="28"/>
        </w:rPr>
        <w:t>,</w:t>
      </w:r>
      <w:r w:rsidR="00330B74">
        <w:rPr>
          <w:rFonts w:asciiTheme="minorHAnsi" w:hAnsiTheme="minorHAnsi" w:cstheme="minorHAnsi"/>
          <w:spacing w:val="3"/>
          <w:sz w:val="28"/>
          <w:szCs w:val="28"/>
        </w:rPr>
        <w:br/>
      </w:r>
      <w:r w:rsidR="00C038A3" w:rsidRPr="00147340">
        <w:rPr>
          <w:rFonts w:asciiTheme="minorHAnsi" w:hAnsiTheme="minorHAnsi" w:cstheme="minorHAnsi"/>
          <w:spacing w:val="3"/>
          <w:sz w:val="28"/>
          <w:szCs w:val="28"/>
        </w:rPr>
        <w:t>от 10.05.2019 </w:t>
      </w:r>
      <w:hyperlink r:id="rId11" w:anchor="dst100005"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585</w:t>
        </w:r>
      </w:hyperlink>
      <w:r w:rsidR="00C038A3" w:rsidRPr="00147340">
        <w:rPr>
          <w:rFonts w:asciiTheme="minorHAnsi" w:hAnsiTheme="minorHAnsi" w:cstheme="minorHAnsi"/>
          <w:spacing w:val="3"/>
          <w:sz w:val="28"/>
          <w:szCs w:val="28"/>
        </w:rPr>
        <w:t>,</w:t>
      </w:r>
      <w:r w:rsidR="00F33C0F">
        <w:rPr>
          <w:rFonts w:asciiTheme="minorHAnsi" w:hAnsiTheme="minorHAnsi" w:cstheme="minorHAnsi"/>
          <w:spacing w:val="3"/>
          <w:sz w:val="28"/>
          <w:szCs w:val="28"/>
        </w:rPr>
        <w:t xml:space="preserve"> </w:t>
      </w:r>
      <w:r w:rsidR="00C038A3" w:rsidRPr="00147340">
        <w:rPr>
          <w:rFonts w:asciiTheme="minorHAnsi" w:hAnsiTheme="minorHAnsi" w:cstheme="minorHAnsi"/>
          <w:spacing w:val="3"/>
          <w:sz w:val="28"/>
          <w:szCs w:val="28"/>
        </w:rPr>
        <w:t>от 31.05.2019 </w:t>
      </w:r>
      <w:hyperlink r:id="rId12" w:anchor="dst105063"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696</w:t>
        </w:r>
        <w:proofErr w:type="gramEnd"/>
      </w:hyperlink>
      <w:r w:rsidR="00C038A3" w:rsidRPr="00147340">
        <w:rPr>
          <w:rFonts w:asciiTheme="minorHAnsi" w:hAnsiTheme="minorHAnsi" w:cstheme="minorHAnsi"/>
          <w:spacing w:val="3"/>
          <w:sz w:val="28"/>
          <w:szCs w:val="28"/>
        </w:rPr>
        <w:t xml:space="preserve">, </w:t>
      </w:r>
      <w:proofErr w:type="gramStart"/>
      <w:r w:rsidR="00C038A3" w:rsidRPr="00147340">
        <w:rPr>
          <w:rFonts w:asciiTheme="minorHAnsi" w:hAnsiTheme="minorHAnsi" w:cstheme="minorHAnsi"/>
          <w:spacing w:val="3"/>
          <w:sz w:val="28"/>
          <w:szCs w:val="28"/>
        </w:rPr>
        <w:t>от 08.06.2019 </w:t>
      </w:r>
      <w:hyperlink r:id="rId13" w:anchor="dst100060"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746</w:t>
        </w:r>
      </w:hyperlink>
      <w:r w:rsidR="00330B74">
        <w:rPr>
          <w:rFonts w:asciiTheme="minorHAnsi" w:hAnsiTheme="minorHAnsi" w:cstheme="minorHAnsi"/>
          <w:spacing w:val="3"/>
          <w:sz w:val="28"/>
          <w:szCs w:val="28"/>
        </w:rPr>
        <w:t>, от 17.07.2019</w:t>
      </w:r>
      <w:r w:rsidR="00330B74">
        <w:rPr>
          <w:rFonts w:asciiTheme="minorHAnsi" w:hAnsiTheme="minorHAnsi" w:cstheme="minorHAnsi"/>
          <w:spacing w:val="3"/>
          <w:sz w:val="28"/>
          <w:szCs w:val="28"/>
        </w:rPr>
        <w:br/>
      </w:r>
      <w:hyperlink r:id="rId14" w:anchor="dst100375"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903</w:t>
        </w:r>
      </w:hyperlink>
      <w:r w:rsidR="00C038A3" w:rsidRPr="00147340">
        <w:rPr>
          <w:rFonts w:asciiTheme="minorHAnsi" w:hAnsiTheme="minorHAnsi" w:cstheme="minorHAnsi"/>
          <w:spacing w:val="3"/>
          <w:sz w:val="28"/>
          <w:szCs w:val="28"/>
        </w:rPr>
        <w:t>, от 27.12.2019</w:t>
      </w:r>
      <w:r w:rsidR="00F33C0F">
        <w:rPr>
          <w:rFonts w:asciiTheme="minorHAnsi" w:hAnsiTheme="minorHAnsi" w:cstheme="minorHAnsi"/>
          <w:spacing w:val="3"/>
          <w:sz w:val="28"/>
          <w:szCs w:val="28"/>
        </w:rPr>
        <w:t xml:space="preserve"> </w:t>
      </w:r>
      <w:hyperlink r:id="rId15" w:anchor="dst100023"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1918</w:t>
        </w:r>
      </w:hyperlink>
      <w:r w:rsidR="00C038A3" w:rsidRPr="00147340">
        <w:rPr>
          <w:rFonts w:asciiTheme="minorHAnsi" w:hAnsiTheme="minorHAnsi" w:cstheme="minorHAnsi"/>
          <w:spacing w:val="3"/>
          <w:sz w:val="28"/>
          <w:szCs w:val="28"/>
        </w:rPr>
        <w:t>, от 31.12.2019 </w:t>
      </w:r>
      <w:hyperlink r:id="rId16" w:anchor="dst100408"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1948</w:t>
        </w:r>
      </w:hyperlink>
      <w:r w:rsidR="00C038A3" w:rsidRPr="00147340">
        <w:rPr>
          <w:rFonts w:asciiTheme="minorHAnsi" w:hAnsiTheme="minorHAnsi" w:cstheme="minorHAnsi"/>
          <w:spacing w:val="3"/>
          <w:sz w:val="28"/>
          <w:szCs w:val="28"/>
        </w:rPr>
        <w:t>, от 06.02.2020 </w:t>
      </w:r>
      <w:hyperlink r:id="rId17" w:anchor="dst100010"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105</w:t>
        </w:r>
      </w:hyperlink>
      <w:r w:rsidR="00330B74">
        <w:rPr>
          <w:rFonts w:asciiTheme="minorHAnsi" w:hAnsiTheme="minorHAnsi" w:cstheme="minorHAnsi"/>
          <w:spacing w:val="3"/>
          <w:sz w:val="28"/>
          <w:szCs w:val="28"/>
        </w:rPr>
        <w:br/>
      </w:r>
      <w:r w:rsidR="002022C4" w:rsidRPr="00147340">
        <w:rPr>
          <w:rFonts w:asciiTheme="minorHAnsi" w:hAnsiTheme="minorHAnsi" w:cstheme="minorHAnsi"/>
          <w:spacing w:val="3"/>
          <w:sz w:val="28"/>
          <w:szCs w:val="28"/>
        </w:rPr>
        <w:t>и</w:t>
      </w:r>
      <w:r w:rsidR="00C038A3" w:rsidRPr="00147340">
        <w:rPr>
          <w:rFonts w:asciiTheme="minorHAnsi" w:hAnsiTheme="minorHAnsi" w:cstheme="minorHAnsi"/>
          <w:spacing w:val="3"/>
          <w:sz w:val="28"/>
          <w:szCs w:val="28"/>
        </w:rPr>
        <w:t xml:space="preserve"> от 16.04.2020 </w:t>
      </w:r>
      <w:hyperlink r:id="rId18" w:anchor="dst100015" w:history="1">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518</w:t>
        </w:r>
      </w:hyperlink>
      <w:r w:rsidR="00C038A3" w:rsidRPr="00147340">
        <w:rPr>
          <w:rFonts w:asciiTheme="minorHAnsi" w:hAnsiTheme="minorHAnsi" w:cstheme="minorHAnsi"/>
          <w:spacing w:val="3"/>
          <w:sz w:val="28"/>
          <w:szCs w:val="28"/>
        </w:rPr>
        <w:t>)</w:t>
      </w:r>
      <w:r w:rsidR="00280AFB" w:rsidRPr="00147340">
        <w:rPr>
          <w:rFonts w:asciiTheme="minorHAnsi" w:hAnsiTheme="minorHAnsi" w:cstheme="minorHAnsi"/>
          <w:spacing w:val="3"/>
          <w:sz w:val="28"/>
          <w:szCs w:val="28"/>
        </w:rPr>
        <w:t>,</w:t>
      </w:r>
      <w:r w:rsidR="00ED7E60" w:rsidRPr="00147340">
        <w:rPr>
          <w:rFonts w:asciiTheme="minorHAnsi" w:hAnsiTheme="minorHAnsi" w:cstheme="minorHAnsi"/>
          <w:spacing w:val="3"/>
          <w:sz w:val="28"/>
          <w:szCs w:val="28"/>
        </w:rPr>
        <w:t xml:space="preserve"> «</w:t>
      </w:r>
      <w:r w:rsidR="00C038A3" w:rsidRPr="00147340">
        <w:rPr>
          <w:rFonts w:asciiTheme="minorHAnsi" w:hAnsiTheme="minorHAnsi" w:cstheme="minorHAnsi"/>
          <w:spacing w:val="3"/>
          <w:sz w:val="28"/>
          <w:szCs w:val="28"/>
        </w:rPr>
        <w:t>Методик</w:t>
      </w:r>
      <w:r w:rsidR="00464657" w:rsidRPr="00147340">
        <w:rPr>
          <w:rFonts w:asciiTheme="minorHAnsi" w:hAnsiTheme="minorHAnsi" w:cstheme="minorHAnsi"/>
          <w:spacing w:val="3"/>
          <w:sz w:val="28"/>
          <w:szCs w:val="28"/>
        </w:rPr>
        <w:t>ой</w:t>
      </w:r>
      <w:r w:rsidR="00C038A3" w:rsidRPr="00147340">
        <w:rPr>
          <w:rFonts w:asciiTheme="minorHAnsi" w:hAnsiTheme="minorHAnsi" w:cstheme="minorHAnsi"/>
          <w:spacing w:val="3"/>
          <w:sz w:val="28"/>
          <w:szCs w:val="28"/>
        </w:rPr>
        <w:t xml:space="preserve"> оценки эффективности реализации государственных программ Российской Федерации</w:t>
      </w:r>
      <w:r w:rsidR="00787D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утвержденной </w:t>
      </w:r>
      <w:r w:rsidR="007D2EEA" w:rsidRPr="00147340">
        <w:rPr>
          <w:rFonts w:asciiTheme="minorHAnsi" w:hAnsiTheme="minorHAnsi" w:cstheme="minorHAnsi"/>
          <w:spacing w:val="3"/>
          <w:sz w:val="28"/>
          <w:szCs w:val="28"/>
        </w:rPr>
        <w:t xml:space="preserve">постановлением Правительства Российской Федерации </w:t>
      </w:r>
      <w:r w:rsidR="00C038A3" w:rsidRPr="00147340">
        <w:rPr>
          <w:rFonts w:asciiTheme="minorHAnsi" w:hAnsiTheme="minorHAnsi" w:cstheme="minorHAnsi"/>
          <w:spacing w:val="3"/>
          <w:sz w:val="28"/>
          <w:szCs w:val="28"/>
        </w:rPr>
        <w:t>от 17</w:t>
      </w:r>
      <w:r w:rsidR="00742F37" w:rsidRPr="00147340">
        <w:rPr>
          <w:rFonts w:asciiTheme="minorHAnsi" w:hAnsiTheme="minorHAnsi" w:cstheme="minorHAnsi"/>
          <w:spacing w:val="3"/>
          <w:sz w:val="28"/>
          <w:szCs w:val="28"/>
        </w:rPr>
        <w:t xml:space="preserve">.07.2019 </w:t>
      </w:r>
      <w:r w:rsidR="00C038A3" w:rsidRPr="00147340">
        <w:rPr>
          <w:rFonts w:asciiTheme="minorHAnsi" w:hAnsiTheme="minorHAnsi" w:cstheme="minorHAnsi"/>
          <w:spacing w:val="3"/>
          <w:sz w:val="28"/>
          <w:szCs w:val="28"/>
        </w:rPr>
        <w:t xml:space="preserve"> </w:t>
      </w:r>
      <w:r w:rsidR="00464657" w:rsidRPr="00147340">
        <w:rPr>
          <w:rFonts w:asciiTheme="minorHAnsi" w:hAnsiTheme="minorHAnsi" w:cstheme="minorHAnsi"/>
          <w:spacing w:val="3"/>
          <w:sz w:val="28"/>
          <w:szCs w:val="28"/>
        </w:rPr>
        <w:t>№</w:t>
      </w:r>
      <w:r w:rsidR="00C038A3" w:rsidRPr="00147340">
        <w:rPr>
          <w:rFonts w:asciiTheme="minorHAnsi" w:hAnsiTheme="minorHAnsi" w:cstheme="minorHAnsi"/>
          <w:spacing w:val="3"/>
          <w:sz w:val="28"/>
          <w:szCs w:val="28"/>
        </w:rPr>
        <w:t xml:space="preserve"> 903</w:t>
      </w:r>
      <w:r w:rsidR="00330B74">
        <w:rPr>
          <w:rFonts w:asciiTheme="minorHAnsi" w:hAnsiTheme="minorHAnsi" w:cstheme="minorHAnsi"/>
          <w:spacing w:val="3"/>
          <w:sz w:val="28"/>
          <w:szCs w:val="28"/>
        </w:rPr>
        <w:br/>
      </w:r>
      <w:r w:rsidR="00742F37" w:rsidRPr="00147340">
        <w:rPr>
          <w:rFonts w:asciiTheme="minorHAnsi" w:hAnsiTheme="minorHAnsi" w:cstheme="minorHAnsi"/>
          <w:spacing w:val="3"/>
          <w:sz w:val="28"/>
          <w:szCs w:val="28"/>
        </w:rPr>
        <w:t>(</w:t>
      </w:r>
      <w:r w:rsidR="007D2EEA" w:rsidRPr="00147340">
        <w:rPr>
          <w:rFonts w:asciiTheme="minorHAnsi" w:hAnsiTheme="minorHAnsi" w:cstheme="minorHAnsi"/>
          <w:spacing w:val="3"/>
          <w:sz w:val="28"/>
          <w:szCs w:val="28"/>
        </w:rPr>
        <w:t xml:space="preserve">в </w:t>
      </w:r>
      <w:r w:rsidR="00464657" w:rsidRPr="00147340">
        <w:rPr>
          <w:rFonts w:asciiTheme="minorHAnsi" w:hAnsiTheme="minorHAnsi" w:cstheme="minorHAnsi"/>
          <w:spacing w:val="3"/>
          <w:sz w:val="28"/>
          <w:szCs w:val="28"/>
        </w:rPr>
        <w:t>ред. </w:t>
      </w:r>
      <w:hyperlink r:id="rId19" w:anchor="dst100038" w:history="1">
        <w:r w:rsidR="007D2EEA" w:rsidRPr="00147340">
          <w:rPr>
            <w:rFonts w:asciiTheme="minorHAnsi" w:hAnsiTheme="minorHAnsi" w:cstheme="minorHAnsi"/>
            <w:spacing w:val="3"/>
            <w:sz w:val="28"/>
            <w:szCs w:val="28"/>
          </w:rPr>
          <w:t>п</w:t>
        </w:r>
        <w:r w:rsidR="00464657" w:rsidRPr="00147340">
          <w:rPr>
            <w:rFonts w:asciiTheme="minorHAnsi" w:hAnsiTheme="minorHAnsi" w:cstheme="minorHAnsi"/>
            <w:spacing w:val="3"/>
            <w:sz w:val="28"/>
            <w:szCs w:val="28"/>
          </w:rPr>
          <w:t>остановления</w:t>
        </w:r>
      </w:hyperlink>
      <w:r w:rsidR="00742F37" w:rsidRPr="00147340">
        <w:rPr>
          <w:rFonts w:asciiTheme="minorHAnsi" w:hAnsiTheme="minorHAnsi" w:cstheme="minorHAnsi"/>
          <w:spacing w:val="3"/>
          <w:sz w:val="28"/>
          <w:szCs w:val="28"/>
        </w:rPr>
        <w:t xml:space="preserve"> Правительства Российской Федерации </w:t>
      </w:r>
      <w:r w:rsidR="00464657" w:rsidRPr="00147340">
        <w:rPr>
          <w:rFonts w:asciiTheme="minorHAnsi" w:hAnsiTheme="minorHAnsi" w:cstheme="minorHAnsi"/>
          <w:spacing w:val="3"/>
          <w:sz w:val="28"/>
          <w:szCs w:val="28"/>
        </w:rPr>
        <w:t xml:space="preserve"> от 30.05.2020 № 796)</w:t>
      </w:r>
      <w:r w:rsidR="00787D57" w:rsidRPr="00147340">
        <w:rPr>
          <w:rFonts w:asciiTheme="minorHAnsi" w:hAnsiTheme="minorHAnsi" w:cstheme="minorHAnsi"/>
          <w:spacing w:val="3"/>
          <w:sz w:val="28"/>
          <w:szCs w:val="28"/>
        </w:rPr>
        <w:t xml:space="preserve"> </w:t>
      </w:r>
      <w:r w:rsidRPr="00147340">
        <w:rPr>
          <w:rFonts w:asciiTheme="minorHAnsi" w:hAnsiTheme="minorHAnsi" w:cstheme="minorHAnsi"/>
          <w:spacing w:val="1"/>
          <w:sz w:val="28"/>
          <w:szCs w:val="28"/>
        </w:rPr>
        <w:t>на основе данных государственной статистической отчетности и административной статистики, предложений ответственного исполнителя, соисполнителей</w:t>
      </w:r>
      <w:r w:rsidR="00330B74">
        <w:rPr>
          <w:rFonts w:asciiTheme="minorHAnsi" w:hAnsiTheme="minorHAnsi" w:cstheme="minorHAnsi"/>
          <w:spacing w:val="1"/>
          <w:sz w:val="28"/>
          <w:szCs w:val="28"/>
        </w:rPr>
        <w:br/>
      </w:r>
      <w:r w:rsidRPr="00147340">
        <w:rPr>
          <w:rFonts w:asciiTheme="minorHAnsi" w:hAnsiTheme="minorHAnsi" w:cstheme="minorHAnsi"/>
          <w:sz w:val="28"/>
          <w:szCs w:val="28"/>
        </w:rPr>
        <w:t>и</w:t>
      </w:r>
      <w:r w:rsidR="00787D57" w:rsidRPr="00147340">
        <w:rPr>
          <w:rFonts w:asciiTheme="minorHAnsi" w:hAnsiTheme="minorHAnsi" w:cstheme="minorHAnsi"/>
          <w:sz w:val="28"/>
          <w:szCs w:val="28"/>
        </w:rPr>
        <w:t xml:space="preserve"> </w:t>
      </w:r>
      <w:r w:rsidRPr="00147340">
        <w:rPr>
          <w:rFonts w:asciiTheme="minorHAnsi" w:hAnsiTheme="minorHAnsi" w:cstheme="minorHAnsi"/>
          <w:spacing w:val="2"/>
          <w:sz w:val="28"/>
          <w:szCs w:val="28"/>
        </w:rPr>
        <w:t>участников</w:t>
      </w:r>
      <w:r w:rsidR="00787D57" w:rsidRPr="00147340">
        <w:rPr>
          <w:rFonts w:asciiTheme="minorHAnsi" w:hAnsiTheme="minorHAnsi" w:cstheme="minorHAnsi"/>
          <w:spacing w:val="2"/>
          <w:sz w:val="28"/>
          <w:szCs w:val="28"/>
        </w:rPr>
        <w:t xml:space="preserve"> </w:t>
      </w:r>
      <w:r w:rsidRPr="00147340">
        <w:rPr>
          <w:rFonts w:asciiTheme="minorHAnsi" w:hAnsiTheme="minorHAnsi" w:cstheme="minorHAnsi"/>
          <w:spacing w:val="3"/>
          <w:sz w:val="28"/>
          <w:szCs w:val="28"/>
        </w:rPr>
        <w:t>государственной</w:t>
      </w:r>
      <w:proofErr w:type="gramEnd"/>
      <w:r w:rsidR="00787D57" w:rsidRPr="00147340">
        <w:rPr>
          <w:rFonts w:asciiTheme="minorHAnsi" w:hAnsiTheme="minorHAnsi" w:cstheme="minorHAnsi"/>
          <w:spacing w:val="3"/>
          <w:sz w:val="28"/>
          <w:szCs w:val="28"/>
        </w:rPr>
        <w:t xml:space="preserve"> </w:t>
      </w:r>
      <w:r w:rsidRPr="00147340">
        <w:rPr>
          <w:rFonts w:asciiTheme="minorHAnsi" w:hAnsiTheme="minorHAnsi" w:cstheme="minorHAnsi"/>
          <w:spacing w:val="3"/>
          <w:sz w:val="28"/>
          <w:szCs w:val="28"/>
        </w:rPr>
        <w:t>программы.</w:t>
      </w:r>
    </w:p>
    <w:p w:rsidR="00F470C2" w:rsidRPr="00147340" w:rsidRDefault="00280AFB"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1"/>
          <w:sz w:val="28"/>
          <w:szCs w:val="28"/>
        </w:rPr>
        <w:t>Пилотная г</w:t>
      </w:r>
      <w:r w:rsidR="00112B36" w:rsidRPr="00147340">
        <w:rPr>
          <w:rFonts w:asciiTheme="minorHAnsi" w:hAnsiTheme="minorHAnsi" w:cstheme="minorHAnsi"/>
          <w:spacing w:val="1"/>
          <w:sz w:val="28"/>
          <w:szCs w:val="28"/>
        </w:rPr>
        <w:t>осударственная</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программа</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Российской</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Федерации</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Развитие</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транспортной</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системы</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(далее</w:t>
      </w:r>
      <w:r w:rsidR="00787D57" w:rsidRPr="00147340">
        <w:rPr>
          <w:rFonts w:asciiTheme="minorHAnsi" w:hAnsiTheme="minorHAnsi" w:cstheme="minorHAnsi"/>
          <w:spacing w:val="1"/>
          <w:sz w:val="28"/>
          <w:szCs w:val="28"/>
        </w:rPr>
        <w:t xml:space="preserve"> </w:t>
      </w:r>
      <w:r w:rsidR="00B9097F" w:rsidRPr="00147340">
        <w:rPr>
          <w:rFonts w:asciiTheme="minorHAnsi" w:hAnsiTheme="minorHAnsi" w:cstheme="minorHAnsi"/>
          <w:spacing w:val="1"/>
          <w:sz w:val="28"/>
          <w:szCs w:val="28"/>
        </w:rPr>
        <w:t>–</w:t>
      </w:r>
      <w:r w:rsidR="00787D57" w:rsidRPr="00147340">
        <w:rPr>
          <w:rFonts w:asciiTheme="minorHAnsi" w:hAnsiTheme="minorHAnsi" w:cstheme="minorHAnsi"/>
          <w:spacing w:val="1"/>
          <w:sz w:val="28"/>
          <w:szCs w:val="28"/>
        </w:rPr>
        <w:t xml:space="preserve"> </w:t>
      </w:r>
      <w:r w:rsidR="007D2EEA" w:rsidRPr="00147340">
        <w:rPr>
          <w:rFonts w:asciiTheme="minorHAnsi" w:hAnsiTheme="minorHAnsi" w:cstheme="minorHAnsi"/>
          <w:spacing w:val="1"/>
          <w:sz w:val="28"/>
          <w:szCs w:val="28"/>
        </w:rPr>
        <w:t>Программа)</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утверждена</w:t>
      </w:r>
      <w:r w:rsidR="00787D57" w:rsidRPr="00147340">
        <w:rPr>
          <w:rFonts w:asciiTheme="minorHAnsi" w:hAnsiTheme="minorHAnsi" w:cstheme="minorHAnsi"/>
          <w:spacing w:val="1"/>
          <w:sz w:val="28"/>
          <w:szCs w:val="28"/>
        </w:rPr>
        <w:t xml:space="preserve"> </w:t>
      </w:r>
      <w:r w:rsidR="00112B36" w:rsidRPr="00147340">
        <w:rPr>
          <w:rFonts w:asciiTheme="minorHAnsi" w:hAnsiTheme="minorHAnsi" w:cstheme="minorHAnsi"/>
          <w:spacing w:val="1"/>
          <w:sz w:val="28"/>
          <w:szCs w:val="28"/>
        </w:rPr>
        <w:t xml:space="preserve">постановлением </w:t>
      </w:r>
      <w:r w:rsidR="00112B36" w:rsidRPr="00147340">
        <w:rPr>
          <w:rFonts w:asciiTheme="minorHAnsi" w:hAnsiTheme="minorHAnsi" w:cstheme="minorHAnsi"/>
          <w:spacing w:val="3"/>
          <w:sz w:val="28"/>
          <w:szCs w:val="28"/>
        </w:rPr>
        <w:t>Правительства</w:t>
      </w:r>
      <w:r w:rsidR="00787D57" w:rsidRPr="00147340">
        <w:rPr>
          <w:rFonts w:asciiTheme="minorHAnsi" w:hAnsiTheme="minorHAnsi" w:cstheme="minorHAnsi"/>
          <w:spacing w:val="3"/>
          <w:sz w:val="28"/>
          <w:szCs w:val="28"/>
        </w:rPr>
        <w:t xml:space="preserve"> </w:t>
      </w:r>
      <w:r w:rsidR="00112B36" w:rsidRPr="00147340">
        <w:rPr>
          <w:rFonts w:asciiTheme="minorHAnsi" w:hAnsiTheme="minorHAnsi" w:cstheme="minorHAnsi"/>
          <w:spacing w:val="3"/>
          <w:sz w:val="28"/>
          <w:szCs w:val="28"/>
        </w:rPr>
        <w:t>Российской</w:t>
      </w:r>
      <w:r w:rsidR="00787D57" w:rsidRPr="00147340">
        <w:rPr>
          <w:rFonts w:asciiTheme="minorHAnsi" w:hAnsiTheme="minorHAnsi" w:cstheme="minorHAnsi"/>
          <w:spacing w:val="3"/>
          <w:sz w:val="28"/>
          <w:szCs w:val="28"/>
        </w:rPr>
        <w:t xml:space="preserve"> </w:t>
      </w:r>
      <w:r w:rsidR="00112B36" w:rsidRPr="00147340">
        <w:rPr>
          <w:rFonts w:asciiTheme="minorHAnsi" w:hAnsiTheme="minorHAnsi" w:cstheme="minorHAnsi"/>
          <w:spacing w:val="2"/>
          <w:sz w:val="28"/>
          <w:szCs w:val="28"/>
        </w:rPr>
        <w:t>Федерации</w:t>
      </w:r>
      <w:r w:rsidR="00787D57" w:rsidRPr="00147340">
        <w:rPr>
          <w:rFonts w:asciiTheme="minorHAnsi" w:hAnsiTheme="minorHAnsi" w:cstheme="minorHAnsi"/>
          <w:spacing w:val="2"/>
          <w:sz w:val="28"/>
          <w:szCs w:val="28"/>
        </w:rPr>
        <w:t xml:space="preserve"> </w:t>
      </w:r>
      <w:r w:rsidR="00112B36" w:rsidRPr="00147340">
        <w:rPr>
          <w:rFonts w:asciiTheme="minorHAnsi" w:hAnsiTheme="minorHAnsi" w:cstheme="minorHAnsi"/>
          <w:spacing w:val="2"/>
          <w:sz w:val="28"/>
          <w:szCs w:val="28"/>
        </w:rPr>
        <w:t>от</w:t>
      </w:r>
      <w:r w:rsidR="00787D57"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20</w:t>
      </w:r>
      <w:r w:rsidR="00787D57" w:rsidRPr="00147340">
        <w:rPr>
          <w:rFonts w:asciiTheme="minorHAnsi" w:hAnsiTheme="minorHAnsi" w:cstheme="minorHAnsi"/>
          <w:spacing w:val="2"/>
          <w:sz w:val="28"/>
          <w:szCs w:val="28"/>
        </w:rPr>
        <w:t xml:space="preserve"> </w:t>
      </w:r>
      <w:r w:rsidRPr="00147340">
        <w:rPr>
          <w:rFonts w:asciiTheme="minorHAnsi" w:hAnsiTheme="minorHAnsi" w:cstheme="minorHAnsi"/>
          <w:spacing w:val="3"/>
          <w:sz w:val="28"/>
          <w:szCs w:val="28"/>
        </w:rPr>
        <w:t>декабря</w:t>
      </w:r>
      <w:r w:rsidR="00787D57" w:rsidRPr="00147340">
        <w:rPr>
          <w:rFonts w:asciiTheme="minorHAnsi" w:hAnsiTheme="minorHAnsi" w:cstheme="minorHAnsi"/>
          <w:spacing w:val="3"/>
          <w:sz w:val="28"/>
          <w:szCs w:val="28"/>
        </w:rPr>
        <w:t xml:space="preserve"> </w:t>
      </w:r>
      <w:r w:rsidR="00112B36" w:rsidRPr="00147340">
        <w:rPr>
          <w:rFonts w:asciiTheme="minorHAnsi" w:hAnsiTheme="minorHAnsi" w:cstheme="minorHAnsi"/>
          <w:spacing w:val="2"/>
          <w:sz w:val="28"/>
          <w:szCs w:val="28"/>
        </w:rPr>
        <w:t>201</w:t>
      </w:r>
      <w:r w:rsidRPr="00147340">
        <w:rPr>
          <w:rFonts w:asciiTheme="minorHAnsi" w:hAnsiTheme="minorHAnsi" w:cstheme="minorHAnsi"/>
          <w:spacing w:val="2"/>
          <w:sz w:val="28"/>
          <w:szCs w:val="28"/>
        </w:rPr>
        <w:t>7</w:t>
      </w:r>
      <w:r w:rsidR="00112B36" w:rsidRPr="00147340">
        <w:rPr>
          <w:rFonts w:asciiTheme="minorHAnsi" w:hAnsiTheme="minorHAnsi" w:cstheme="minorHAnsi"/>
          <w:spacing w:val="2"/>
          <w:sz w:val="28"/>
          <w:szCs w:val="28"/>
        </w:rPr>
        <w:t> г.</w:t>
      </w:r>
      <w:r w:rsidR="00787D57" w:rsidRPr="00147340">
        <w:rPr>
          <w:rFonts w:asciiTheme="minorHAnsi" w:hAnsiTheme="minorHAnsi" w:cstheme="minorHAnsi"/>
          <w:spacing w:val="2"/>
          <w:sz w:val="28"/>
          <w:szCs w:val="28"/>
        </w:rPr>
        <w:t xml:space="preserve"> </w:t>
      </w:r>
      <w:r w:rsidR="00112B36" w:rsidRPr="00147340">
        <w:rPr>
          <w:rFonts w:asciiTheme="minorHAnsi" w:hAnsiTheme="minorHAnsi" w:cstheme="minorHAnsi"/>
          <w:sz w:val="28"/>
          <w:szCs w:val="28"/>
        </w:rPr>
        <w:t>№</w:t>
      </w:r>
      <w:r w:rsidR="009E4008" w:rsidRPr="00147340">
        <w:rPr>
          <w:rFonts w:asciiTheme="minorHAnsi" w:hAnsiTheme="minorHAnsi" w:cstheme="minorHAnsi"/>
          <w:sz w:val="28"/>
          <w:szCs w:val="28"/>
        </w:rPr>
        <w:t xml:space="preserve"> </w:t>
      </w:r>
      <w:r w:rsidRPr="00147340">
        <w:rPr>
          <w:rFonts w:asciiTheme="minorHAnsi" w:hAnsiTheme="minorHAnsi" w:cstheme="minorHAnsi"/>
          <w:spacing w:val="3"/>
          <w:sz w:val="28"/>
          <w:szCs w:val="28"/>
        </w:rPr>
        <w:t>1596</w:t>
      </w:r>
      <w:r w:rsidR="00787D57" w:rsidRPr="00147340">
        <w:rPr>
          <w:rFonts w:asciiTheme="minorHAnsi" w:hAnsiTheme="minorHAnsi" w:cstheme="minorHAnsi"/>
          <w:spacing w:val="3"/>
          <w:sz w:val="28"/>
          <w:szCs w:val="28"/>
        </w:rPr>
        <w:t xml:space="preserve"> </w:t>
      </w:r>
      <w:r w:rsidR="002022C4" w:rsidRPr="00147340">
        <w:rPr>
          <w:rFonts w:asciiTheme="minorHAnsi" w:hAnsiTheme="minorHAnsi" w:cstheme="minorHAnsi"/>
          <w:spacing w:val="3"/>
          <w:sz w:val="28"/>
          <w:szCs w:val="28"/>
        </w:rPr>
        <w:br/>
      </w:r>
      <w:r w:rsidR="00F470C2" w:rsidRPr="00147340">
        <w:rPr>
          <w:rFonts w:asciiTheme="minorHAnsi" w:hAnsiTheme="minorHAnsi" w:cstheme="minorHAnsi"/>
          <w:spacing w:val="2"/>
          <w:sz w:val="28"/>
          <w:szCs w:val="28"/>
        </w:rPr>
        <w:t>(в ред</w:t>
      </w:r>
      <w:r w:rsidR="007D2EEA" w:rsidRPr="00147340">
        <w:rPr>
          <w:rFonts w:asciiTheme="minorHAnsi" w:hAnsiTheme="minorHAnsi" w:cstheme="minorHAnsi"/>
          <w:spacing w:val="2"/>
          <w:sz w:val="28"/>
          <w:szCs w:val="28"/>
        </w:rPr>
        <w:t>.</w:t>
      </w:r>
      <w:r w:rsidR="00F470C2" w:rsidRPr="00147340">
        <w:rPr>
          <w:rFonts w:asciiTheme="minorHAnsi" w:hAnsiTheme="minorHAnsi" w:cstheme="minorHAnsi"/>
          <w:spacing w:val="2"/>
          <w:sz w:val="28"/>
          <w:szCs w:val="28"/>
        </w:rPr>
        <w:t xml:space="preserve"> </w:t>
      </w:r>
      <w:r w:rsidR="00275EC4" w:rsidRPr="00147340">
        <w:rPr>
          <w:rFonts w:asciiTheme="minorHAnsi" w:hAnsiTheme="minorHAnsi" w:cstheme="minorHAnsi"/>
          <w:spacing w:val="2"/>
          <w:sz w:val="28"/>
          <w:szCs w:val="28"/>
        </w:rPr>
        <w:t xml:space="preserve">постановления Правительства Российской Федерации  </w:t>
      </w:r>
      <w:r w:rsidR="00103DFE" w:rsidRPr="00147340">
        <w:rPr>
          <w:rFonts w:asciiTheme="minorHAnsi" w:hAnsiTheme="minorHAnsi" w:cstheme="minorHAnsi"/>
          <w:spacing w:val="2"/>
          <w:sz w:val="28"/>
          <w:szCs w:val="28"/>
        </w:rPr>
        <w:t xml:space="preserve">от </w:t>
      </w:r>
      <w:r w:rsidR="000F75D8" w:rsidRPr="00147340">
        <w:rPr>
          <w:rFonts w:asciiTheme="minorHAnsi" w:hAnsiTheme="minorHAnsi" w:cstheme="minorHAnsi"/>
          <w:spacing w:val="2"/>
          <w:sz w:val="28"/>
          <w:szCs w:val="28"/>
        </w:rPr>
        <w:t>31 марта 2020 г.</w:t>
      </w:r>
      <w:r w:rsidR="00275EC4" w:rsidRPr="00147340">
        <w:rPr>
          <w:rFonts w:asciiTheme="minorHAnsi" w:hAnsiTheme="minorHAnsi" w:cstheme="minorHAnsi"/>
          <w:spacing w:val="2"/>
          <w:sz w:val="28"/>
          <w:szCs w:val="28"/>
        </w:rPr>
        <w:t xml:space="preserve"> </w:t>
      </w:r>
      <w:r w:rsidR="002022C4" w:rsidRPr="00147340">
        <w:rPr>
          <w:rFonts w:asciiTheme="minorHAnsi" w:hAnsiTheme="minorHAnsi" w:cstheme="minorHAnsi"/>
          <w:spacing w:val="2"/>
          <w:sz w:val="28"/>
          <w:szCs w:val="28"/>
        </w:rPr>
        <w:br/>
      </w:r>
      <w:r w:rsidR="00275EC4" w:rsidRPr="00147340">
        <w:rPr>
          <w:rFonts w:asciiTheme="minorHAnsi" w:hAnsiTheme="minorHAnsi" w:cstheme="minorHAnsi"/>
          <w:spacing w:val="2"/>
          <w:sz w:val="28"/>
          <w:szCs w:val="28"/>
        </w:rPr>
        <w:t xml:space="preserve">№ </w:t>
      </w:r>
      <w:r w:rsidR="00330B74">
        <w:rPr>
          <w:rFonts w:asciiTheme="minorHAnsi" w:hAnsiTheme="minorHAnsi" w:cstheme="minorHAnsi"/>
          <w:spacing w:val="2"/>
          <w:sz w:val="28"/>
          <w:szCs w:val="28"/>
        </w:rPr>
        <w:t>398</w:t>
      </w:r>
      <w:r w:rsidR="007D2EEA" w:rsidRPr="00147340">
        <w:rPr>
          <w:rFonts w:asciiTheme="minorHAnsi" w:hAnsiTheme="minorHAnsi" w:cstheme="minorHAnsi"/>
          <w:spacing w:val="2"/>
          <w:sz w:val="28"/>
          <w:szCs w:val="28"/>
        </w:rPr>
        <w:t xml:space="preserve"> </w:t>
      </w:r>
      <w:r w:rsidR="000F75D8" w:rsidRPr="00147340">
        <w:rPr>
          <w:rFonts w:asciiTheme="minorHAnsi" w:hAnsiTheme="minorHAnsi" w:cstheme="minorHAnsi"/>
          <w:spacing w:val="2"/>
          <w:sz w:val="28"/>
          <w:szCs w:val="28"/>
        </w:rPr>
        <w:t>с изменениями</w:t>
      </w:r>
      <w:r w:rsidR="00F470C2" w:rsidRPr="00147340">
        <w:rPr>
          <w:rFonts w:asciiTheme="minorHAnsi" w:hAnsiTheme="minorHAnsi" w:cstheme="minorHAnsi"/>
          <w:spacing w:val="2"/>
          <w:sz w:val="28"/>
          <w:szCs w:val="28"/>
        </w:rPr>
        <w:t>).</w:t>
      </w:r>
    </w:p>
    <w:p w:rsidR="00112B36" w:rsidRPr="00147340" w:rsidRDefault="00112B36" w:rsidP="00147340">
      <w:pPr>
        <w:pStyle w:val="a7"/>
        <w:kinsoku w:val="0"/>
        <w:overflowPunct w:val="0"/>
        <w:spacing w:after="0" w:line="276" w:lineRule="auto"/>
        <w:ind w:firstLine="709"/>
        <w:jc w:val="both"/>
        <w:rPr>
          <w:rFonts w:asciiTheme="minorHAnsi" w:hAnsiTheme="minorHAnsi" w:cstheme="minorHAnsi"/>
          <w:spacing w:val="3"/>
          <w:sz w:val="28"/>
          <w:szCs w:val="28"/>
        </w:rPr>
      </w:pPr>
      <w:r w:rsidRPr="00147340">
        <w:rPr>
          <w:rFonts w:asciiTheme="minorHAnsi" w:hAnsiTheme="minorHAnsi" w:cstheme="minorHAnsi"/>
          <w:spacing w:val="3"/>
          <w:sz w:val="28"/>
          <w:szCs w:val="28"/>
        </w:rPr>
        <w:t>Ответственным</w:t>
      </w:r>
      <w:r w:rsidR="00E242F5" w:rsidRPr="00147340">
        <w:rPr>
          <w:rFonts w:asciiTheme="minorHAnsi" w:hAnsiTheme="minorHAnsi" w:cstheme="minorHAnsi"/>
          <w:spacing w:val="3"/>
          <w:sz w:val="28"/>
          <w:szCs w:val="28"/>
        </w:rPr>
        <w:t xml:space="preserve"> </w:t>
      </w:r>
      <w:r w:rsidRPr="00147340">
        <w:rPr>
          <w:rFonts w:asciiTheme="minorHAnsi" w:hAnsiTheme="minorHAnsi" w:cstheme="minorHAnsi"/>
          <w:spacing w:val="3"/>
          <w:sz w:val="28"/>
          <w:szCs w:val="28"/>
        </w:rPr>
        <w:t>исполнителем</w:t>
      </w:r>
      <w:r w:rsidR="00E242F5" w:rsidRPr="00147340">
        <w:rPr>
          <w:rFonts w:asciiTheme="minorHAnsi" w:hAnsiTheme="minorHAnsi" w:cstheme="minorHAnsi"/>
          <w:spacing w:val="3"/>
          <w:sz w:val="28"/>
          <w:szCs w:val="28"/>
        </w:rPr>
        <w:t xml:space="preserve"> </w:t>
      </w:r>
      <w:r w:rsidRPr="00147340">
        <w:rPr>
          <w:rFonts w:asciiTheme="minorHAnsi" w:hAnsiTheme="minorHAnsi" w:cstheme="minorHAnsi"/>
          <w:spacing w:val="2"/>
          <w:sz w:val="28"/>
          <w:szCs w:val="28"/>
        </w:rPr>
        <w:t>Программы</w:t>
      </w:r>
      <w:r w:rsidR="00E242F5" w:rsidRPr="00147340">
        <w:rPr>
          <w:rFonts w:asciiTheme="minorHAnsi" w:hAnsiTheme="minorHAnsi" w:cstheme="minorHAnsi"/>
          <w:spacing w:val="2"/>
          <w:sz w:val="28"/>
          <w:szCs w:val="28"/>
        </w:rPr>
        <w:t xml:space="preserve"> </w:t>
      </w:r>
      <w:r w:rsidRPr="00147340">
        <w:rPr>
          <w:rFonts w:asciiTheme="minorHAnsi" w:hAnsiTheme="minorHAnsi" w:cstheme="minorHAnsi"/>
          <w:spacing w:val="3"/>
          <w:sz w:val="28"/>
          <w:szCs w:val="28"/>
        </w:rPr>
        <w:t>является</w:t>
      </w:r>
      <w:r w:rsidR="00E242F5" w:rsidRPr="00147340">
        <w:rPr>
          <w:rFonts w:asciiTheme="minorHAnsi" w:hAnsiTheme="minorHAnsi" w:cstheme="minorHAnsi"/>
          <w:spacing w:val="3"/>
          <w:sz w:val="28"/>
          <w:szCs w:val="28"/>
        </w:rPr>
        <w:t xml:space="preserve"> </w:t>
      </w:r>
      <w:r w:rsidRPr="00147340">
        <w:rPr>
          <w:rFonts w:asciiTheme="minorHAnsi" w:hAnsiTheme="minorHAnsi" w:cstheme="minorHAnsi"/>
          <w:spacing w:val="2"/>
          <w:sz w:val="28"/>
          <w:szCs w:val="28"/>
        </w:rPr>
        <w:t>Министерство</w:t>
      </w:r>
      <w:r w:rsidR="00E242F5" w:rsidRPr="00147340">
        <w:rPr>
          <w:rFonts w:asciiTheme="minorHAnsi" w:hAnsiTheme="minorHAnsi" w:cstheme="minorHAnsi"/>
          <w:spacing w:val="2"/>
          <w:sz w:val="28"/>
          <w:szCs w:val="28"/>
        </w:rPr>
        <w:t xml:space="preserve"> </w:t>
      </w:r>
      <w:r w:rsidRPr="00147340">
        <w:rPr>
          <w:rFonts w:asciiTheme="minorHAnsi" w:hAnsiTheme="minorHAnsi" w:cstheme="minorHAnsi"/>
          <w:spacing w:val="3"/>
          <w:sz w:val="28"/>
          <w:szCs w:val="28"/>
        </w:rPr>
        <w:t>транспорта</w:t>
      </w:r>
      <w:r w:rsidR="00E242F5" w:rsidRPr="00147340">
        <w:rPr>
          <w:rFonts w:asciiTheme="minorHAnsi" w:hAnsiTheme="minorHAnsi" w:cstheme="minorHAnsi"/>
          <w:spacing w:val="3"/>
          <w:sz w:val="28"/>
          <w:szCs w:val="28"/>
        </w:rPr>
        <w:t xml:space="preserve"> </w:t>
      </w:r>
      <w:r w:rsidRPr="00147340">
        <w:rPr>
          <w:rFonts w:asciiTheme="minorHAnsi" w:hAnsiTheme="minorHAnsi" w:cstheme="minorHAnsi"/>
          <w:spacing w:val="3"/>
          <w:sz w:val="28"/>
          <w:szCs w:val="28"/>
        </w:rPr>
        <w:t>Российской</w:t>
      </w:r>
      <w:r w:rsidR="00E242F5" w:rsidRPr="00147340">
        <w:rPr>
          <w:rFonts w:asciiTheme="minorHAnsi" w:hAnsiTheme="minorHAnsi" w:cstheme="minorHAnsi"/>
          <w:spacing w:val="3"/>
          <w:sz w:val="28"/>
          <w:szCs w:val="28"/>
        </w:rPr>
        <w:t xml:space="preserve"> </w:t>
      </w:r>
      <w:r w:rsidRPr="00147340">
        <w:rPr>
          <w:rFonts w:asciiTheme="minorHAnsi" w:hAnsiTheme="minorHAnsi" w:cstheme="minorHAnsi"/>
          <w:spacing w:val="3"/>
          <w:sz w:val="28"/>
          <w:szCs w:val="28"/>
        </w:rPr>
        <w:t>Федерации.</w:t>
      </w:r>
    </w:p>
    <w:p w:rsidR="00112B36" w:rsidRPr="00147340" w:rsidRDefault="00112B36" w:rsidP="00147340">
      <w:pPr>
        <w:pStyle w:val="a7"/>
        <w:kinsoku w:val="0"/>
        <w:overflowPunct w:val="0"/>
        <w:spacing w:after="0" w:line="276" w:lineRule="auto"/>
        <w:ind w:firstLine="709"/>
        <w:jc w:val="both"/>
        <w:rPr>
          <w:rFonts w:asciiTheme="minorHAnsi" w:hAnsiTheme="minorHAnsi" w:cstheme="minorHAnsi"/>
          <w:spacing w:val="3"/>
          <w:sz w:val="28"/>
          <w:szCs w:val="28"/>
        </w:rPr>
      </w:pPr>
      <w:r w:rsidRPr="00147340">
        <w:rPr>
          <w:rFonts w:asciiTheme="minorHAnsi" w:hAnsiTheme="minorHAnsi" w:cstheme="minorHAnsi"/>
          <w:spacing w:val="3"/>
          <w:sz w:val="28"/>
          <w:szCs w:val="28"/>
        </w:rPr>
        <w:t>Программа</w:t>
      </w:r>
      <w:r w:rsidR="00787D57" w:rsidRPr="00147340">
        <w:rPr>
          <w:rFonts w:asciiTheme="minorHAnsi" w:hAnsiTheme="minorHAnsi" w:cstheme="minorHAnsi"/>
          <w:spacing w:val="3"/>
          <w:sz w:val="28"/>
          <w:szCs w:val="28"/>
        </w:rPr>
        <w:t xml:space="preserve"> </w:t>
      </w:r>
      <w:r w:rsidRPr="00147340">
        <w:rPr>
          <w:rFonts w:asciiTheme="minorHAnsi" w:hAnsiTheme="minorHAnsi" w:cstheme="minorHAnsi"/>
          <w:spacing w:val="3"/>
          <w:sz w:val="28"/>
          <w:szCs w:val="28"/>
        </w:rPr>
        <w:t xml:space="preserve">включает </w:t>
      </w:r>
      <w:r w:rsidR="00292F25" w:rsidRPr="00147340">
        <w:rPr>
          <w:rFonts w:asciiTheme="minorHAnsi" w:hAnsiTheme="minorHAnsi" w:cstheme="minorHAnsi"/>
          <w:spacing w:val="3"/>
          <w:sz w:val="28"/>
          <w:szCs w:val="28"/>
        </w:rPr>
        <w:t>семь</w:t>
      </w:r>
      <w:r w:rsidR="008E4CD9" w:rsidRPr="00147340">
        <w:rPr>
          <w:rFonts w:asciiTheme="minorHAnsi" w:hAnsiTheme="minorHAnsi" w:cstheme="minorHAnsi"/>
          <w:spacing w:val="3"/>
          <w:sz w:val="28"/>
          <w:szCs w:val="28"/>
        </w:rPr>
        <w:t xml:space="preserve"> направлений (подпрограмм)</w:t>
      </w:r>
      <w:r w:rsidRPr="00147340">
        <w:rPr>
          <w:rFonts w:asciiTheme="minorHAnsi" w:hAnsiTheme="minorHAnsi" w:cstheme="minorHAnsi"/>
          <w:spacing w:val="3"/>
          <w:sz w:val="28"/>
          <w:szCs w:val="28"/>
        </w:rPr>
        <w:t xml:space="preserve">: </w:t>
      </w:r>
      <w:r w:rsidR="00787D57" w:rsidRPr="00147340">
        <w:rPr>
          <w:rFonts w:asciiTheme="minorHAnsi" w:hAnsiTheme="minorHAnsi" w:cstheme="minorHAnsi"/>
          <w:spacing w:val="3"/>
          <w:sz w:val="28"/>
          <w:szCs w:val="28"/>
        </w:rPr>
        <w:t>«</w:t>
      </w:r>
      <w:r w:rsidR="008E4CD9" w:rsidRPr="00147340">
        <w:rPr>
          <w:rFonts w:asciiTheme="minorHAnsi" w:hAnsiTheme="minorHAnsi" w:cstheme="minorHAnsi"/>
          <w:spacing w:val="3"/>
          <w:sz w:val="28"/>
          <w:szCs w:val="28"/>
        </w:rPr>
        <w:t>Ж</w:t>
      </w:r>
      <w:r w:rsidRPr="00147340">
        <w:rPr>
          <w:rFonts w:asciiTheme="minorHAnsi" w:hAnsiTheme="minorHAnsi" w:cstheme="minorHAnsi"/>
          <w:spacing w:val="3"/>
          <w:sz w:val="28"/>
          <w:szCs w:val="28"/>
        </w:rPr>
        <w:t>елезнодорожный транспорт</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xml:space="preserve">, </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Дорожное хозяйство</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xml:space="preserve">, </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Гражданская авиация и аэронавигационное обслуживание</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xml:space="preserve">, </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Морской и речной транспорт</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xml:space="preserve">, </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Надзор в сфере транспорта</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xml:space="preserve">, </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 xml:space="preserve">Обеспечение реализации </w:t>
      </w:r>
      <w:r w:rsidR="008E4CD9" w:rsidRPr="00147340">
        <w:rPr>
          <w:rFonts w:asciiTheme="minorHAnsi" w:hAnsiTheme="minorHAnsi" w:cstheme="minorHAnsi"/>
          <w:spacing w:val="3"/>
          <w:sz w:val="28"/>
          <w:szCs w:val="28"/>
        </w:rPr>
        <w:t xml:space="preserve">государственной </w:t>
      </w:r>
      <w:r w:rsidRPr="00147340">
        <w:rPr>
          <w:rFonts w:asciiTheme="minorHAnsi" w:hAnsiTheme="minorHAnsi" w:cstheme="minorHAnsi"/>
          <w:spacing w:val="3"/>
          <w:sz w:val="28"/>
          <w:szCs w:val="28"/>
        </w:rPr>
        <w:t>программы</w:t>
      </w:r>
      <w:r w:rsidR="008E4CD9" w:rsidRPr="00147340">
        <w:rPr>
          <w:rFonts w:asciiTheme="minorHAnsi" w:hAnsiTheme="minorHAnsi" w:cstheme="minorHAnsi"/>
          <w:spacing w:val="3"/>
          <w:sz w:val="28"/>
          <w:szCs w:val="28"/>
        </w:rPr>
        <w:t xml:space="preserve"> </w:t>
      </w:r>
      <w:r w:rsidR="00787D57" w:rsidRPr="00147340">
        <w:rPr>
          <w:rFonts w:asciiTheme="minorHAnsi" w:hAnsiTheme="minorHAnsi" w:cstheme="minorHAnsi"/>
          <w:spacing w:val="3"/>
          <w:sz w:val="28"/>
          <w:szCs w:val="28"/>
        </w:rPr>
        <w:t>«</w:t>
      </w:r>
      <w:r w:rsidR="008E4CD9" w:rsidRPr="00147340">
        <w:rPr>
          <w:rFonts w:asciiTheme="minorHAnsi" w:hAnsiTheme="minorHAnsi" w:cstheme="minorHAnsi"/>
          <w:spacing w:val="3"/>
          <w:sz w:val="28"/>
          <w:szCs w:val="28"/>
        </w:rPr>
        <w:t>Р</w:t>
      </w:r>
      <w:r w:rsidRPr="00147340">
        <w:rPr>
          <w:rFonts w:asciiTheme="minorHAnsi" w:hAnsiTheme="minorHAnsi" w:cstheme="minorHAnsi"/>
          <w:spacing w:val="3"/>
          <w:sz w:val="28"/>
          <w:szCs w:val="28"/>
        </w:rPr>
        <w:t xml:space="preserve">азвитие транспортной </w:t>
      </w:r>
      <w:r w:rsidR="008E4CD9" w:rsidRPr="00147340">
        <w:rPr>
          <w:rFonts w:asciiTheme="minorHAnsi" w:hAnsiTheme="minorHAnsi" w:cstheme="minorHAnsi"/>
          <w:spacing w:val="3"/>
          <w:sz w:val="28"/>
          <w:szCs w:val="28"/>
        </w:rPr>
        <w:t>системы</w:t>
      </w:r>
      <w:r w:rsidR="00787D57" w:rsidRPr="00147340">
        <w:rPr>
          <w:rFonts w:asciiTheme="minorHAnsi" w:hAnsiTheme="minorHAnsi" w:cstheme="minorHAnsi"/>
          <w:spacing w:val="3"/>
          <w:sz w:val="28"/>
          <w:szCs w:val="28"/>
        </w:rPr>
        <w:t>»</w:t>
      </w:r>
      <w:r w:rsidR="00E479AD" w:rsidRPr="00147340">
        <w:rPr>
          <w:rFonts w:asciiTheme="minorHAnsi" w:hAnsiTheme="minorHAnsi" w:cstheme="minorHAnsi"/>
          <w:spacing w:val="3"/>
          <w:sz w:val="28"/>
          <w:szCs w:val="28"/>
        </w:rPr>
        <w:t xml:space="preserve"> и</w:t>
      </w:r>
      <w:r w:rsidR="00787D57" w:rsidRPr="00147340">
        <w:rPr>
          <w:rFonts w:asciiTheme="minorHAnsi" w:hAnsiTheme="minorHAnsi" w:cstheme="minorHAnsi"/>
          <w:spacing w:val="3"/>
          <w:sz w:val="28"/>
          <w:szCs w:val="28"/>
        </w:rPr>
        <w:t xml:space="preserve"> «</w:t>
      </w:r>
      <w:r w:rsidR="00292F25" w:rsidRPr="00147340">
        <w:rPr>
          <w:rFonts w:asciiTheme="minorHAnsi" w:hAnsiTheme="minorHAnsi" w:cstheme="minorHAnsi"/>
          <w:spacing w:val="3"/>
          <w:sz w:val="28"/>
          <w:szCs w:val="28"/>
        </w:rPr>
        <w:t>Цифровой транспорт и логистика</w:t>
      </w:r>
      <w:r w:rsidR="00787D57" w:rsidRPr="00147340">
        <w:rPr>
          <w:rFonts w:asciiTheme="minorHAnsi" w:hAnsiTheme="minorHAnsi" w:cstheme="minorHAnsi"/>
          <w:spacing w:val="3"/>
          <w:sz w:val="28"/>
          <w:szCs w:val="28"/>
        </w:rPr>
        <w:t>»</w:t>
      </w:r>
      <w:r w:rsidRPr="00147340">
        <w:rPr>
          <w:rFonts w:asciiTheme="minorHAnsi" w:hAnsiTheme="minorHAnsi" w:cstheme="minorHAnsi"/>
          <w:spacing w:val="3"/>
          <w:sz w:val="28"/>
          <w:szCs w:val="28"/>
        </w:rPr>
        <w:t>.</w:t>
      </w:r>
    </w:p>
    <w:p w:rsidR="00116F9E" w:rsidRPr="00147340" w:rsidRDefault="00116F9E"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Программа в рамках направлений (по</w:t>
      </w:r>
      <w:r w:rsidR="00330B74">
        <w:rPr>
          <w:rFonts w:asciiTheme="minorHAnsi" w:hAnsiTheme="minorHAnsi" w:cstheme="minorHAnsi"/>
          <w:spacing w:val="2"/>
          <w:sz w:val="28"/>
          <w:szCs w:val="28"/>
        </w:rPr>
        <w:t>дпрограмм) состоит из проектной</w:t>
      </w:r>
      <w:r w:rsidR="00330B74">
        <w:rPr>
          <w:rFonts w:asciiTheme="minorHAnsi" w:hAnsiTheme="minorHAnsi" w:cstheme="minorHAnsi"/>
          <w:spacing w:val="2"/>
          <w:sz w:val="28"/>
          <w:szCs w:val="28"/>
        </w:rPr>
        <w:br/>
      </w:r>
      <w:r w:rsidRPr="00147340">
        <w:rPr>
          <w:rFonts w:asciiTheme="minorHAnsi" w:hAnsiTheme="minorHAnsi" w:cstheme="minorHAnsi"/>
          <w:spacing w:val="2"/>
          <w:sz w:val="28"/>
          <w:szCs w:val="28"/>
        </w:rPr>
        <w:t xml:space="preserve">и процессной частей. </w:t>
      </w:r>
    </w:p>
    <w:p w:rsidR="00116F9E" w:rsidRPr="00147340" w:rsidRDefault="00116F9E"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 xml:space="preserve">Проектная часть  </w:t>
      </w:r>
      <w:r w:rsidR="0096607E" w:rsidRPr="00147340">
        <w:rPr>
          <w:rFonts w:asciiTheme="minorHAnsi" w:hAnsiTheme="minorHAnsi" w:cstheme="minorHAnsi"/>
          <w:spacing w:val="2"/>
          <w:sz w:val="28"/>
          <w:szCs w:val="28"/>
        </w:rPr>
        <w:t xml:space="preserve">утвержденной Программы </w:t>
      </w:r>
      <w:r w:rsidRPr="00147340">
        <w:rPr>
          <w:rFonts w:asciiTheme="minorHAnsi" w:hAnsiTheme="minorHAnsi" w:cstheme="minorHAnsi"/>
          <w:spacing w:val="2"/>
          <w:sz w:val="28"/>
          <w:szCs w:val="28"/>
        </w:rPr>
        <w:t xml:space="preserve">включает </w:t>
      </w:r>
      <w:r w:rsidR="0049401B" w:rsidRPr="00147340">
        <w:rPr>
          <w:rFonts w:asciiTheme="minorHAnsi" w:hAnsiTheme="minorHAnsi" w:cstheme="minorHAnsi"/>
          <w:spacing w:val="2"/>
          <w:sz w:val="28"/>
          <w:szCs w:val="28"/>
        </w:rPr>
        <w:t>1</w:t>
      </w:r>
      <w:r w:rsidR="00AF03C7" w:rsidRPr="00147340">
        <w:rPr>
          <w:rFonts w:asciiTheme="minorHAnsi" w:hAnsiTheme="minorHAnsi" w:cstheme="minorHAnsi"/>
          <w:spacing w:val="2"/>
          <w:sz w:val="28"/>
          <w:szCs w:val="28"/>
        </w:rPr>
        <w:t>2</w:t>
      </w:r>
      <w:r w:rsidR="00025A7A" w:rsidRPr="00147340">
        <w:rPr>
          <w:rFonts w:asciiTheme="minorHAnsi" w:hAnsiTheme="minorHAnsi" w:cstheme="minorHAnsi"/>
          <w:spacing w:val="2"/>
          <w:sz w:val="28"/>
          <w:szCs w:val="28"/>
        </w:rPr>
        <w:t xml:space="preserve"> </w:t>
      </w:r>
      <w:r w:rsidR="007C0C3E" w:rsidRPr="00147340">
        <w:rPr>
          <w:rFonts w:asciiTheme="minorHAnsi" w:hAnsiTheme="minorHAnsi" w:cstheme="minorHAnsi"/>
          <w:spacing w:val="2"/>
          <w:sz w:val="28"/>
          <w:szCs w:val="28"/>
        </w:rPr>
        <w:t>федеральных проект</w:t>
      </w:r>
      <w:r w:rsidR="00DC05A0" w:rsidRPr="00147340">
        <w:rPr>
          <w:rFonts w:asciiTheme="minorHAnsi" w:hAnsiTheme="minorHAnsi" w:cstheme="minorHAnsi"/>
          <w:spacing w:val="2"/>
          <w:sz w:val="28"/>
          <w:szCs w:val="28"/>
        </w:rPr>
        <w:t>ов</w:t>
      </w:r>
      <w:r w:rsidR="00787D57"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и </w:t>
      </w:r>
      <w:r w:rsidR="00292F25" w:rsidRPr="00147340">
        <w:rPr>
          <w:rFonts w:asciiTheme="minorHAnsi" w:hAnsiTheme="minorHAnsi" w:cstheme="minorHAnsi"/>
          <w:spacing w:val="2"/>
          <w:sz w:val="28"/>
          <w:szCs w:val="28"/>
        </w:rPr>
        <w:t>7</w:t>
      </w:r>
      <w:r w:rsidR="00ED7E60"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ведомственных проектов</w:t>
      </w:r>
      <w:r w:rsidR="007C0C3E" w:rsidRPr="00147340">
        <w:rPr>
          <w:rFonts w:asciiTheme="minorHAnsi" w:hAnsiTheme="minorHAnsi" w:cstheme="minorHAnsi"/>
          <w:spacing w:val="2"/>
          <w:sz w:val="28"/>
          <w:szCs w:val="28"/>
        </w:rPr>
        <w:t>.</w:t>
      </w:r>
    </w:p>
    <w:p w:rsidR="0049401B" w:rsidRPr="00147340" w:rsidRDefault="0049401B"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 xml:space="preserve">Национальный проект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Безопасные и кач</w:t>
      </w:r>
      <w:r w:rsidR="00A53AC1" w:rsidRPr="00147340">
        <w:rPr>
          <w:rFonts w:asciiTheme="minorHAnsi" w:hAnsiTheme="minorHAnsi" w:cstheme="minorHAnsi"/>
          <w:spacing w:val="2"/>
          <w:sz w:val="28"/>
          <w:szCs w:val="28"/>
        </w:rPr>
        <w:t>ественные автомобильные дороги</w:t>
      </w:r>
      <w:r w:rsidR="00787D57" w:rsidRPr="00147340">
        <w:rPr>
          <w:rFonts w:asciiTheme="minorHAnsi" w:hAnsiTheme="minorHAnsi" w:cstheme="minorHAnsi"/>
          <w:spacing w:val="2"/>
          <w:sz w:val="28"/>
          <w:szCs w:val="28"/>
        </w:rPr>
        <w:t>»</w:t>
      </w:r>
      <w:r w:rsidR="00A53AC1" w:rsidRPr="00147340">
        <w:rPr>
          <w:rFonts w:asciiTheme="minorHAnsi" w:hAnsiTheme="minorHAnsi" w:cstheme="minorHAnsi"/>
          <w:spacing w:val="2"/>
          <w:sz w:val="28"/>
          <w:szCs w:val="28"/>
        </w:rPr>
        <w:t xml:space="preserve"> в сфере компетенции Министерства транспорта Российской Федерации </w:t>
      </w:r>
      <w:r w:rsidRPr="00147340">
        <w:rPr>
          <w:rFonts w:asciiTheme="minorHAnsi" w:hAnsiTheme="minorHAnsi" w:cstheme="minorHAnsi"/>
          <w:spacing w:val="2"/>
          <w:sz w:val="28"/>
          <w:szCs w:val="28"/>
        </w:rPr>
        <w:t>включает</w:t>
      </w:r>
      <w:r w:rsidR="0000651D" w:rsidRPr="00147340">
        <w:rPr>
          <w:rFonts w:asciiTheme="minorHAnsi" w:hAnsiTheme="minorHAnsi" w:cstheme="minorHAnsi"/>
          <w:spacing w:val="2"/>
          <w:sz w:val="28"/>
          <w:szCs w:val="28"/>
        </w:rPr>
        <w:br/>
      </w:r>
      <w:r w:rsidR="007D2EEA" w:rsidRPr="00147340">
        <w:rPr>
          <w:rFonts w:asciiTheme="minorHAnsi" w:hAnsiTheme="minorHAnsi" w:cstheme="minorHAnsi"/>
          <w:spacing w:val="2"/>
          <w:sz w:val="28"/>
          <w:szCs w:val="28"/>
        </w:rPr>
        <w:lastRenderedPageBreak/>
        <w:t xml:space="preserve"> </w:t>
      </w:r>
      <w:r w:rsidRPr="00147340">
        <w:rPr>
          <w:rFonts w:asciiTheme="minorHAnsi" w:hAnsiTheme="minorHAnsi" w:cstheme="minorHAnsi"/>
          <w:spacing w:val="2"/>
          <w:sz w:val="28"/>
          <w:szCs w:val="28"/>
        </w:rPr>
        <w:t xml:space="preserve">3 федеральных проекта: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Дорожная сеть</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Общесистемные меры развития дорожного хозяйства</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и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Безопасность дорожного движения</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w:t>
      </w:r>
    </w:p>
    <w:p w:rsidR="0049401B" w:rsidRPr="00147340" w:rsidRDefault="0049401B"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 xml:space="preserve">Национальный проект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Транспортная часть комплексного плана модернизации и расширения магистральной инфраструктуры на период</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до 2024 года</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включает 9 федеральных проектов: </w:t>
      </w:r>
      <w:r w:rsidR="00787D57" w:rsidRPr="00147340">
        <w:rPr>
          <w:rFonts w:asciiTheme="minorHAnsi" w:hAnsiTheme="minorHAnsi" w:cstheme="minorHAnsi"/>
          <w:spacing w:val="2"/>
          <w:sz w:val="28"/>
          <w:szCs w:val="28"/>
        </w:rPr>
        <w:t>«</w:t>
      </w:r>
      <w:r w:rsidR="00330B74">
        <w:rPr>
          <w:rFonts w:asciiTheme="minorHAnsi" w:hAnsiTheme="minorHAnsi" w:cstheme="minorHAnsi"/>
          <w:spacing w:val="2"/>
          <w:sz w:val="28"/>
          <w:szCs w:val="28"/>
        </w:rPr>
        <w:t>Железнодорожный транспорт</w:t>
      </w:r>
      <w:r w:rsidR="00330B74">
        <w:rPr>
          <w:rFonts w:asciiTheme="minorHAnsi" w:hAnsiTheme="minorHAnsi" w:cstheme="minorHAnsi"/>
          <w:spacing w:val="2"/>
          <w:sz w:val="28"/>
          <w:szCs w:val="28"/>
        </w:rPr>
        <w:br/>
      </w:r>
      <w:r w:rsidRPr="00147340">
        <w:rPr>
          <w:rFonts w:asciiTheme="minorHAnsi" w:hAnsiTheme="minorHAnsi" w:cstheme="minorHAnsi"/>
          <w:spacing w:val="2"/>
          <w:sz w:val="28"/>
          <w:szCs w:val="28"/>
        </w:rPr>
        <w:t>и транзит</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Коммуникации между центрами экономического роста</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Транспортно-логистические центры</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Высокоскоростное железнодорожное сообщение</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Северный морской путь</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Европа</w:t>
      </w:r>
      <w:r w:rsidR="009E4008" w:rsidRPr="00147340">
        <w:rPr>
          <w:rFonts w:asciiTheme="minorHAnsi" w:hAnsiTheme="minorHAnsi" w:cstheme="minorHAnsi"/>
          <w:spacing w:val="2"/>
          <w:sz w:val="28"/>
          <w:szCs w:val="28"/>
        </w:rPr>
        <w:t xml:space="preserve"> – </w:t>
      </w:r>
      <w:r w:rsidRPr="00147340">
        <w:rPr>
          <w:rFonts w:asciiTheme="minorHAnsi" w:hAnsiTheme="minorHAnsi" w:cstheme="minorHAnsi"/>
          <w:spacing w:val="2"/>
          <w:sz w:val="28"/>
          <w:szCs w:val="28"/>
        </w:rPr>
        <w:t>Западный Китай</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Морские порты России</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00AF03C7" w:rsidRPr="00147340">
        <w:rPr>
          <w:rFonts w:asciiTheme="minorHAnsi" w:hAnsiTheme="minorHAnsi" w:cstheme="minorHAnsi"/>
          <w:spacing w:val="2"/>
          <w:sz w:val="28"/>
          <w:szCs w:val="28"/>
        </w:rPr>
        <w:t>Развитие  региональных аэропортов и маршрутов</w:t>
      </w:r>
      <w:r w:rsidR="00787D57" w:rsidRPr="00147340">
        <w:rPr>
          <w:rFonts w:asciiTheme="minorHAnsi" w:hAnsiTheme="minorHAnsi" w:cstheme="minorHAnsi"/>
          <w:spacing w:val="2"/>
          <w:sz w:val="28"/>
          <w:szCs w:val="28"/>
        </w:rPr>
        <w:t>»</w:t>
      </w:r>
      <w:r w:rsidR="00AF03C7"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00AF03C7" w:rsidRPr="00147340">
        <w:rPr>
          <w:rFonts w:asciiTheme="minorHAnsi" w:hAnsiTheme="minorHAnsi" w:cstheme="minorHAnsi"/>
          <w:spacing w:val="2"/>
          <w:sz w:val="28"/>
          <w:szCs w:val="28"/>
        </w:rPr>
        <w:t>Внутренние водные пути</w:t>
      </w:r>
      <w:r w:rsidR="00787D57" w:rsidRPr="00147340">
        <w:rPr>
          <w:rFonts w:asciiTheme="minorHAnsi" w:hAnsiTheme="minorHAnsi" w:cstheme="minorHAnsi"/>
          <w:spacing w:val="2"/>
          <w:sz w:val="28"/>
          <w:szCs w:val="28"/>
        </w:rPr>
        <w:t>»</w:t>
      </w:r>
      <w:r w:rsidR="00AF03C7" w:rsidRPr="00147340">
        <w:rPr>
          <w:rFonts w:asciiTheme="minorHAnsi" w:hAnsiTheme="minorHAnsi" w:cstheme="minorHAnsi"/>
          <w:spacing w:val="2"/>
          <w:sz w:val="28"/>
          <w:szCs w:val="28"/>
        </w:rPr>
        <w:t>.</w:t>
      </w:r>
    </w:p>
    <w:p w:rsidR="00116F9E" w:rsidRPr="00147340" w:rsidRDefault="007C0C3E"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Ведомственные проекты:</w:t>
      </w:r>
      <w:r w:rsidR="00116F9E"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00116F9E" w:rsidRPr="00147340">
        <w:rPr>
          <w:rFonts w:asciiTheme="minorHAnsi" w:hAnsiTheme="minorHAnsi" w:cstheme="minorHAnsi"/>
          <w:spacing w:val="2"/>
          <w:sz w:val="28"/>
          <w:szCs w:val="28"/>
        </w:rPr>
        <w:t>Развитие инфраструктуры железнодорожного транспорта</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00116F9E" w:rsidRPr="00147340">
        <w:rPr>
          <w:rFonts w:asciiTheme="minorHAnsi" w:hAnsiTheme="minorHAnsi" w:cstheme="minorHAnsi"/>
          <w:spacing w:val="2"/>
          <w:sz w:val="28"/>
          <w:szCs w:val="28"/>
        </w:rPr>
        <w:t>Развитие сети федеральных автомобильных дорог общего пользования</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00116F9E" w:rsidRPr="00147340">
        <w:rPr>
          <w:rFonts w:asciiTheme="minorHAnsi" w:hAnsiTheme="minorHAnsi" w:cstheme="minorHAnsi"/>
          <w:spacing w:val="2"/>
          <w:sz w:val="28"/>
          <w:szCs w:val="28"/>
        </w:rPr>
        <w:t>Развитие инфраструктуры воздушного транспорта</w:t>
      </w:r>
      <w:r w:rsidR="00787D57" w:rsidRPr="00147340">
        <w:rPr>
          <w:rFonts w:asciiTheme="minorHAnsi" w:hAnsiTheme="minorHAnsi" w:cstheme="minorHAnsi"/>
          <w:spacing w:val="2"/>
          <w:sz w:val="28"/>
          <w:szCs w:val="28"/>
        </w:rPr>
        <w:t>»</w:t>
      </w:r>
      <w:r w:rsidR="00276909"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00276909" w:rsidRPr="00147340">
        <w:rPr>
          <w:rFonts w:asciiTheme="minorHAnsi" w:hAnsiTheme="minorHAnsi" w:cstheme="minorHAnsi"/>
          <w:spacing w:val="2"/>
          <w:sz w:val="28"/>
          <w:szCs w:val="28"/>
        </w:rPr>
        <w:t>Развитие инфраструктуры морского транспорта</w:t>
      </w:r>
      <w:r w:rsidR="00787D57" w:rsidRPr="00147340">
        <w:rPr>
          <w:rFonts w:asciiTheme="minorHAnsi" w:hAnsiTheme="minorHAnsi" w:cstheme="minorHAnsi"/>
          <w:spacing w:val="2"/>
          <w:sz w:val="28"/>
          <w:szCs w:val="28"/>
        </w:rPr>
        <w:t>»</w:t>
      </w:r>
      <w:r w:rsidR="00276909" w:rsidRPr="00147340">
        <w:rPr>
          <w:rFonts w:asciiTheme="minorHAnsi" w:hAnsiTheme="minorHAnsi" w:cstheme="minorHAnsi"/>
          <w:spacing w:val="2"/>
          <w:sz w:val="28"/>
          <w:szCs w:val="28"/>
        </w:rPr>
        <w:t>, Развитие инфраструктуры внутреннего водного транспорта</w:t>
      </w:r>
      <w:r w:rsidR="00787D57" w:rsidRPr="00147340">
        <w:rPr>
          <w:rFonts w:asciiTheme="minorHAnsi" w:hAnsiTheme="minorHAnsi" w:cstheme="minorHAnsi"/>
          <w:spacing w:val="2"/>
          <w:sz w:val="28"/>
          <w:szCs w:val="28"/>
        </w:rPr>
        <w:t>»</w:t>
      </w:r>
      <w:r w:rsidR="00276909" w:rsidRPr="00147340">
        <w:rPr>
          <w:rFonts w:asciiTheme="minorHAnsi" w:hAnsiTheme="minorHAnsi" w:cstheme="minorHAnsi"/>
          <w:spacing w:val="2"/>
          <w:sz w:val="28"/>
          <w:szCs w:val="28"/>
        </w:rPr>
        <w:t xml:space="preserve">, </w:t>
      </w:r>
      <w:r w:rsidR="00787D57" w:rsidRPr="00147340">
        <w:rPr>
          <w:rFonts w:asciiTheme="minorHAnsi" w:hAnsiTheme="minorHAnsi" w:cstheme="minorHAnsi"/>
          <w:spacing w:val="2"/>
          <w:sz w:val="28"/>
          <w:szCs w:val="28"/>
        </w:rPr>
        <w:t>«</w:t>
      </w:r>
      <w:r w:rsidR="00276909" w:rsidRPr="00147340">
        <w:rPr>
          <w:rFonts w:asciiTheme="minorHAnsi" w:hAnsiTheme="minorHAnsi" w:cstheme="minorHAnsi"/>
          <w:spacing w:val="2"/>
          <w:sz w:val="28"/>
          <w:szCs w:val="28"/>
        </w:rPr>
        <w:t>Совершенствование контрольно-надзорной деятельности</w:t>
      </w:r>
      <w:r w:rsidR="0000651D" w:rsidRPr="00147340">
        <w:rPr>
          <w:rFonts w:asciiTheme="minorHAnsi" w:hAnsiTheme="minorHAnsi" w:cstheme="minorHAnsi"/>
          <w:spacing w:val="2"/>
          <w:sz w:val="28"/>
          <w:szCs w:val="28"/>
        </w:rPr>
        <w:br/>
      </w:r>
      <w:r w:rsidR="00276909" w:rsidRPr="00147340">
        <w:rPr>
          <w:rFonts w:asciiTheme="minorHAnsi" w:hAnsiTheme="minorHAnsi" w:cstheme="minorHAnsi"/>
          <w:spacing w:val="2"/>
          <w:sz w:val="28"/>
          <w:szCs w:val="28"/>
        </w:rPr>
        <w:t>в сфере транспорта в Российской Федерации</w:t>
      </w:r>
      <w:r w:rsidR="00787D57" w:rsidRPr="00147340">
        <w:rPr>
          <w:rFonts w:asciiTheme="minorHAnsi" w:hAnsiTheme="minorHAnsi" w:cstheme="minorHAnsi"/>
          <w:spacing w:val="2"/>
          <w:sz w:val="28"/>
          <w:szCs w:val="28"/>
        </w:rPr>
        <w:t>»</w:t>
      </w:r>
      <w:r w:rsidR="00C831AD" w:rsidRPr="00147340">
        <w:rPr>
          <w:rFonts w:asciiTheme="minorHAnsi" w:hAnsiTheme="minorHAnsi" w:cstheme="minorHAnsi"/>
          <w:spacing w:val="2"/>
          <w:sz w:val="28"/>
          <w:szCs w:val="28"/>
        </w:rPr>
        <w:t xml:space="preserve"> и</w:t>
      </w:r>
      <w:r w:rsidR="00D91824" w:rsidRPr="00147340">
        <w:rPr>
          <w:rFonts w:asciiTheme="minorHAnsi" w:hAnsiTheme="minorHAnsi" w:cstheme="minorHAnsi"/>
          <w:spacing w:val="2"/>
          <w:sz w:val="28"/>
          <w:szCs w:val="28"/>
        </w:rPr>
        <w:t xml:space="preserve"> </w:t>
      </w:r>
      <w:r w:rsidR="00441E4E" w:rsidRPr="00147340">
        <w:rPr>
          <w:rFonts w:asciiTheme="minorHAnsi" w:hAnsiTheme="minorHAnsi" w:cstheme="minorHAnsi"/>
          <w:spacing w:val="2"/>
          <w:sz w:val="28"/>
          <w:szCs w:val="28"/>
        </w:rPr>
        <w:t>«</w:t>
      </w:r>
      <w:r w:rsidR="00D91824" w:rsidRPr="00147340">
        <w:rPr>
          <w:rFonts w:asciiTheme="minorHAnsi" w:hAnsiTheme="minorHAnsi" w:cstheme="minorHAnsi"/>
          <w:spacing w:val="2"/>
          <w:sz w:val="28"/>
          <w:szCs w:val="28"/>
        </w:rPr>
        <w:t xml:space="preserve">Строительство и реконструкция объектов многофункционального технологического кластера </w:t>
      </w:r>
      <w:r w:rsidR="00787D57" w:rsidRPr="00147340">
        <w:rPr>
          <w:rFonts w:asciiTheme="minorHAnsi" w:hAnsiTheme="minorHAnsi" w:cstheme="minorHAnsi"/>
          <w:spacing w:val="2"/>
          <w:sz w:val="28"/>
          <w:szCs w:val="28"/>
        </w:rPr>
        <w:t>«</w:t>
      </w:r>
      <w:r w:rsidR="00D91824" w:rsidRPr="00147340">
        <w:rPr>
          <w:rFonts w:asciiTheme="minorHAnsi" w:hAnsiTheme="minorHAnsi" w:cstheme="minorHAnsi"/>
          <w:spacing w:val="2"/>
          <w:sz w:val="28"/>
          <w:szCs w:val="28"/>
        </w:rPr>
        <w:t>Образцово</w:t>
      </w:r>
      <w:r w:rsidR="00787D57" w:rsidRPr="00147340">
        <w:rPr>
          <w:rFonts w:asciiTheme="minorHAnsi" w:hAnsiTheme="minorHAnsi" w:cstheme="minorHAnsi"/>
          <w:spacing w:val="2"/>
          <w:sz w:val="28"/>
          <w:szCs w:val="28"/>
        </w:rPr>
        <w:t>»</w:t>
      </w:r>
      <w:r w:rsidR="00F6519B" w:rsidRPr="00147340">
        <w:rPr>
          <w:rFonts w:asciiTheme="minorHAnsi" w:hAnsiTheme="minorHAnsi" w:cstheme="minorHAnsi"/>
          <w:spacing w:val="2"/>
          <w:sz w:val="28"/>
          <w:szCs w:val="28"/>
        </w:rPr>
        <w:t xml:space="preserve">. </w:t>
      </w:r>
    </w:p>
    <w:p w:rsidR="006C7992" w:rsidRPr="00147340" w:rsidRDefault="004E2E19"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 xml:space="preserve"> В соответствии с </w:t>
      </w:r>
      <w:r w:rsidR="006C7992" w:rsidRPr="00147340">
        <w:rPr>
          <w:rFonts w:asciiTheme="minorHAnsi" w:hAnsiTheme="minorHAnsi" w:cstheme="minorHAnsi"/>
          <w:spacing w:val="2"/>
          <w:sz w:val="28"/>
          <w:szCs w:val="28"/>
        </w:rPr>
        <w:t>пункт</w:t>
      </w:r>
      <w:r w:rsidRPr="00147340">
        <w:rPr>
          <w:rFonts w:asciiTheme="minorHAnsi" w:hAnsiTheme="minorHAnsi" w:cstheme="minorHAnsi"/>
          <w:spacing w:val="2"/>
          <w:sz w:val="28"/>
          <w:szCs w:val="28"/>
        </w:rPr>
        <w:t>ом</w:t>
      </w:r>
      <w:r w:rsidR="006C7992" w:rsidRPr="00147340">
        <w:rPr>
          <w:rFonts w:asciiTheme="minorHAnsi" w:hAnsiTheme="minorHAnsi" w:cstheme="minorHAnsi"/>
          <w:spacing w:val="2"/>
          <w:sz w:val="28"/>
          <w:szCs w:val="28"/>
        </w:rPr>
        <w:t xml:space="preserve"> 2 протокола заседания президиума Совета при Президенте Российской Федерации по стратегическому развитию и национальным проектам от 06.08.2019 № 11</w:t>
      </w:r>
      <w:r w:rsidRPr="00147340">
        <w:rPr>
          <w:rFonts w:asciiTheme="minorHAnsi" w:hAnsiTheme="minorHAnsi" w:cstheme="minorHAnsi"/>
          <w:spacing w:val="2"/>
          <w:sz w:val="28"/>
          <w:szCs w:val="28"/>
        </w:rPr>
        <w:t xml:space="preserve">реализация федерального проекта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Высокоскоростное железнодорожное сообщение</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в 2020 году не осуществлялась.</w:t>
      </w:r>
    </w:p>
    <w:p w:rsidR="004E2E19" w:rsidRPr="00147340" w:rsidRDefault="0096607E"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 xml:space="preserve">Реализация мероприятий для запуска работ по проектированию многофункционального технологического кластера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Образцово</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в 202</w:t>
      </w:r>
      <w:r w:rsidR="007D2EEA" w:rsidRPr="00147340">
        <w:rPr>
          <w:rFonts w:asciiTheme="minorHAnsi" w:hAnsiTheme="minorHAnsi" w:cstheme="minorHAnsi"/>
          <w:spacing w:val="2"/>
          <w:sz w:val="28"/>
          <w:szCs w:val="28"/>
        </w:rPr>
        <w:t>0 году осуществлялось в рамках г</w:t>
      </w:r>
      <w:r w:rsidRPr="00147340">
        <w:rPr>
          <w:rFonts w:asciiTheme="minorHAnsi" w:hAnsiTheme="minorHAnsi" w:cstheme="minorHAnsi"/>
          <w:spacing w:val="2"/>
          <w:sz w:val="28"/>
          <w:szCs w:val="28"/>
        </w:rPr>
        <w:t xml:space="preserve">осударственной программы Российской Федерации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Научно-технологическое развитие Российской Федерации</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по подпрограмме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Развитие инфраструктуры высшего образования</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основное мероприятие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Обеспечение глобальной конкурентоспособности российского высшего образования</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w:t>
      </w:r>
    </w:p>
    <w:p w:rsidR="004B53E8" w:rsidRPr="00147340" w:rsidRDefault="004B53E8"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Реализация мероприятий федерального проекта «Транспортно-логистические центры» была остановлена в соответствии с решениями по итогам совещания</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 xml:space="preserve">у Первого </w:t>
      </w:r>
      <w:r w:rsidR="00E90691" w:rsidRPr="00147340">
        <w:rPr>
          <w:rFonts w:asciiTheme="minorHAnsi" w:hAnsiTheme="minorHAnsi" w:cstheme="minorHAnsi"/>
          <w:spacing w:val="2"/>
          <w:sz w:val="28"/>
          <w:szCs w:val="28"/>
        </w:rPr>
        <w:t>з</w:t>
      </w:r>
      <w:r w:rsidRPr="00147340">
        <w:rPr>
          <w:rFonts w:asciiTheme="minorHAnsi" w:hAnsiTheme="minorHAnsi" w:cstheme="minorHAnsi"/>
          <w:spacing w:val="2"/>
          <w:sz w:val="28"/>
          <w:szCs w:val="28"/>
        </w:rPr>
        <w:t xml:space="preserve">аместителя </w:t>
      </w:r>
      <w:r w:rsidR="00F632DC" w:rsidRPr="00147340">
        <w:rPr>
          <w:rFonts w:asciiTheme="minorHAnsi" w:hAnsiTheme="minorHAnsi" w:cstheme="minorHAnsi"/>
          <w:spacing w:val="2"/>
          <w:sz w:val="28"/>
          <w:szCs w:val="28"/>
        </w:rPr>
        <w:t xml:space="preserve">Председателя </w:t>
      </w:r>
      <w:r w:rsidRPr="00147340">
        <w:rPr>
          <w:rFonts w:asciiTheme="minorHAnsi" w:hAnsiTheme="minorHAnsi" w:cstheme="minorHAnsi"/>
          <w:spacing w:val="2"/>
          <w:sz w:val="28"/>
          <w:szCs w:val="28"/>
        </w:rPr>
        <w:t>Правительства Российской Федерации</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А.Р.</w:t>
      </w:r>
      <w:r w:rsidR="007D2EEA"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Белоусова (протокол от 25.09.2020 г. №АБ-П16-183-пр).</w:t>
      </w:r>
    </w:p>
    <w:p w:rsidR="007C0C3E" w:rsidRPr="00147340" w:rsidRDefault="007C0C3E"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Подготовка федеральных и ведомственных проектов осуществляется</w:t>
      </w:r>
      <w:r w:rsidR="0000651D" w:rsidRPr="00147340">
        <w:rPr>
          <w:rFonts w:asciiTheme="minorHAnsi" w:hAnsiTheme="minorHAnsi" w:cstheme="minorHAnsi"/>
          <w:spacing w:val="2"/>
          <w:sz w:val="28"/>
          <w:szCs w:val="28"/>
        </w:rPr>
        <w:t xml:space="preserve"> </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в соответствии с постановлением Правительства Российской Федерации</w:t>
      </w:r>
      <w:r w:rsidR="0000651D" w:rsidRPr="00147340">
        <w:rPr>
          <w:rFonts w:asciiTheme="minorHAnsi" w:hAnsiTheme="minorHAnsi" w:cstheme="minorHAnsi"/>
          <w:spacing w:val="2"/>
          <w:sz w:val="28"/>
          <w:szCs w:val="28"/>
        </w:rPr>
        <w:t xml:space="preserve"> </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 xml:space="preserve">от 31октября 2018 г. № 1288 </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Об организации проектной деятельности</w:t>
      </w:r>
      <w:r w:rsidR="0000651D" w:rsidRPr="00147340">
        <w:rPr>
          <w:rFonts w:asciiTheme="minorHAnsi" w:hAnsiTheme="minorHAnsi" w:cstheme="minorHAnsi"/>
          <w:spacing w:val="2"/>
          <w:sz w:val="28"/>
          <w:szCs w:val="28"/>
        </w:rPr>
        <w:t xml:space="preserve"> </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в Правительстве Российской Федерации</w:t>
      </w:r>
      <w:r w:rsidR="00787D57" w:rsidRPr="00147340">
        <w:rPr>
          <w:rFonts w:asciiTheme="minorHAnsi" w:hAnsiTheme="minorHAnsi" w:cstheme="minorHAnsi"/>
          <w:spacing w:val="2"/>
          <w:sz w:val="28"/>
          <w:szCs w:val="28"/>
        </w:rPr>
        <w:t>»</w:t>
      </w:r>
      <w:r w:rsidRPr="00147340">
        <w:rPr>
          <w:rFonts w:asciiTheme="minorHAnsi" w:hAnsiTheme="minorHAnsi" w:cstheme="minorHAnsi"/>
          <w:spacing w:val="2"/>
          <w:sz w:val="28"/>
          <w:szCs w:val="28"/>
        </w:rPr>
        <w:t xml:space="preserve"> (в ред</w:t>
      </w:r>
      <w:r w:rsidR="007D2EEA"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постановления Правительства Российской Федерации от </w:t>
      </w:r>
      <w:r w:rsidR="00EE4A32" w:rsidRPr="00147340">
        <w:rPr>
          <w:rFonts w:asciiTheme="minorHAnsi" w:hAnsiTheme="minorHAnsi" w:cstheme="minorHAnsi"/>
          <w:spacing w:val="2"/>
          <w:sz w:val="28"/>
          <w:szCs w:val="28"/>
        </w:rPr>
        <w:t>10</w:t>
      </w:r>
      <w:r w:rsidRPr="00147340">
        <w:rPr>
          <w:rFonts w:asciiTheme="minorHAnsi" w:hAnsiTheme="minorHAnsi" w:cstheme="minorHAnsi"/>
          <w:spacing w:val="2"/>
          <w:sz w:val="28"/>
          <w:szCs w:val="28"/>
        </w:rPr>
        <w:t>.07</w:t>
      </w:r>
      <w:r w:rsidR="00444FEA" w:rsidRPr="00147340">
        <w:rPr>
          <w:rFonts w:asciiTheme="minorHAnsi" w:hAnsiTheme="minorHAnsi" w:cstheme="minorHAnsi"/>
          <w:spacing w:val="2"/>
          <w:sz w:val="28"/>
          <w:szCs w:val="28"/>
        </w:rPr>
        <w:t>.20</w:t>
      </w:r>
      <w:r w:rsidR="00EE4A32" w:rsidRPr="00147340">
        <w:rPr>
          <w:rFonts w:asciiTheme="minorHAnsi" w:hAnsiTheme="minorHAnsi" w:cstheme="minorHAnsi"/>
          <w:spacing w:val="2"/>
          <w:sz w:val="28"/>
          <w:szCs w:val="28"/>
        </w:rPr>
        <w:t>20</w:t>
      </w:r>
      <w:r w:rsidRPr="00147340">
        <w:rPr>
          <w:rFonts w:asciiTheme="minorHAnsi" w:hAnsiTheme="minorHAnsi" w:cstheme="minorHAnsi"/>
          <w:spacing w:val="2"/>
          <w:sz w:val="28"/>
          <w:szCs w:val="28"/>
        </w:rPr>
        <w:t xml:space="preserve"> №</w:t>
      </w:r>
      <w:r w:rsidR="007D2EEA" w:rsidRPr="00147340">
        <w:rPr>
          <w:rFonts w:asciiTheme="minorHAnsi" w:hAnsiTheme="minorHAnsi" w:cstheme="minorHAnsi"/>
          <w:spacing w:val="2"/>
          <w:sz w:val="28"/>
          <w:szCs w:val="28"/>
        </w:rPr>
        <w:t xml:space="preserve"> </w:t>
      </w:r>
      <w:r w:rsidR="00EE4A32" w:rsidRPr="00147340">
        <w:rPr>
          <w:rFonts w:asciiTheme="minorHAnsi" w:hAnsiTheme="minorHAnsi" w:cstheme="minorHAnsi"/>
          <w:spacing w:val="2"/>
          <w:sz w:val="28"/>
          <w:szCs w:val="28"/>
        </w:rPr>
        <w:t>1019</w:t>
      </w:r>
      <w:r w:rsidRPr="00147340">
        <w:rPr>
          <w:rFonts w:asciiTheme="minorHAnsi" w:hAnsiTheme="minorHAnsi" w:cstheme="minorHAnsi"/>
          <w:spacing w:val="2"/>
          <w:sz w:val="28"/>
          <w:szCs w:val="28"/>
        </w:rPr>
        <w:t>).</w:t>
      </w:r>
    </w:p>
    <w:p w:rsidR="00665085" w:rsidRPr="00147340" w:rsidRDefault="00665085"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Процессная часть включает 17</w:t>
      </w:r>
      <w:r w:rsidR="00330B74">
        <w:rPr>
          <w:rFonts w:asciiTheme="minorHAnsi" w:hAnsiTheme="minorHAnsi" w:cstheme="minorHAnsi"/>
          <w:spacing w:val="2"/>
          <w:sz w:val="28"/>
          <w:szCs w:val="28"/>
        </w:rPr>
        <w:t xml:space="preserve"> ведомственных целевых программ</w:t>
      </w:r>
      <w:r w:rsidR="00330B74">
        <w:rPr>
          <w:rFonts w:asciiTheme="minorHAnsi" w:hAnsiTheme="minorHAnsi" w:cstheme="minorHAnsi"/>
          <w:spacing w:val="2"/>
          <w:sz w:val="28"/>
          <w:szCs w:val="28"/>
        </w:rPr>
        <w:br/>
      </w:r>
      <w:r w:rsidRPr="00147340">
        <w:rPr>
          <w:rFonts w:asciiTheme="minorHAnsi" w:hAnsiTheme="minorHAnsi" w:cstheme="minorHAnsi"/>
          <w:spacing w:val="2"/>
          <w:sz w:val="28"/>
          <w:szCs w:val="28"/>
        </w:rPr>
        <w:t>и</w:t>
      </w:r>
      <w:r w:rsidR="0000651D"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6 основных мероприятий.</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lastRenderedPageBreak/>
        <w:t>Целями Программы являются:</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1</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ускорение товародвижения на основе повышения  индекса качества транспортной инфраструктуры на  15,5 процента </w:t>
      </w:r>
      <w:r w:rsidR="00665085" w:rsidRPr="00147340">
        <w:rPr>
          <w:rFonts w:asciiTheme="minorHAnsi" w:hAnsiTheme="minorHAnsi" w:cstheme="minorHAnsi"/>
          <w:spacing w:val="2"/>
          <w:sz w:val="28"/>
          <w:szCs w:val="28"/>
        </w:rPr>
        <w:t xml:space="preserve">относительно </w:t>
      </w:r>
      <w:r w:rsidRPr="00147340">
        <w:rPr>
          <w:rFonts w:asciiTheme="minorHAnsi" w:hAnsiTheme="minorHAnsi" w:cstheme="minorHAnsi"/>
          <w:spacing w:val="2"/>
          <w:sz w:val="28"/>
          <w:szCs w:val="28"/>
        </w:rPr>
        <w:t xml:space="preserve"> уровн</w:t>
      </w:r>
      <w:r w:rsidR="00665085" w:rsidRPr="00147340">
        <w:rPr>
          <w:rFonts w:asciiTheme="minorHAnsi" w:hAnsiTheme="minorHAnsi" w:cstheme="minorHAnsi"/>
          <w:spacing w:val="2"/>
          <w:sz w:val="28"/>
          <w:szCs w:val="28"/>
        </w:rPr>
        <w:t>я</w:t>
      </w:r>
      <w:r w:rsidRPr="00147340">
        <w:rPr>
          <w:rFonts w:asciiTheme="minorHAnsi" w:hAnsiTheme="minorHAnsi" w:cstheme="minorHAnsi"/>
          <w:spacing w:val="2"/>
          <w:sz w:val="28"/>
          <w:szCs w:val="28"/>
        </w:rPr>
        <w:t xml:space="preserve"> 2017 года;</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2</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повышение доступности качественных транспортных услуг для обеспечения транспортной подвижности населения на уровне 9,5 тыс. пасс.-км</w:t>
      </w:r>
      <w:r w:rsidR="0000651D" w:rsidRPr="00147340">
        <w:rPr>
          <w:rFonts w:asciiTheme="minorHAnsi" w:hAnsiTheme="minorHAnsi" w:cstheme="minorHAnsi"/>
          <w:spacing w:val="2"/>
          <w:sz w:val="28"/>
          <w:szCs w:val="28"/>
        </w:rPr>
        <w:t xml:space="preserve"> </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на 1 жителя;</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3</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повышение конкурентоспособности транспортной системы России</w:t>
      </w:r>
      <w:r w:rsidR="0000651D" w:rsidRPr="00147340">
        <w:rPr>
          <w:rFonts w:asciiTheme="minorHAnsi" w:hAnsiTheme="minorHAnsi" w:cstheme="minorHAnsi"/>
          <w:spacing w:val="2"/>
          <w:sz w:val="28"/>
          <w:szCs w:val="28"/>
        </w:rPr>
        <w:br/>
      </w:r>
      <w:r w:rsidRPr="00147340">
        <w:rPr>
          <w:rFonts w:asciiTheme="minorHAnsi" w:hAnsiTheme="minorHAnsi" w:cstheme="minorHAnsi"/>
          <w:spacing w:val="2"/>
          <w:sz w:val="28"/>
          <w:szCs w:val="28"/>
        </w:rPr>
        <w:t>на мировом рынке транспортных услуг и рост экспорта услуг тра</w:t>
      </w:r>
      <w:r w:rsidR="00D34FD3" w:rsidRPr="00147340">
        <w:rPr>
          <w:rFonts w:asciiTheme="minorHAnsi" w:hAnsiTheme="minorHAnsi" w:cstheme="minorHAnsi"/>
          <w:spacing w:val="2"/>
          <w:sz w:val="28"/>
          <w:szCs w:val="28"/>
        </w:rPr>
        <w:t xml:space="preserve">нспортного комплекса до 25 </w:t>
      </w:r>
      <w:proofErr w:type="gramStart"/>
      <w:r w:rsidR="00D34FD3" w:rsidRPr="00147340">
        <w:rPr>
          <w:rFonts w:asciiTheme="minorHAnsi" w:hAnsiTheme="minorHAnsi" w:cstheme="minorHAnsi"/>
          <w:spacing w:val="2"/>
          <w:sz w:val="28"/>
          <w:szCs w:val="28"/>
        </w:rPr>
        <w:t>млрд</w:t>
      </w:r>
      <w:proofErr w:type="gramEnd"/>
      <w:r w:rsidR="00D34FD3"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 долларов США;</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4</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повышение комплексной безопасности и устойчивости транспортной системы </w:t>
      </w:r>
      <w:r w:rsidR="00665085" w:rsidRPr="00147340">
        <w:rPr>
          <w:rFonts w:asciiTheme="minorHAnsi" w:hAnsiTheme="minorHAnsi" w:cstheme="minorHAnsi"/>
          <w:spacing w:val="2"/>
          <w:sz w:val="28"/>
          <w:szCs w:val="28"/>
        </w:rPr>
        <w:t>в</w:t>
      </w:r>
      <w:r w:rsidRPr="00147340">
        <w:rPr>
          <w:rFonts w:asciiTheme="minorHAnsi" w:hAnsiTheme="minorHAnsi" w:cstheme="minorHAnsi"/>
          <w:spacing w:val="2"/>
          <w:sz w:val="28"/>
          <w:szCs w:val="28"/>
        </w:rPr>
        <w:t xml:space="preserve"> цел</w:t>
      </w:r>
      <w:r w:rsidR="00665085" w:rsidRPr="00147340">
        <w:rPr>
          <w:rFonts w:asciiTheme="minorHAnsi" w:hAnsiTheme="minorHAnsi" w:cstheme="minorHAnsi"/>
          <w:spacing w:val="2"/>
          <w:sz w:val="28"/>
          <w:szCs w:val="28"/>
        </w:rPr>
        <w:t>ях</w:t>
      </w:r>
      <w:r w:rsidRPr="00147340">
        <w:rPr>
          <w:rFonts w:asciiTheme="minorHAnsi" w:hAnsiTheme="minorHAnsi" w:cstheme="minorHAnsi"/>
          <w:spacing w:val="2"/>
          <w:sz w:val="28"/>
          <w:szCs w:val="28"/>
        </w:rPr>
        <w:t xml:space="preserve"> сокращения числа происшествий на транспорте </w:t>
      </w:r>
      <w:r w:rsidR="007D2EEA"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на единицу транспортных средств на 15 процентов </w:t>
      </w:r>
      <w:r w:rsidR="00665085" w:rsidRPr="00147340">
        <w:rPr>
          <w:rFonts w:asciiTheme="minorHAnsi" w:hAnsiTheme="minorHAnsi" w:cstheme="minorHAnsi"/>
          <w:spacing w:val="2"/>
          <w:sz w:val="28"/>
          <w:szCs w:val="28"/>
        </w:rPr>
        <w:t>относительно</w:t>
      </w:r>
      <w:r w:rsidRPr="00147340">
        <w:rPr>
          <w:rFonts w:asciiTheme="minorHAnsi" w:hAnsiTheme="minorHAnsi" w:cstheme="minorHAnsi"/>
          <w:spacing w:val="2"/>
          <w:sz w:val="28"/>
          <w:szCs w:val="28"/>
        </w:rPr>
        <w:t xml:space="preserve"> уровн</w:t>
      </w:r>
      <w:r w:rsidR="00665085" w:rsidRPr="00147340">
        <w:rPr>
          <w:rFonts w:asciiTheme="minorHAnsi" w:hAnsiTheme="minorHAnsi" w:cstheme="minorHAnsi"/>
          <w:spacing w:val="2"/>
          <w:sz w:val="28"/>
          <w:szCs w:val="28"/>
        </w:rPr>
        <w:t>я</w:t>
      </w:r>
      <w:r w:rsidRPr="00147340">
        <w:rPr>
          <w:rFonts w:asciiTheme="minorHAnsi" w:hAnsiTheme="minorHAnsi" w:cstheme="minorHAnsi"/>
          <w:spacing w:val="2"/>
          <w:sz w:val="28"/>
          <w:szCs w:val="28"/>
        </w:rPr>
        <w:t xml:space="preserve"> 2017 года;</w:t>
      </w:r>
    </w:p>
    <w:p w:rsidR="00112B36"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5</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доведение  доли автомобильных дорог регионального значения, соответствующих нормативным требованиям,  до 50,9 процент</w:t>
      </w:r>
      <w:r w:rsidR="00665085" w:rsidRPr="00147340">
        <w:rPr>
          <w:rFonts w:asciiTheme="minorHAnsi" w:hAnsiTheme="minorHAnsi" w:cstheme="minorHAnsi"/>
          <w:spacing w:val="2"/>
          <w:sz w:val="28"/>
          <w:szCs w:val="28"/>
        </w:rPr>
        <w:t>а</w:t>
      </w:r>
      <w:r w:rsidR="00787D57" w:rsidRPr="00147340">
        <w:rPr>
          <w:rFonts w:asciiTheme="minorHAnsi" w:hAnsiTheme="minorHAnsi" w:cstheme="minorHAnsi"/>
          <w:spacing w:val="2"/>
          <w:sz w:val="28"/>
          <w:szCs w:val="28"/>
        </w:rPr>
        <w:t xml:space="preserve"> </w:t>
      </w:r>
      <w:r w:rsidR="00665085" w:rsidRPr="00147340">
        <w:rPr>
          <w:rFonts w:asciiTheme="minorHAnsi" w:hAnsiTheme="minorHAnsi" w:cstheme="minorHAnsi"/>
          <w:spacing w:val="2"/>
          <w:sz w:val="28"/>
          <w:szCs w:val="28"/>
        </w:rPr>
        <w:t xml:space="preserve">относительно </w:t>
      </w:r>
      <w:r w:rsidRPr="00147340">
        <w:rPr>
          <w:rFonts w:asciiTheme="minorHAnsi" w:hAnsiTheme="minorHAnsi" w:cstheme="minorHAnsi"/>
          <w:spacing w:val="2"/>
          <w:sz w:val="28"/>
          <w:szCs w:val="28"/>
        </w:rPr>
        <w:t>уровн</w:t>
      </w:r>
      <w:r w:rsidR="00665085" w:rsidRPr="00147340">
        <w:rPr>
          <w:rFonts w:asciiTheme="minorHAnsi" w:hAnsiTheme="minorHAnsi" w:cstheme="minorHAnsi"/>
          <w:spacing w:val="2"/>
          <w:sz w:val="28"/>
          <w:szCs w:val="28"/>
        </w:rPr>
        <w:t>я</w:t>
      </w:r>
      <w:r w:rsidRPr="00147340">
        <w:rPr>
          <w:rFonts w:asciiTheme="minorHAnsi" w:hAnsiTheme="minorHAnsi" w:cstheme="minorHAnsi"/>
          <w:spacing w:val="2"/>
          <w:sz w:val="28"/>
          <w:szCs w:val="28"/>
        </w:rPr>
        <w:t xml:space="preserve"> 2017 года.</w:t>
      </w:r>
    </w:p>
    <w:p w:rsidR="00CB2891" w:rsidRPr="00147340" w:rsidRDefault="000366DC" w:rsidP="00147340">
      <w:pPr>
        <w:pStyle w:val="a7"/>
        <w:kinsoku w:val="0"/>
        <w:overflowPunct w:val="0"/>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Основные результаты реализации Программы в 20</w:t>
      </w:r>
      <w:r w:rsidR="00EE4A32" w:rsidRPr="00147340">
        <w:rPr>
          <w:rFonts w:asciiTheme="minorHAnsi" w:hAnsiTheme="minorHAnsi" w:cstheme="minorHAnsi"/>
          <w:spacing w:val="-1"/>
          <w:sz w:val="28"/>
        </w:rPr>
        <w:t>20</w:t>
      </w:r>
      <w:r w:rsidR="00441E4E" w:rsidRPr="00147340">
        <w:rPr>
          <w:rFonts w:asciiTheme="minorHAnsi" w:hAnsiTheme="minorHAnsi" w:cstheme="minorHAnsi"/>
          <w:spacing w:val="-1"/>
          <w:sz w:val="28"/>
        </w:rPr>
        <w:t xml:space="preserve"> </w:t>
      </w:r>
      <w:r w:rsidRPr="00147340">
        <w:rPr>
          <w:rFonts w:asciiTheme="minorHAnsi" w:hAnsiTheme="minorHAnsi" w:cstheme="minorHAnsi"/>
          <w:spacing w:val="-1"/>
          <w:sz w:val="28"/>
        </w:rPr>
        <w:t>году представлены</w:t>
      </w:r>
      <w:r w:rsidR="0000651D" w:rsidRPr="00147340">
        <w:rPr>
          <w:rFonts w:asciiTheme="minorHAnsi" w:hAnsiTheme="minorHAnsi" w:cstheme="minorHAnsi"/>
          <w:spacing w:val="-1"/>
          <w:sz w:val="28"/>
        </w:rPr>
        <w:t xml:space="preserve"> </w:t>
      </w:r>
      <w:r w:rsidR="0000651D" w:rsidRPr="00147340">
        <w:rPr>
          <w:rFonts w:asciiTheme="minorHAnsi" w:hAnsiTheme="minorHAnsi" w:cstheme="minorHAnsi"/>
          <w:spacing w:val="-1"/>
          <w:sz w:val="28"/>
        </w:rPr>
        <w:br/>
      </w:r>
      <w:r w:rsidRPr="00147340">
        <w:rPr>
          <w:rFonts w:asciiTheme="minorHAnsi" w:hAnsiTheme="minorHAnsi" w:cstheme="minorHAnsi"/>
          <w:spacing w:val="-1"/>
          <w:sz w:val="28"/>
        </w:rPr>
        <w:t xml:space="preserve">в </w:t>
      </w:r>
      <w:r w:rsidR="00EA3D98" w:rsidRPr="00147340">
        <w:rPr>
          <w:rFonts w:asciiTheme="minorHAnsi" w:hAnsiTheme="minorHAnsi" w:cstheme="minorHAnsi"/>
          <w:spacing w:val="-1"/>
          <w:sz w:val="28"/>
        </w:rPr>
        <w:t xml:space="preserve">таблице 1 Годового отчета о ходе  реализации пилотной </w:t>
      </w:r>
      <w:r w:rsidRPr="00147340">
        <w:rPr>
          <w:rFonts w:asciiTheme="minorHAnsi" w:hAnsiTheme="minorHAnsi" w:cstheme="minorHAnsi"/>
          <w:spacing w:val="-1"/>
          <w:sz w:val="28"/>
        </w:rPr>
        <w:t xml:space="preserve"> государственной программы</w:t>
      </w:r>
      <w:r w:rsidR="00EA3D98" w:rsidRPr="00147340">
        <w:rPr>
          <w:rFonts w:asciiTheme="minorHAnsi" w:hAnsiTheme="minorHAnsi" w:cstheme="minorHAnsi"/>
          <w:spacing w:val="-1"/>
          <w:sz w:val="28"/>
        </w:rPr>
        <w:t xml:space="preserve"> Российской Федерации </w:t>
      </w:r>
      <w:r w:rsidR="00787D57" w:rsidRPr="00147340">
        <w:rPr>
          <w:rFonts w:asciiTheme="minorHAnsi" w:hAnsiTheme="minorHAnsi" w:cstheme="minorHAnsi"/>
          <w:spacing w:val="-1"/>
          <w:sz w:val="28"/>
        </w:rPr>
        <w:t>«</w:t>
      </w:r>
      <w:r w:rsidR="00EA3D98" w:rsidRPr="00147340">
        <w:rPr>
          <w:rFonts w:asciiTheme="minorHAnsi" w:hAnsiTheme="minorHAnsi" w:cstheme="minorHAnsi"/>
          <w:spacing w:val="-1"/>
          <w:sz w:val="28"/>
        </w:rPr>
        <w:t>Развитие транспортной системы</w:t>
      </w:r>
      <w:r w:rsidR="00787D57" w:rsidRPr="00147340">
        <w:rPr>
          <w:rFonts w:asciiTheme="minorHAnsi" w:hAnsiTheme="minorHAnsi" w:cstheme="minorHAnsi"/>
          <w:spacing w:val="-1"/>
          <w:sz w:val="28"/>
        </w:rPr>
        <w:t>»</w:t>
      </w:r>
      <w:r w:rsidRPr="00147340">
        <w:rPr>
          <w:rFonts w:asciiTheme="minorHAnsi" w:hAnsiTheme="minorHAnsi" w:cstheme="minorHAnsi"/>
          <w:spacing w:val="-1"/>
          <w:sz w:val="28"/>
        </w:rPr>
        <w:t>.</w:t>
      </w:r>
    </w:p>
    <w:p w:rsidR="00EA3D98" w:rsidRPr="00147340" w:rsidRDefault="00EA3D98" w:rsidP="00147340">
      <w:pPr>
        <w:pStyle w:val="a7"/>
        <w:kinsoku w:val="0"/>
        <w:overflowPunct w:val="0"/>
        <w:spacing w:after="0" w:line="276" w:lineRule="auto"/>
        <w:ind w:firstLine="709"/>
        <w:jc w:val="center"/>
        <w:rPr>
          <w:rFonts w:asciiTheme="minorHAnsi" w:hAnsiTheme="minorHAnsi" w:cstheme="minorHAnsi"/>
          <w:spacing w:val="-1"/>
          <w:sz w:val="18"/>
          <w:szCs w:val="18"/>
        </w:rPr>
      </w:pPr>
    </w:p>
    <w:p w:rsidR="00EA3D98" w:rsidRPr="00147340" w:rsidRDefault="00EA3D98" w:rsidP="00147340">
      <w:pPr>
        <w:pStyle w:val="a7"/>
        <w:kinsoku w:val="0"/>
        <w:overflowPunct w:val="0"/>
        <w:spacing w:after="0" w:line="276" w:lineRule="auto"/>
        <w:ind w:firstLine="709"/>
        <w:jc w:val="center"/>
        <w:rPr>
          <w:rFonts w:asciiTheme="minorHAnsi" w:hAnsiTheme="minorHAnsi" w:cstheme="minorHAnsi"/>
          <w:b/>
          <w:spacing w:val="-1"/>
          <w:sz w:val="28"/>
        </w:rPr>
      </w:pPr>
      <w:r w:rsidRPr="00147340">
        <w:rPr>
          <w:rFonts w:asciiTheme="minorHAnsi" w:hAnsiTheme="minorHAnsi" w:cstheme="minorHAnsi"/>
          <w:b/>
          <w:spacing w:val="-1"/>
          <w:sz w:val="28"/>
        </w:rPr>
        <w:t>Результаты достижени</w:t>
      </w:r>
      <w:r w:rsidR="007E06F9" w:rsidRPr="00147340">
        <w:rPr>
          <w:rFonts w:asciiTheme="minorHAnsi" w:hAnsiTheme="minorHAnsi" w:cstheme="minorHAnsi"/>
          <w:b/>
          <w:spacing w:val="-1"/>
          <w:sz w:val="28"/>
        </w:rPr>
        <w:t>я</w:t>
      </w:r>
      <w:r w:rsidR="00787D57" w:rsidRPr="00147340">
        <w:rPr>
          <w:rFonts w:asciiTheme="minorHAnsi" w:hAnsiTheme="minorHAnsi" w:cstheme="minorHAnsi"/>
          <w:b/>
          <w:spacing w:val="-1"/>
          <w:sz w:val="28"/>
        </w:rPr>
        <w:t xml:space="preserve"> </w:t>
      </w:r>
      <w:r w:rsidRPr="00147340">
        <w:rPr>
          <w:rFonts w:asciiTheme="minorHAnsi" w:hAnsiTheme="minorHAnsi" w:cstheme="minorHAnsi"/>
          <w:b/>
          <w:spacing w:val="-1"/>
          <w:sz w:val="28"/>
        </w:rPr>
        <w:t xml:space="preserve">значений показателей (индикаторов) </w:t>
      </w:r>
      <w:r w:rsidR="004E7982" w:rsidRPr="00147340">
        <w:rPr>
          <w:rFonts w:asciiTheme="minorHAnsi" w:hAnsiTheme="minorHAnsi" w:cstheme="minorHAnsi"/>
          <w:b/>
          <w:spacing w:val="-1"/>
          <w:sz w:val="28"/>
        </w:rPr>
        <w:t>П</w:t>
      </w:r>
      <w:r w:rsidRPr="00147340">
        <w:rPr>
          <w:rFonts w:asciiTheme="minorHAnsi" w:hAnsiTheme="minorHAnsi" w:cstheme="minorHAnsi"/>
          <w:b/>
          <w:spacing w:val="-1"/>
          <w:sz w:val="28"/>
        </w:rPr>
        <w:t>рограммы</w:t>
      </w:r>
      <w:r w:rsidR="004A3D29" w:rsidRPr="00147340">
        <w:rPr>
          <w:rFonts w:asciiTheme="minorHAnsi" w:hAnsiTheme="minorHAnsi" w:cstheme="minorHAnsi"/>
          <w:b/>
          <w:spacing w:val="-1"/>
          <w:sz w:val="28"/>
        </w:rPr>
        <w:t xml:space="preserve">, </w:t>
      </w:r>
      <w:r w:rsidR="00665085" w:rsidRPr="00147340">
        <w:rPr>
          <w:rFonts w:asciiTheme="minorHAnsi" w:hAnsiTheme="minorHAnsi" w:cstheme="minorHAnsi"/>
          <w:b/>
          <w:spacing w:val="-1"/>
          <w:sz w:val="28"/>
        </w:rPr>
        <w:t xml:space="preserve">федеральных, </w:t>
      </w:r>
      <w:r w:rsidR="004E7982" w:rsidRPr="00147340">
        <w:rPr>
          <w:rFonts w:asciiTheme="minorHAnsi" w:hAnsiTheme="minorHAnsi" w:cstheme="minorHAnsi"/>
          <w:b/>
          <w:spacing w:val="-1"/>
          <w:sz w:val="28"/>
        </w:rPr>
        <w:t xml:space="preserve"> ведомственных проектов</w:t>
      </w:r>
      <w:r w:rsidR="00787D57" w:rsidRPr="00147340">
        <w:rPr>
          <w:rFonts w:asciiTheme="minorHAnsi" w:hAnsiTheme="minorHAnsi" w:cstheme="minorHAnsi"/>
          <w:b/>
          <w:spacing w:val="-1"/>
          <w:sz w:val="28"/>
        </w:rPr>
        <w:t xml:space="preserve"> </w:t>
      </w:r>
      <w:r w:rsidR="00665085" w:rsidRPr="00147340">
        <w:rPr>
          <w:rFonts w:asciiTheme="minorHAnsi" w:hAnsiTheme="minorHAnsi" w:cstheme="minorHAnsi"/>
          <w:b/>
          <w:spacing w:val="-1"/>
          <w:sz w:val="28"/>
        </w:rPr>
        <w:t>и ведомственных целевых программ</w:t>
      </w:r>
    </w:p>
    <w:p w:rsidR="00EA3D98" w:rsidRPr="00147340" w:rsidRDefault="00EA3D98" w:rsidP="00147340">
      <w:pPr>
        <w:pStyle w:val="a7"/>
        <w:spacing w:after="0" w:line="276" w:lineRule="auto"/>
        <w:ind w:firstLine="709"/>
        <w:jc w:val="both"/>
        <w:rPr>
          <w:rFonts w:asciiTheme="minorHAnsi" w:hAnsiTheme="minorHAnsi" w:cstheme="minorHAnsi"/>
          <w:spacing w:val="-1"/>
          <w:sz w:val="18"/>
          <w:szCs w:val="18"/>
        </w:rPr>
      </w:pPr>
    </w:p>
    <w:p w:rsidR="00716D4D" w:rsidRPr="00147340" w:rsidRDefault="004E7982" w:rsidP="00147340">
      <w:pPr>
        <w:widowControl w:val="0"/>
        <w:tabs>
          <w:tab w:val="left" w:pos="643"/>
          <w:tab w:val="left" w:leader="underscore" w:pos="5760"/>
        </w:tabs>
        <w:spacing w:line="276" w:lineRule="auto"/>
        <w:ind w:firstLine="709"/>
        <w:jc w:val="both"/>
        <w:rPr>
          <w:rFonts w:asciiTheme="minorHAnsi" w:hAnsiTheme="minorHAnsi" w:cstheme="minorHAnsi"/>
          <w:spacing w:val="-1"/>
          <w:sz w:val="28"/>
        </w:rPr>
      </w:pPr>
      <w:bookmarkStart w:id="0" w:name="_Hlk63070184"/>
      <w:proofErr w:type="gramStart"/>
      <w:r w:rsidRPr="00147340">
        <w:rPr>
          <w:rFonts w:asciiTheme="minorHAnsi" w:hAnsiTheme="minorHAnsi" w:cstheme="minorHAnsi"/>
          <w:spacing w:val="-1"/>
          <w:sz w:val="28"/>
        </w:rPr>
        <w:t>Плановые значения показателей</w:t>
      </w:r>
      <w:r w:rsidR="00EC2DEF" w:rsidRPr="00147340">
        <w:rPr>
          <w:rFonts w:asciiTheme="minorHAnsi" w:hAnsiTheme="minorHAnsi" w:cstheme="minorHAnsi"/>
          <w:spacing w:val="-1"/>
          <w:sz w:val="28"/>
        </w:rPr>
        <w:t xml:space="preserve"> (индикаторов)</w:t>
      </w:r>
      <w:r w:rsidRPr="00147340">
        <w:rPr>
          <w:rFonts w:asciiTheme="minorHAnsi" w:hAnsiTheme="minorHAnsi" w:cstheme="minorHAnsi"/>
          <w:spacing w:val="-1"/>
          <w:sz w:val="28"/>
        </w:rPr>
        <w:t xml:space="preserve"> в 20</w:t>
      </w:r>
      <w:r w:rsidR="00B804D1" w:rsidRPr="00147340">
        <w:rPr>
          <w:rFonts w:asciiTheme="minorHAnsi" w:hAnsiTheme="minorHAnsi" w:cstheme="minorHAnsi"/>
          <w:spacing w:val="-1"/>
          <w:sz w:val="28"/>
        </w:rPr>
        <w:t>20</w:t>
      </w:r>
      <w:r w:rsidRPr="00147340">
        <w:rPr>
          <w:rFonts w:asciiTheme="minorHAnsi" w:hAnsiTheme="minorHAnsi" w:cstheme="minorHAnsi"/>
          <w:spacing w:val="-1"/>
          <w:sz w:val="28"/>
        </w:rPr>
        <w:t xml:space="preserve"> году соответствуют </w:t>
      </w:r>
      <w:r w:rsidR="000F75D8" w:rsidRPr="00147340">
        <w:rPr>
          <w:rFonts w:asciiTheme="minorHAnsi" w:hAnsiTheme="minorHAnsi" w:cstheme="minorHAnsi"/>
          <w:spacing w:val="-1"/>
          <w:sz w:val="28"/>
        </w:rPr>
        <w:t xml:space="preserve">целевым показателям Программы, </w:t>
      </w:r>
      <w:r w:rsidR="00716D4D" w:rsidRPr="00147340">
        <w:rPr>
          <w:rFonts w:asciiTheme="minorHAnsi" w:hAnsiTheme="minorHAnsi" w:cstheme="minorHAnsi"/>
          <w:spacing w:val="-1"/>
          <w:sz w:val="28"/>
        </w:rPr>
        <w:t>национальн</w:t>
      </w:r>
      <w:r w:rsidR="000F38EB" w:rsidRPr="00147340">
        <w:rPr>
          <w:rFonts w:asciiTheme="minorHAnsi" w:hAnsiTheme="minorHAnsi" w:cstheme="minorHAnsi"/>
          <w:spacing w:val="-1"/>
          <w:sz w:val="28"/>
        </w:rPr>
        <w:t>ых</w:t>
      </w:r>
      <w:r w:rsidR="00716D4D" w:rsidRPr="00147340">
        <w:rPr>
          <w:rFonts w:asciiTheme="minorHAnsi" w:hAnsiTheme="minorHAnsi" w:cstheme="minorHAnsi"/>
          <w:spacing w:val="-1"/>
          <w:sz w:val="28"/>
        </w:rPr>
        <w:t xml:space="preserve"> проект</w:t>
      </w:r>
      <w:r w:rsidR="000F38EB" w:rsidRPr="00147340">
        <w:rPr>
          <w:rFonts w:asciiTheme="minorHAnsi" w:hAnsiTheme="minorHAnsi" w:cstheme="minorHAnsi"/>
          <w:spacing w:val="-1"/>
          <w:sz w:val="28"/>
        </w:rPr>
        <w:t>ов</w:t>
      </w:r>
      <w:r w:rsidR="00716D4D" w:rsidRPr="00147340">
        <w:rPr>
          <w:rFonts w:asciiTheme="minorHAnsi" w:hAnsiTheme="minorHAnsi" w:cstheme="minorHAnsi"/>
          <w:spacing w:val="-1"/>
          <w:sz w:val="28"/>
        </w:rPr>
        <w:t xml:space="preserve"> </w:t>
      </w:r>
      <w:r w:rsidR="00787D57" w:rsidRPr="00147340">
        <w:rPr>
          <w:rFonts w:asciiTheme="minorHAnsi" w:hAnsiTheme="minorHAnsi" w:cstheme="minorHAnsi"/>
          <w:spacing w:val="-1"/>
          <w:sz w:val="28"/>
        </w:rPr>
        <w:t>«</w:t>
      </w:r>
      <w:r w:rsidR="00330B74">
        <w:rPr>
          <w:rFonts w:asciiTheme="minorHAnsi" w:hAnsiTheme="minorHAnsi" w:cstheme="minorHAnsi"/>
          <w:spacing w:val="-1"/>
          <w:sz w:val="28"/>
        </w:rPr>
        <w:t>Безопасные</w:t>
      </w:r>
      <w:r w:rsidR="00330B74">
        <w:rPr>
          <w:rFonts w:asciiTheme="minorHAnsi" w:hAnsiTheme="minorHAnsi" w:cstheme="minorHAnsi"/>
          <w:spacing w:val="-1"/>
          <w:sz w:val="28"/>
        </w:rPr>
        <w:br/>
      </w:r>
      <w:r w:rsidR="00716D4D" w:rsidRPr="00147340">
        <w:rPr>
          <w:rFonts w:asciiTheme="minorHAnsi" w:hAnsiTheme="minorHAnsi" w:cstheme="minorHAnsi"/>
          <w:spacing w:val="-1"/>
          <w:sz w:val="28"/>
        </w:rPr>
        <w:t>и качественные автомобильные дороги</w:t>
      </w:r>
      <w:r w:rsidR="00787D57" w:rsidRPr="00147340">
        <w:rPr>
          <w:rFonts w:asciiTheme="minorHAnsi" w:hAnsiTheme="minorHAnsi" w:cstheme="minorHAnsi"/>
          <w:spacing w:val="-1"/>
          <w:sz w:val="28"/>
        </w:rPr>
        <w:t>»</w:t>
      </w:r>
      <w:r w:rsidR="000F38EB" w:rsidRPr="00147340">
        <w:rPr>
          <w:rFonts w:asciiTheme="minorHAnsi" w:hAnsiTheme="minorHAnsi" w:cstheme="minorHAnsi"/>
          <w:spacing w:val="-1"/>
          <w:sz w:val="28"/>
        </w:rPr>
        <w:t xml:space="preserve"> и </w:t>
      </w:r>
      <w:r w:rsidR="00787D57" w:rsidRPr="00147340">
        <w:rPr>
          <w:rFonts w:asciiTheme="minorHAnsi" w:hAnsiTheme="minorHAnsi" w:cstheme="minorHAnsi"/>
          <w:spacing w:val="-1"/>
          <w:sz w:val="28"/>
        </w:rPr>
        <w:t>«</w:t>
      </w:r>
      <w:r w:rsidR="00716D4D" w:rsidRPr="00147340">
        <w:rPr>
          <w:rFonts w:asciiTheme="minorHAnsi" w:hAnsiTheme="minorHAnsi" w:cstheme="minorHAnsi"/>
          <w:spacing w:val="-1"/>
          <w:sz w:val="28"/>
        </w:rPr>
        <w:t>Транспортная часть комплексного плана модернизации и расширения магистральной инфраструктуры на период</w:t>
      </w:r>
      <w:r w:rsidR="0000651D" w:rsidRPr="00147340">
        <w:rPr>
          <w:rFonts w:asciiTheme="minorHAnsi" w:hAnsiTheme="minorHAnsi" w:cstheme="minorHAnsi"/>
          <w:spacing w:val="-1"/>
          <w:sz w:val="28"/>
        </w:rPr>
        <w:t xml:space="preserve"> </w:t>
      </w:r>
      <w:r w:rsidR="0000651D" w:rsidRPr="00147340">
        <w:rPr>
          <w:rFonts w:asciiTheme="minorHAnsi" w:hAnsiTheme="minorHAnsi" w:cstheme="minorHAnsi"/>
          <w:spacing w:val="-1"/>
          <w:sz w:val="28"/>
        </w:rPr>
        <w:br/>
      </w:r>
      <w:r w:rsidR="00716D4D" w:rsidRPr="00147340">
        <w:rPr>
          <w:rFonts w:asciiTheme="minorHAnsi" w:hAnsiTheme="minorHAnsi" w:cstheme="minorHAnsi"/>
          <w:spacing w:val="-1"/>
          <w:sz w:val="28"/>
        </w:rPr>
        <w:t>до 2024 года</w:t>
      </w:r>
      <w:r w:rsidR="00787D57" w:rsidRPr="00147340">
        <w:rPr>
          <w:rFonts w:asciiTheme="minorHAnsi" w:hAnsiTheme="minorHAnsi" w:cstheme="minorHAnsi"/>
          <w:spacing w:val="-1"/>
          <w:sz w:val="28"/>
        </w:rPr>
        <w:t>»</w:t>
      </w:r>
      <w:r w:rsidR="001609CC" w:rsidRPr="00147340">
        <w:rPr>
          <w:rFonts w:asciiTheme="minorHAnsi" w:hAnsiTheme="minorHAnsi" w:cstheme="minorHAnsi"/>
          <w:spacing w:val="-1"/>
          <w:sz w:val="28"/>
        </w:rPr>
        <w:t xml:space="preserve"> </w:t>
      </w:r>
      <w:r w:rsidR="001609CC" w:rsidRPr="00147340">
        <w:rPr>
          <w:rFonts w:asciiTheme="minorHAnsi" w:hAnsiTheme="minorHAnsi" w:cstheme="minorHAnsi"/>
          <w:spacing w:val="3"/>
          <w:sz w:val="28"/>
          <w:szCs w:val="28"/>
        </w:rPr>
        <w:t>(</w:t>
      </w:r>
      <w:r w:rsidR="008B0626" w:rsidRPr="00147340">
        <w:rPr>
          <w:rFonts w:asciiTheme="minorHAnsi" w:hAnsiTheme="minorHAnsi" w:cstheme="minorHAnsi"/>
          <w:color w:val="000000"/>
          <w:sz w:val="28"/>
          <w:szCs w:val="28"/>
        </w:rPr>
        <w:t>одобрены на заседаниях проектных комитетов указанных национальных проектов, протоколы от 27 октября 2020 г. № 11 и № 14 соответственно)</w:t>
      </w:r>
      <w:r w:rsidR="00854423" w:rsidRPr="00147340">
        <w:rPr>
          <w:rFonts w:asciiTheme="minorHAnsi" w:hAnsiTheme="minorHAnsi" w:cstheme="minorHAnsi"/>
          <w:color w:val="000000"/>
          <w:sz w:val="28"/>
          <w:szCs w:val="28"/>
        </w:rPr>
        <w:t>,</w:t>
      </w:r>
      <w:r w:rsidR="001609CC" w:rsidRPr="00147340">
        <w:rPr>
          <w:rFonts w:asciiTheme="minorHAnsi" w:hAnsiTheme="minorHAnsi" w:cstheme="minorHAnsi"/>
          <w:spacing w:val="-1"/>
          <w:sz w:val="28"/>
        </w:rPr>
        <w:t xml:space="preserve"> федеральных проектов в их составе, показателям ведомственных проектов и</w:t>
      </w:r>
      <w:proofErr w:type="gramEnd"/>
      <w:r w:rsidR="001609CC" w:rsidRPr="00147340">
        <w:rPr>
          <w:rFonts w:asciiTheme="minorHAnsi" w:hAnsiTheme="minorHAnsi" w:cstheme="minorHAnsi"/>
          <w:spacing w:val="-1"/>
          <w:sz w:val="28"/>
        </w:rPr>
        <w:t xml:space="preserve"> ведомственных целевых программ</w:t>
      </w:r>
      <w:r w:rsidR="00E70DA6" w:rsidRPr="00147340">
        <w:rPr>
          <w:rFonts w:asciiTheme="minorHAnsi" w:hAnsiTheme="minorHAnsi" w:cstheme="minorHAnsi"/>
          <w:spacing w:val="-1"/>
          <w:sz w:val="28"/>
        </w:rPr>
        <w:t>, утвержденных в установленном порядке</w:t>
      </w:r>
      <w:r w:rsidR="001609CC" w:rsidRPr="00147340">
        <w:rPr>
          <w:rFonts w:asciiTheme="minorHAnsi" w:hAnsiTheme="minorHAnsi" w:cstheme="minorHAnsi"/>
          <w:spacing w:val="-1"/>
          <w:sz w:val="28"/>
        </w:rPr>
        <w:t>.</w:t>
      </w:r>
    </w:p>
    <w:p w:rsidR="00496F64" w:rsidRPr="00147340" w:rsidRDefault="004E7982" w:rsidP="00147340">
      <w:pPr>
        <w:pStyle w:val="a7"/>
        <w:spacing w:after="0" w:line="276" w:lineRule="auto"/>
        <w:ind w:firstLine="709"/>
        <w:jc w:val="both"/>
        <w:rPr>
          <w:rFonts w:asciiTheme="minorHAnsi" w:hAnsiTheme="minorHAnsi" w:cstheme="minorHAnsi"/>
        </w:rPr>
      </w:pPr>
      <w:r w:rsidRPr="00147340">
        <w:rPr>
          <w:rFonts w:asciiTheme="minorHAnsi" w:hAnsiTheme="minorHAnsi" w:cstheme="minorHAnsi"/>
          <w:spacing w:val="-1"/>
          <w:sz w:val="28"/>
        </w:rPr>
        <w:t xml:space="preserve">Отчетные значения </w:t>
      </w:r>
      <w:r w:rsidR="00064CE0" w:rsidRPr="00147340">
        <w:rPr>
          <w:rFonts w:asciiTheme="minorHAnsi" w:hAnsiTheme="minorHAnsi" w:cstheme="minorHAnsi"/>
          <w:spacing w:val="-1"/>
          <w:sz w:val="28"/>
        </w:rPr>
        <w:t xml:space="preserve">целевых </w:t>
      </w:r>
      <w:r w:rsidRPr="00147340">
        <w:rPr>
          <w:rFonts w:asciiTheme="minorHAnsi" w:hAnsiTheme="minorHAnsi" w:cstheme="minorHAnsi"/>
          <w:spacing w:val="-1"/>
          <w:sz w:val="28"/>
        </w:rPr>
        <w:t>показателей</w:t>
      </w:r>
      <w:r w:rsidR="00064CE0" w:rsidRPr="00147340">
        <w:rPr>
          <w:rFonts w:asciiTheme="minorHAnsi" w:hAnsiTheme="minorHAnsi" w:cstheme="minorHAnsi"/>
          <w:spacing w:val="-1"/>
          <w:sz w:val="28"/>
        </w:rPr>
        <w:t xml:space="preserve"> Программы и ее структурных элементов</w:t>
      </w:r>
      <w:r w:rsidRPr="00147340">
        <w:rPr>
          <w:rFonts w:asciiTheme="minorHAnsi" w:hAnsiTheme="minorHAnsi" w:cstheme="minorHAnsi"/>
          <w:spacing w:val="-1"/>
          <w:sz w:val="28"/>
        </w:rPr>
        <w:t xml:space="preserve"> в 20</w:t>
      </w:r>
      <w:r w:rsidR="001609CC" w:rsidRPr="00147340">
        <w:rPr>
          <w:rFonts w:asciiTheme="minorHAnsi" w:hAnsiTheme="minorHAnsi" w:cstheme="minorHAnsi"/>
          <w:spacing w:val="-1"/>
          <w:sz w:val="28"/>
        </w:rPr>
        <w:t>20</w:t>
      </w:r>
      <w:r w:rsidRPr="00147340">
        <w:rPr>
          <w:rFonts w:asciiTheme="minorHAnsi" w:hAnsiTheme="minorHAnsi" w:cstheme="minorHAnsi"/>
          <w:spacing w:val="-1"/>
          <w:sz w:val="28"/>
        </w:rPr>
        <w:t xml:space="preserve"> году определены на основе  данных</w:t>
      </w:r>
      <w:r w:rsidR="00787D57" w:rsidRPr="00147340">
        <w:rPr>
          <w:rFonts w:asciiTheme="minorHAnsi" w:hAnsiTheme="minorHAnsi" w:cstheme="minorHAnsi"/>
          <w:spacing w:val="-1"/>
          <w:sz w:val="28"/>
        </w:rPr>
        <w:t xml:space="preserve"> </w:t>
      </w:r>
      <w:r w:rsidR="00F7328E" w:rsidRPr="00147340">
        <w:rPr>
          <w:rFonts w:asciiTheme="minorHAnsi" w:hAnsiTheme="minorHAnsi" w:cstheme="minorHAnsi"/>
          <w:spacing w:val="-1"/>
          <w:sz w:val="28"/>
        </w:rPr>
        <w:t xml:space="preserve">форм федерального статистического наблюдения, ЦБ России </w:t>
      </w:r>
      <w:r w:rsidRPr="00147340">
        <w:rPr>
          <w:rFonts w:asciiTheme="minorHAnsi" w:hAnsiTheme="minorHAnsi" w:cstheme="minorHAnsi"/>
          <w:spacing w:val="-1"/>
          <w:sz w:val="28"/>
        </w:rPr>
        <w:t>и управленческого учета.</w:t>
      </w:r>
    </w:p>
    <w:p w:rsidR="007D2EEA" w:rsidRPr="00147340" w:rsidRDefault="0034017A"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В 20</w:t>
      </w:r>
      <w:r w:rsidR="001609CC" w:rsidRPr="00147340">
        <w:rPr>
          <w:rFonts w:asciiTheme="minorHAnsi" w:hAnsiTheme="minorHAnsi" w:cstheme="minorHAnsi"/>
          <w:spacing w:val="-1"/>
          <w:sz w:val="28"/>
        </w:rPr>
        <w:t>20</w:t>
      </w:r>
      <w:r w:rsidRPr="00147340">
        <w:rPr>
          <w:rFonts w:asciiTheme="minorHAnsi" w:hAnsiTheme="minorHAnsi" w:cstheme="minorHAnsi"/>
          <w:spacing w:val="-1"/>
          <w:sz w:val="28"/>
        </w:rPr>
        <w:t xml:space="preserve"> году в</w:t>
      </w:r>
      <w:r w:rsidR="00B5186B" w:rsidRPr="00147340">
        <w:rPr>
          <w:rFonts w:asciiTheme="minorHAnsi" w:hAnsiTheme="minorHAnsi" w:cstheme="minorHAnsi"/>
          <w:spacing w:val="-1"/>
          <w:sz w:val="28"/>
        </w:rPr>
        <w:t>ыполнены</w:t>
      </w:r>
      <w:r w:rsidR="00787D57" w:rsidRPr="00147340">
        <w:rPr>
          <w:rFonts w:asciiTheme="minorHAnsi" w:hAnsiTheme="minorHAnsi" w:cstheme="minorHAnsi"/>
          <w:spacing w:val="-1"/>
          <w:sz w:val="28"/>
        </w:rPr>
        <w:t xml:space="preserve"> </w:t>
      </w:r>
      <w:r w:rsidR="001609CC" w:rsidRPr="00147340">
        <w:rPr>
          <w:rFonts w:asciiTheme="minorHAnsi" w:hAnsiTheme="minorHAnsi" w:cstheme="minorHAnsi"/>
          <w:spacing w:val="-1"/>
          <w:sz w:val="28"/>
        </w:rPr>
        <w:t>все</w:t>
      </w:r>
      <w:r w:rsidR="004E7982" w:rsidRPr="00147340">
        <w:rPr>
          <w:rFonts w:asciiTheme="minorHAnsi" w:hAnsiTheme="minorHAnsi" w:cstheme="minorHAnsi"/>
          <w:spacing w:val="-1"/>
          <w:sz w:val="28"/>
        </w:rPr>
        <w:t xml:space="preserve"> показател</w:t>
      </w:r>
      <w:r w:rsidR="001609CC" w:rsidRPr="00147340">
        <w:rPr>
          <w:rFonts w:asciiTheme="minorHAnsi" w:hAnsiTheme="minorHAnsi" w:cstheme="minorHAnsi"/>
          <w:spacing w:val="-1"/>
          <w:sz w:val="28"/>
        </w:rPr>
        <w:t>и</w:t>
      </w:r>
      <w:r w:rsidR="004E7982" w:rsidRPr="00147340">
        <w:rPr>
          <w:rFonts w:asciiTheme="minorHAnsi" w:hAnsiTheme="minorHAnsi" w:cstheme="minorHAnsi"/>
          <w:spacing w:val="-1"/>
          <w:sz w:val="28"/>
        </w:rPr>
        <w:t>, характериз</w:t>
      </w:r>
      <w:r w:rsidRPr="00147340">
        <w:rPr>
          <w:rFonts w:asciiTheme="minorHAnsi" w:hAnsiTheme="minorHAnsi" w:cstheme="minorHAnsi"/>
          <w:spacing w:val="-1"/>
          <w:sz w:val="28"/>
        </w:rPr>
        <w:t>ующи</w:t>
      </w:r>
      <w:r w:rsidR="001609CC" w:rsidRPr="00147340">
        <w:rPr>
          <w:rFonts w:asciiTheme="minorHAnsi" w:hAnsiTheme="minorHAnsi" w:cstheme="minorHAnsi"/>
          <w:spacing w:val="-1"/>
          <w:sz w:val="28"/>
        </w:rPr>
        <w:t>е</w:t>
      </w:r>
      <w:r w:rsidRPr="00147340">
        <w:rPr>
          <w:rFonts w:asciiTheme="minorHAnsi" w:hAnsiTheme="minorHAnsi" w:cstheme="minorHAnsi"/>
          <w:spacing w:val="-1"/>
          <w:sz w:val="28"/>
        </w:rPr>
        <w:t xml:space="preserve"> достижение целей Программы</w:t>
      </w:r>
      <w:r w:rsidR="004E7982" w:rsidRPr="00147340">
        <w:rPr>
          <w:rFonts w:asciiTheme="minorHAnsi" w:hAnsiTheme="minorHAnsi" w:cstheme="minorHAnsi"/>
          <w:spacing w:val="-1"/>
          <w:sz w:val="28"/>
        </w:rPr>
        <w:t>.</w:t>
      </w:r>
      <w:r w:rsidR="007D2EEA" w:rsidRPr="00147340">
        <w:rPr>
          <w:rFonts w:asciiTheme="minorHAnsi" w:hAnsiTheme="minorHAnsi" w:cstheme="minorHAnsi"/>
          <w:spacing w:val="-1"/>
          <w:sz w:val="28"/>
        </w:rPr>
        <w:t xml:space="preserve"> </w:t>
      </w:r>
      <w:bookmarkEnd w:id="0"/>
    </w:p>
    <w:p w:rsidR="004E7982" w:rsidRPr="00147340" w:rsidRDefault="004A5C83"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rPr>
        <w:t>И</w:t>
      </w:r>
      <w:r w:rsidRPr="00147340">
        <w:rPr>
          <w:rFonts w:asciiTheme="minorHAnsi" w:hAnsiTheme="minorHAnsi" w:cstheme="minorHAnsi"/>
          <w:spacing w:val="-1"/>
          <w:sz w:val="28"/>
        </w:rPr>
        <w:t>нформация о достижении целей  Программы в 20</w:t>
      </w:r>
      <w:r w:rsidR="001609CC" w:rsidRPr="00147340">
        <w:rPr>
          <w:rFonts w:asciiTheme="minorHAnsi" w:hAnsiTheme="minorHAnsi" w:cstheme="minorHAnsi"/>
          <w:spacing w:val="-1"/>
          <w:sz w:val="28"/>
        </w:rPr>
        <w:t>20</w:t>
      </w:r>
      <w:r w:rsidRPr="00147340">
        <w:rPr>
          <w:rFonts w:asciiTheme="minorHAnsi" w:hAnsiTheme="minorHAnsi" w:cstheme="minorHAnsi"/>
          <w:spacing w:val="-1"/>
          <w:sz w:val="28"/>
        </w:rPr>
        <w:t xml:space="preserve"> году</w:t>
      </w:r>
      <w:r w:rsidR="00496F64" w:rsidRPr="00147340">
        <w:rPr>
          <w:rFonts w:asciiTheme="minorHAnsi" w:hAnsiTheme="minorHAnsi" w:cstheme="minorHAnsi"/>
          <w:spacing w:val="-1"/>
          <w:sz w:val="28"/>
        </w:rPr>
        <w:t>,</w:t>
      </w:r>
      <w:r w:rsidRPr="00147340">
        <w:rPr>
          <w:rFonts w:asciiTheme="minorHAnsi" w:hAnsiTheme="minorHAnsi" w:cstheme="minorHAnsi"/>
          <w:spacing w:val="-1"/>
          <w:sz w:val="28"/>
        </w:rPr>
        <w:t xml:space="preserve"> прогноз достижения целей </w:t>
      </w:r>
      <w:r w:rsidR="00441E4E" w:rsidRPr="00147340">
        <w:rPr>
          <w:rFonts w:asciiTheme="minorHAnsi" w:hAnsiTheme="minorHAnsi" w:cstheme="minorHAnsi"/>
          <w:spacing w:val="-1"/>
          <w:sz w:val="28"/>
        </w:rPr>
        <w:t xml:space="preserve">Программы  </w:t>
      </w:r>
      <w:r w:rsidRPr="00147340">
        <w:rPr>
          <w:rFonts w:asciiTheme="minorHAnsi" w:hAnsiTheme="minorHAnsi" w:cstheme="minorHAnsi"/>
          <w:spacing w:val="-1"/>
          <w:sz w:val="28"/>
        </w:rPr>
        <w:t>на 202</w:t>
      </w:r>
      <w:r w:rsidR="00854423" w:rsidRPr="00147340">
        <w:rPr>
          <w:rFonts w:asciiTheme="minorHAnsi" w:hAnsiTheme="minorHAnsi" w:cstheme="minorHAnsi"/>
          <w:spacing w:val="-1"/>
          <w:sz w:val="28"/>
        </w:rPr>
        <w:t>1</w:t>
      </w:r>
      <w:r w:rsidRPr="00147340">
        <w:rPr>
          <w:rFonts w:asciiTheme="minorHAnsi" w:hAnsiTheme="minorHAnsi" w:cstheme="minorHAnsi"/>
          <w:spacing w:val="-1"/>
          <w:sz w:val="28"/>
        </w:rPr>
        <w:t xml:space="preserve"> год и по итогам ее реализаци</w:t>
      </w:r>
      <w:r w:rsidR="009B10CC" w:rsidRPr="00147340">
        <w:rPr>
          <w:rFonts w:asciiTheme="minorHAnsi" w:hAnsiTheme="minorHAnsi" w:cstheme="minorHAnsi"/>
          <w:spacing w:val="-1"/>
          <w:sz w:val="28"/>
        </w:rPr>
        <w:t xml:space="preserve">и в </w:t>
      </w:r>
      <w:r w:rsidR="00854423" w:rsidRPr="00147340">
        <w:rPr>
          <w:rFonts w:asciiTheme="minorHAnsi" w:hAnsiTheme="minorHAnsi" w:cstheme="minorHAnsi"/>
          <w:spacing w:val="-1"/>
          <w:sz w:val="28"/>
        </w:rPr>
        <w:t>2024 году</w:t>
      </w:r>
      <w:r w:rsidR="00F63F42" w:rsidRPr="00147340">
        <w:rPr>
          <w:rFonts w:asciiTheme="minorHAnsi" w:hAnsiTheme="minorHAnsi" w:cstheme="minorHAnsi"/>
          <w:spacing w:val="-1"/>
          <w:sz w:val="28"/>
        </w:rPr>
        <w:t xml:space="preserve"> </w:t>
      </w:r>
      <w:r w:rsidR="009B10CC" w:rsidRPr="00147340">
        <w:rPr>
          <w:rFonts w:asciiTheme="minorHAnsi" w:hAnsiTheme="minorHAnsi" w:cstheme="minorHAnsi"/>
          <w:spacing w:val="-1"/>
          <w:sz w:val="28"/>
        </w:rPr>
        <w:t>представлены</w:t>
      </w:r>
      <w:r w:rsidR="00441E4E" w:rsidRPr="00147340">
        <w:rPr>
          <w:rFonts w:asciiTheme="minorHAnsi" w:hAnsiTheme="minorHAnsi" w:cstheme="minorHAnsi"/>
          <w:spacing w:val="-1"/>
          <w:sz w:val="28"/>
        </w:rPr>
        <w:t xml:space="preserve"> </w:t>
      </w:r>
      <w:r w:rsidR="0000651D" w:rsidRPr="00147340">
        <w:rPr>
          <w:rFonts w:asciiTheme="minorHAnsi" w:hAnsiTheme="minorHAnsi" w:cstheme="minorHAnsi"/>
          <w:spacing w:val="-1"/>
          <w:sz w:val="28"/>
        </w:rPr>
        <w:br/>
      </w:r>
      <w:r w:rsidR="009B10CC" w:rsidRPr="00147340">
        <w:rPr>
          <w:rFonts w:asciiTheme="minorHAnsi" w:hAnsiTheme="minorHAnsi" w:cstheme="minorHAnsi"/>
          <w:spacing w:val="-1"/>
          <w:sz w:val="28"/>
        </w:rPr>
        <w:t>в таблицах</w:t>
      </w:r>
      <w:r w:rsidRPr="00147340">
        <w:rPr>
          <w:rFonts w:asciiTheme="minorHAnsi" w:hAnsiTheme="minorHAnsi" w:cstheme="minorHAnsi"/>
          <w:spacing w:val="-1"/>
          <w:sz w:val="28"/>
        </w:rPr>
        <w:t xml:space="preserve"> 2 и 3.</w:t>
      </w:r>
    </w:p>
    <w:p w:rsidR="00F6519B" w:rsidRPr="00147340" w:rsidRDefault="00F6519B"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lastRenderedPageBreak/>
        <w:t xml:space="preserve">Структурные  элементы Программы включают </w:t>
      </w:r>
      <w:r w:rsidR="00A05064" w:rsidRPr="00147340">
        <w:rPr>
          <w:rFonts w:asciiTheme="minorHAnsi" w:hAnsiTheme="minorHAnsi" w:cstheme="minorHAnsi"/>
          <w:spacing w:val="-1"/>
          <w:sz w:val="28"/>
        </w:rPr>
        <w:t>13</w:t>
      </w:r>
      <w:r w:rsidR="00F63F42" w:rsidRPr="00147340">
        <w:rPr>
          <w:rFonts w:asciiTheme="minorHAnsi" w:hAnsiTheme="minorHAnsi" w:cstheme="minorHAnsi"/>
          <w:spacing w:val="-1"/>
          <w:sz w:val="28"/>
        </w:rPr>
        <w:t>4</w:t>
      </w:r>
      <w:r w:rsidRPr="00147340">
        <w:rPr>
          <w:rFonts w:asciiTheme="minorHAnsi" w:hAnsiTheme="minorHAnsi" w:cstheme="minorHAnsi"/>
          <w:spacing w:val="-1"/>
          <w:sz w:val="28"/>
        </w:rPr>
        <w:t xml:space="preserve"> </w:t>
      </w:r>
      <w:r w:rsidR="007D2EEA" w:rsidRPr="00147340">
        <w:rPr>
          <w:rFonts w:asciiTheme="minorHAnsi" w:hAnsiTheme="minorHAnsi" w:cstheme="minorHAnsi"/>
          <w:spacing w:val="-1"/>
          <w:sz w:val="28"/>
        </w:rPr>
        <w:t xml:space="preserve"> </w:t>
      </w:r>
      <w:r w:rsidRPr="00147340">
        <w:rPr>
          <w:rFonts w:asciiTheme="minorHAnsi" w:hAnsiTheme="minorHAnsi" w:cstheme="minorHAnsi"/>
          <w:spacing w:val="-1"/>
          <w:sz w:val="28"/>
        </w:rPr>
        <w:t>показател</w:t>
      </w:r>
      <w:r w:rsidR="00A05064" w:rsidRPr="00147340">
        <w:rPr>
          <w:rFonts w:asciiTheme="minorHAnsi" w:hAnsiTheme="minorHAnsi" w:cstheme="minorHAnsi"/>
          <w:spacing w:val="-1"/>
          <w:sz w:val="28"/>
        </w:rPr>
        <w:t xml:space="preserve">я </w:t>
      </w:r>
      <w:r w:rsidRPr="00147340">
        <w:rPr>
          <w:rFonts w:asciiTheme="minorHAnsi" w:hAnsiTheme="minorHAnsi" w:cstheme="minorHAnsi"/>
          <w:spacing w:val="-1"/>
          <w:sz w:val="28"/>
        </w:rPr>
        <w:t>(индикатор</w:t>
      </w:r>
      <w:r w:rsidR="00A05064" w:rsidRPr="00147340">
        <w:rPr>
          <w:rFonts w:asciiTheme="minorHAnsi" w:hAnsiTheme="minorHAnsi" w:cstheme="minorHAnsi"/>
          <w:spacing w:val="-1"/>
          <w:sz w:val="28"/>
        </w:rPr>
        <w:t>а</w:t>
      </w:r>
      <w:r w:rsidRPr="00147340">
        <w:rPr>
          <w:rFonts w:asciiTheme="minorHAnsi" w:hAnsiTheme="minorHAnsi" w:cstheme="minorHAnsi"/>
          <w:spacing w:val="-1"/>
          <w:sz w:val="28"/>
        </w:rPr>
        <w:t>)</w:t>
      </w:r>
      <w:r w:rsidR="008A3F85" w:rsidRPr="00147340">
        <w:rPr>
          <w:rFonts w:asciiTheme="minorHAnsi" w:hAnsiTheme="minorHAnsi" w:cstheme="minorHAnsi"/>
          <w:spacing w:val="-1"/>
          <w:sz w:val="28"/>
        </w:rPr>
        <w:t>, из них плановые значения в 20</w:t>
      </w:r>
      <w:r w:rsidR="001609CC" w:rsidRPr="00147340">
        <w:rPr>
          <w:rFonts w:asciiTheme="minorHAnsi" w:hAnsiTheme="minorHAnsi" w:cstheme="minorHAnsi"/>
          <w:spacing w:val="-1"/>
          <w:sz w:val="28"/>
        </w:rPr>
        <w:t>20</w:t>
      </w:r>
      <w:r w:rsidR="008A3F85" w:rsidRPr="00147340">
        <w:rPr>
          <w:rFonts w:asciiTheme="minorHAnsi" w:hAnsiTheme="minorHAnsi" w:cstheme="minorHAnsi"/>
          <w:spacing w:val="-1"/>
          <w:sz w:val="28"/>
        </w:rPr>
        <w:t xml:space="preserve"> году </w:t>
      </w:r>
      <w:r w:rsidR="009C59EE" w:rsidRPr="00147340">
        <w:rPr>
          <w:rFonts w:asciiTheme="minorHAnsi" w:hAnsiTheme="minorHAnsi" w:cstheme="minorHAnsi"/>
          <w:spacing w:val="-1"/>
          <w:sz w:val="28"/>
        </w:rPr>
        <w:t>предусмотрены</w:t>
      </w:r>
      <w:r w:rsidR="008A3F85" w:rsidRPr="00147340">
        <w:rPr>
          <w:rFonts w:asciiTheme="minorHAnsi" w:hAnsiTheme="minorHAnsi" w:cstheme="minorHAnsi"/>
          <w:spacing w:val="-1"/>
          <w:sz w:val="28"/>
        </w:rPr>
        <w:t xml:space="preserve"> по </w:t>
      </w:r>
      <w:r w:rsidR="00F63F42" w:rsidRPr="00147340">
        <w:rPr>
          <w:rFonts w:asciiTheme="minorHAnsi" w:hAnsiTheme="minorHAnsi" w:cstheme="minorHAnsi"/>
          <w:spacing w:val="-1"/>
          <w:sz w:val="28"/>
        </w:rPr>
        <w:t xml:space="preserve">121 </w:t>
      </w:r>
      <w:r w:rsidR="008A3F85" w:rsidRPr="00147340">
        <w:rPr>
          <w:rFonts w:asciiTheme="minorHAnsi" w:hAnsiTheme="minorHAnsi" w:cstheme="minorHAnsi"/>
          <w:spacing w:val="-1"/>
          <w:sz w:val="28"/>
        </w:rPr>
        <w:t>показател</w:t>
      </w:r>
      <w:r w:rsidR="00F63F42" w:rsidRPr="00147340">
        <w:rPr>
          <w:rFonts w:asciiTheme="minorHAnsi" w:hAnsiTheme="minorHAnsi" w:cstheme="minorHAnsi"/>
          <w:spacing w:val="-1"/>
          <w:sz w:val="28"/>
        </w:rPr>
        <w:t>ю</w:t>
      </w:r>
      <w:r w:rsidR="008A3F85" w:rsidRPr="00147340">
        <w:rPr>
          <w:rFonts w:asciiTheme="minorHAnsi" w:hAnsiTheme="minorHAnsi" w:cstheme="minorHAnsi"/>
          <w:spacing w:val="-1"/>
          <w:sz w:val="28"/>
        </w:rPr>
        <w:t xml:space="preserve">, в том числе по федеральным проектам – </w:t>
      </w:r>
      <w:r w:rsidR="00E62F7A" w:rsidRPr="00147340">
        <w:rPr>
          <w:rFonts w:asciiTheme="minorHAnsi" w:hAnsiTheme="minorHAnsi" w:cstheme="minorHAnsi"/>
          <w:spacing w:val="-1"/>
          <w:sz w:val="28"/>
        </w:rPr>
        <w:t>3</w:t>
      </w:r>
      <w:r w:rsidR="00543A48" w:rsidRPr="00147340">
        <w:rPr>
          <w:rFonts w:asciiTheme="minorHAnsi" w:hAnsiTheme="minorHAnsi" w:cstheme="minorHAnsi"/>
          <w:spacing w:val="-1"/>
          <w:sz w:val="28"/>
        </w:rPr>
        <w:t>1</w:t>
      </w:r>
      <w:r w:rsidR="00155ABE" w:rsidRPr="00147340">
        <w:rPr>
          <w:rFonts w:asciiTheme="minorHAnsi" w:hAnsiTheme="minorHAnsi" w:cstheme="minorHAnsi"/>
          <w:spacing w:val="-1"/>
          <w:sz w:val="28"/>
        </w:rPr>
        <w:t xml:space="preserve"> показател</w:t>
      </w:r>
      <w:r w:rsidR="00543A48" w:rsidRPr="00147340">
        <w:rPr>
          <w:rFonts w:asciiTheme="minorHAnsi" w:hAnsiTheme="minorHAnsi" w:cstheme="minorHAnsi"/>
          <w:spacing w:val="-1"/>
          <w:sz w:val="28"/>
        </w:rPr>
        <w:t>ь</w:t>
      </w:r>
      <w:r w:rsidR="008A3F85" w:rsidRPr="00147340">
        <w:rPr>
          <w:rFonts w:asciiTheme="minorHAnsi" w:hAnsiTheme="minorHAnsi" w:cstheme="minorHAnsi"/>
          <w:spacing w:val="-1"/>
          <w:sz w:val="28"/>
        </w:rPr>
        <w:t>, ведомственным проектам –</w:t>
      </w:r>
      <w:r w:rsidR="0000651D" w:rsidRPr="00147340">
        <w:rPr>
          <w:rFonts w:asciiTheme="minorHAnsi" w:hAnsiTheme="minorHAnsi" w:cstheme="minorHAnsi"/>
          <w:spacing w:val="-1"/>
          <w:sz w:val="28"/>
        </w:rPr>
        <w:br/>
      </w:r>
      <w:r w:rsidR="00543A48" w:rsidRPr="00147340">
        <w:rPr>
          <w:rFonts w:asciiTheme="minorHAnsi" w:hAnsiTheme="minorHAnsi" w:cstheme="minorHAnsi"/>
          <w:spacing w:val="-1"/>
          <w:sz w:val="28"/>
        </w:rPr>
        <w:t>16</w:t>
      </w:r>
      <w:r w:rsidR="008A3F85" w:rsidRPr="00147340">
        <w:rPr>
          <w:rFonts w:asciiTheme="minorHAnsi" w:hAnsiTheme="minorHAnsi" w:cstheme="minorHAnsi"/>
          <w:spacing w:val="-1"/>
          <w:sz w:val="28"/>
        </w:rPr>
        <w:t xml:space="preserve"> показателей, ведомственным целевым программам – 7</w:t>
      </w:r>
      <w:r w:rsidR="00543A48" w:rsidRPr="00147340">
        <w:rPr>
          <w:rFonts w:asciiTheme="minorHAnsi" w:hAnsiTheme="minorHAnsi" w:cstheme="minorHAnsi"/>
          <w:spacing w:val="-1"/>
          <w:sz w:val="28"/>
        </w:rPr>
        <w:t>4</w:t>
      </w:r>
      <w:r w:rsidR="008A3F85" w:rsidRPr="00147340">
        <w:rPr>
          <w:rFonts w:asciiTheme="minorHAnsi" w:hAnsiTheme="minorHAnsi" w:cstheme="minorHAnsi"/>
          <w:spacing w:val="-1"/>
          <w:sz w:val="28"/>
        </w:rPr>
        <w:t xml:space="preserve"> показател</w:t>
      </w:r>
      <w:r w:rsidR="00E62F7A" w:rsidRPr="00147340">
        <w:rPr>
          <w:rFonts w:asciiTheme="minorHAnsi" w:hAnsiTheme="minorHAnsi" w:cstheme="minorHAnsi"/>
          <w:spacing w:val="-1"/>
          <w:sz w:val="28"/>
        </w:rPr>
        <w:t>я</w:t>
      </w:r>
      <w:r w:rsidR="008A3F85" w:rsidRPr="00147340">
        <w:rPr>
          <w:rFonts w:asciiTheme="minorHAnsi" w:hAnsiTheme="minorHAnsi" w:cstheme="minorHAnsi"/>
          <w:spacing w:val="-1"/>
          <w:sz w:val="28"/>
        </w:rPr>
        <w:t xml:space="preserve">. </w:t>
      </w:r>
    </w:p>
    <w:p w:rsidR="009C06B0" w:rsidRPr="00147340" w:rsidRDefault="004E7982"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 xml:space="preserve">Из </w:t>
      </w:r>
      <w:r w:rsidR="00543A48" w:rsidRPr="00147340">
        <w:rPr>
          <w:rFonts w:asciiTheme="minorHAnsi" w:hAnsiTheme="minorHAnsi" w:cstheme="minorHAnsi"/>
          <w:spacing w:val="-1"/>
          <w:sz w:val="28"/>
        </w:rPr>
        <w:t>121</w:t>
      </w:r>
      <w:r w:rsidR="003545D3" w:rsidRPr="00147340">
        <w:rPr>
          <w:rFonts w:asciiTheme="minorHAnsi" w:hAnsiTheme="minorHAnsi" w:cstheme="minorHAnsi"/>
          <w:spacing w:val="-1"/>
          <w:sz w:val="28"/>
        </w:rPr>
        <w:t xml:space="preserve"> показател</w:t>
      </w:r>
      <w:r w:rsidR="00543A48" w:rsidRPr="00147340">
        <w:rPr>
          <w:rFonts w:asciiTheme="minorHAnsi" w:hAnsiTheme="minorHAnsi" w:cstheme="minorHAnsi"/>
          <w:spacing w:val="-1"/>
          <w:sz w:val="28"/>
        </w:rPr>
        <w:t>я</w:t>
      </w:r>
      <w:r w:rsidR="003545D3" w:rsidRPr="00147340">
        <w:rPr>
          <w:rFonts w:asciiTheme="minorHAnsi" w:hAnsiTheme="minorHAnsi" w:cstheme="minorHAnsi"/>
          <w:spacing w:val="-1"/>
          <w:sz w:val="28"/>
        </w:rPr>
        <w:t>, характеризующ</w:t>
      </w:r>
      <w:r w:rsidR="00543A48" w:rsidRPr="00147340">
        <w:rPr>
          <w:rFonts w:asciiTheme="minorHAnsi" w:hAnsiTheme="minorHAnsi" w:cstheme="minorHAnsi"/>
          <w:spacing w:val="-1"/>
          <w:sz w:val="28"/>
        </w:rPr>
        <w:t>его</w:t>
      </w:r>
      <w:r w:rsidR="003545D3" w:rsidRPr="00147340">
        <w:rPr>
          <w:rFonts w:asciiTheme="minorHAnsi" w:hAnsiTheme="minorHAnsi" w:cstheme="minorHAnsi"/>
          <w:spacing w:val="-1"/>
          <w:sz w:val="28"/>
        </w:rPr>
        <w:t xml:space="preserve"> достижение результатов </w:t>
      </w:r>
      <w:r w:rsidR="00F7328E" w:rsidRPr="00147340">
        <w:rPr>
          <w:rFonts w:asciiTheme="minorHAnsi" w:hAnsiTheme="minorHAnsi" w:cstheme="minorHAnsi"/>
          <w:spacing w:val="-1"/>
          <w:sz w:val="28"/>
        </w:rPr>
        <w:t>федеральных</w:t>
      </w:r>
      <w:r w:rsidR="008A3F85" w:rsidRPr="00147340">
        <w:rPr>
          <w:rFonts w:asciiTheme="minorHAnsi" w:hAnsiTheme="minorHAnsi" w:cstheme="minorHAnsi"/>
          <w:spacing w:val="-1"/>
          <w:sz w:val="28"/>
        </w:rPr>
        <w:t xml:space="preserve">, ведомственных </w:t>
      </w:r>
      <w:r w:rsidR="003545D3" w:rsidRPr="00147340">
        <w:rPr>
          <w:rFonts w:asciiTheme="minorHAnsi" w:hAnsiTheme="minorHAnsi" w:cstheme="minorHAnsi"/>
          <w:spacing w:val="-1"/>
          <w:sz w:val="28"/>
        </w:rPr>
        <w:t>проектов</w:t>
      </w:r>
      <w:r w:rsidR="008A3F85" w:rsidRPr="00147340">
        <w:rPr>
          <w:rFonts w:asciiTheme="minorHAnsi" w:hAnsiTheme="minorHAnsi" w:cstheme="minorHAnsi"/>
          <w:spacing w:val="-1"/>
          <w:sz w:val="28"/>
        </w:rPr>
        <w:t xml:space="preserve"> и ведомственных целевых программ</w:t>
      </w:r>
      <w:r w:rsidR="009C06B0" w:rsidRPr="00147340">
        <w:rPr>
          <w:rFonts w:asciiTheme="minorHAnsi" w:hAnsiTheme="minorHAnsi" w:cstheme="minorHAnsi"/>
          <w:spacing w:val="-1"/>
          <w:sz w:val="28"/>
        </w:rPr>
        <w:t>, не выполнен</w:t>
      </w:r>
      <w:r w:rsidR="001B5D37" w:rsidRPr="00147340">
        <w:rPr>
          <w:rFonts w:asciiTheme="minorHAnsi" w:hAnsiTheme="minorHAnsi" w:cstheme="minorHAnsi"/>
          <w:spacing w:val="-1"/>
          <w:sz w:val="28"/>
        </w:rPr>
        <w:t>о</w:t>
      </w:r>
      <w:r w:rsidR="0000651D" w:rsidRPr="00147340">
        <w:rPr>
          <w:rFonts w:asciiTheme="minorHAnsi" w:hAnsiTheme="minorHAnsi" w:cstheme="minorHAnsi"/>
          <w:spacing w:val="-1"/>
          <w:sz w:val="28"/>
        </w:rPr>
        <w:t xml:space="preserve"> </w:t>
      </w:r>
      <w:r w:rsidR="0000651D" w:rsidRPr="00147340">
        <w:rPr>
          <w:rFonts w:asciiTheme="minorHAnsi" w:hAnsiTheme="minorHAnsi" w:cstheme="minorHAnsi"/>
          <w:spacing w:val="-1"/>
          <w:sz w:val="28"/>
        </w:rPr>
        <w:br/>
      </w:r>
      <w:r w:rsidR="00EA0ED8" w:rsidRPr="00147340">
        <w:rPr>
          <w:rFonts w:asciiTheme="minorHAnsi" w:hAnsiTheme="minorHAnsi" w:cstheme="minorHAnsi"/>
          <w:spacing w:val="-1"/>
          <w:sz w:val="28"/>
        </w:rPr>
        <w:t>1</w:t>
      </w:r>
      <w:r w:rsidR="00570752">
        <w:rPr>
          <w:rFonts w:asciiTheme="minorHAnsi" w:hAnsiTheme="minorHAnsi" w:cstheme="minorHAnsi"/>
          <w:spacing w:val="-1"/>
          <w:sz w:val="28"/>
        </w:rPr>
        <w:t>3</w:t>
      </w:r>
      <w:r w:rsidR="004B07BF" w:rsidRPr="00147340">
        <w:rPr>
          <w:rFonts w:asciiTheme="minorHAnsi" w:hAnsiTheme="minorHAnsi" w:cstheme="minorHAnsi"/>
          <w:spacing w:val="-1"/>
          <w:sz w:val="28"/>
        </w:rPr>
        <w:t xml:space="preserve"> </w:t>
      </w:r>
      <w:r w:rsidR="001B5D37" w:rsidRPr="00147340">
        <w:rPr>
          <w:rFonts w:asciiTheme="minorHAnsi" w:hAnsiTheme="minorHAnsi" w:cstheme="minorHAnsi"/>
          <w:spacing w:val="-1"/>
          <w:sz w:val="28"/>
        </w:rPr>
        <w:t>показател</w:t>
      </w:r>
      <w:r w:rsidR="008A3F85" w:rsidRPr="00147340">
        <w:rPr>
          <w:rFonts w:asciiTheme="minorHAnsi" w:hAnsiTheme="minorHAnsi" w:cstheme="minorHAnsi"/>
          <w:spacing w:val="-1"/>
          <w:sz w:val="28"/>
        </w:rPr>
        <w:t>ей</w:t>
      </w:r>
      <w:r w:rsidR="009C06B0" w:rsidRPr="00147340">
        <w:rPr>
          <w:rFonts w:asciiTheme="minorHAnsi" w:hAnsiTheme="minorHAnsi" w:cstheme="minorHAnsi"/>
          <w:spacing w:val="-1"/>
          <w:sz w:val="28"/>
        </w:rPr>
        <w:t xml:space="preserve">: </w:t>
      </w:r>
    </w:p>
    <w:p w:rsidR="00C977EF" w:rsidRPr="00147340" w:rsidRDefault="004B07BF"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5</w:t>
      </w:r>
      <w:r w:rsidR="00155ABE" w:rsidRPr="00147340">
        <w:rPr>
          <w:rFonts w:asciiTheme="minorHAnsi" w:hAnsiTheme="minorHAnsi" w:cstheme="minorHAnsi"/>
          <w:spacing w:val="-1"/>
          <w:sz w:val="28"/>
        </w:rPr>
        <w:t xml:space="preserve"> показател</w:t>
      </w:r>
      <w:r w:rsidR="005F4668" w:rsidRPr="00147340">
        <w:rPr>
          <w:rFonts w:asciiTheme="minorHAnsi" w:hAnsiTheme="minorHAnsi" w:cstheme="minorHAnsi"/>
          <w:spacing w:val="-1"/>
          <w:sz w:val="28"/>
        </w:rPr>
        <w:t>ей</w:t>
      </w:r>
      <w:r w:rsidR="00B81D64" w:rsidRPr="00147340">
        <w:rPr>
          <w:rFonts w:asciiTheme="minorHAnsi" w:hAnsiTheme="minorHAnsi" w:cstheme="minorHAnsi"/>
          <w:spacing w:val="-1"/>
          <w:sz w:val="28"/>
        </w:rPr>
        <w:t xml:space="preserve"> по </w:t>
      </w:r>
      <w:r w:rsidR="00543A48" w:rsidRPr="00147340">
        <w:rPr>
          <w:rFonts w:asciiTheme="minorHAnsi" w:hAnsiTheme="minorHAnsi" w:cstheme="minorHAnsi"/>
          <w:spacing w:val="-1"/>
          <w:sz w:val="28"/>
        </w:rPr>
        <w:t xml:space="preserve">ведомственным </w:t>
      </w:r>
      <w:r w:rsidR="003545D3" w:rsidRPr="00147340">
        <w:rPr>
          <w:rFonts w:asciiTheme="minorHAnsi" w:hAnsiTheme="minorHAnsi" w:cstheme="minorHAnsi"/>
          <w:spacing w:val="-1"/>
          <w:sz w:val="28"/>
        </w:rPr>
        <w:t>проект</w:t>
      </w:r>
      <w:r w:rsidR="00B81D64" w:rsidRPr="00147340">
        <w:rPr>
          <w:rFonts w:asciiTheme="minorHAnsi" w:hAnsiTheme="minorHAnsi" w:cstheme="minorHAnsi"/>
          <w:spacing w:val="-1"/>
          <w:sz w:val="28"/>
        </w:rPr>
        <w:t>ам</w:t>
      </w:r>
      <w:r w:rsidR="00C977EF" w:rsidRPr="00147340">
        <w:rPr>
          <w:rFonts w:asciiTheme="minorHAnsi" w:hAnsiTheme="minorHAnsi" w:cstheme="minorHAnsi"/>
          <w:spacing w:val="-1"/>
          <w:sz w:val="28"/>
        </w:rPr>
        <w:t xml:space="preserve">: </w:t>
      </w:r>
      <w:r w:rsidR="00787D57" w:rsidRPr="00147340">
        <w:rPr>
          <w:rFonts w:asciiTheme="minorHAnsi" w:hAnsiTheme="minorHAnsi" w:cstheme="minorHAnsi"/>
          <w:spacing w:val="-1"/>
          <w:sz w:val="28"/>
        </w:rPr>
        <w:t>«</w:t>
      </w:r>
      <w:r w:rsidR="00E52093" w:rsidRPr="00147340">
        <w:rPr>
          <w:rFonts w:asciiTheme="minorHAnsi" w:hAnsiTheme="minorHAnsi" w:cstheme="minorHAnsi"/>
          <w:spacing w:val="-1"/>
          <w:sz w:val="28"/>
        </w:rPr>
        <w:t>Развитие инфраструктуры железнодорожного транспорта</w:t>
      </w:r>
      <w:r w:rsidR="00787D57" w:rsidRPr="00147340">
        <w:rPr>
          <w:rFonts w:asciiTheme="minorHAnsi" w:hAnsiTheme="minorHAnsi" w:cstheme="minorHAnsi"/>
          <w:spacing w:val="-1"/>
          <w:sz w:val="28"/>
        </w:rPr>
        <w:t>»</w:t>
      </w:r>
      <w:r w:rsidR="00C977EF" w:rsidRPr="00147340">
        <w:rPr>
          <w:rFonts w:asciiTheme="minorHAnsi" w:hAnsiTheme="minorHAnsi" w:cstheme="minorHAnsi"/>
          <w:spacing w:val="-1"/>
          <w:sz w:val="28"/>
        </w:rPr>
        <w:t xml:space="preserve"> </w:t>
      </w:r>
      <w:r w:rsidR="007451D2" w:rsidRPr="00147340">
        <w:rPr>
          <w:rFonts w:asciiTheme="minorHAnsi" w:hAnsiTheme="minorHAnsi" w:cstheme="minorHAnsi"/>
          <w:spacing w:val="-1"/>
          <w:sz w:val="28"/>
        </w:rPr>
        <w:t>(</w:t>
      </w:r>
      <w:r w:rsidRPr="00147340">
        <w:rPr>
          <w:rFonts w:asciiTheme="minorHAnsi" w:hAnsiTheme="minorHAnsi" w:cstheme="minorHAnsi"/>
          <w:spacing w:val="-1"/>
          <w:sz w:val="28"/>
        </w:rPr>
        <w:t>1</w:t>
      </w:r>
      <w:r w:rsidR="007451D2" w:rsidRPr="00147340">
        <w:rPr>
          <w:rFonts w:asciiTheme="minorHAnsi" w:hAnsiTheme="minorHAnsi" w:cstheme="minorHAnsi"/>
          <w:spacing w:val="-1"/>
          <w:sz w:val="28"/>
        </w:rPr>
        <w:t>)</w:t>
      </w:r>
      <w:r w:rsidR="00C977EF" w:rsidRPr="00147340">
        <w:rPr>
          <w:rFonts w:asciiTheme="minorHAnsi" w:hAnsiTheme="minorHAnsi" w:cstheme="minorHAnsi"/>
          <w:spacing w:val="-1"/>
          <w:sz w:val="28"/>
        </w:rPr>
        <w:t xml:space="preserve">, </w:t>
      </w:r>
      <w:r w:rsidR="00787D57" w:rsidRPr="00147340">
        <w:rPr>
          <w:rFonts w:asciiTheme="minorHAnsi" w:hAnsiTheme="minorHAnsi" w:cstheme="minorHAnsi"/>
          <w:spacing w:val="-1"/>
          <w:sz w:val="28"/>
        </w:rPr>
        <w:t>«</w:t>
      </w:r>
      <w:r w:rsidR="00E52093" w:rsidRPr="00147340">
        <w:rPr>
          <w:rFonts w:asciiTheme="minorHAnsi" w:hAnsiTheme="minorHAnsi" w:cstheme="minorHAnsi"/>
          <w:spacing w:val="-1"/>
          <w:sz w:val="28"/>
        </w:rPr>
        <w:t>Развитие инфраструктуры морского транспорта</w:t>
      </w:r>
      <w:r w:rsidR="00787D57" w:rsidRPr="00147340">
        <w:rPr>
          <w:rFonts w:asciiTheme="minorHAnsi" w:hAnsiTheme="minorHAnsi" w:cstheme="minorHAnsi"/>
          <w:spacing w:val="-1"/>
          <w:sz w:val="28"/>
        </w:rPr>
        <w:t>»</w:t>
      </w:r>
      <w:r w:rsidR="00C977EF" w:rsidRPr="00147340">
        <w:rPr>
          <w:rFonts w:asciiTheme="minorHAnsi" w:hAnsiTheme="minorHAnsi" w:cstheme="minorHAnsi"/>
          <w:spacing w:val="-1"/>
          <w:sz w:val="28"/>
        </w:rPr>
        <w:t xml:space="preserve"> </w:t>
      </w:r>
      <w:r w:rsidR="007451D2" w:rsidRPr="00147340">
        <w:rPr>
          <w:rFonts w:asciiTheme="minorHAnsi" w:hAnsiTheme="minorHAnsi" w:cstheme="minorHAnsi"/>
          <w:spacing w:val="-1"/>
          <w:sz w:val="28"/>
        </w:rPr>
        <w:t>(</w:t>
      </w:r>
      <w:r w:rsidR="00C977EF" w:rsidRPr="00147340">
        <w:rPr>
          <w:rFonts w:asciiTheme="minorHAnsi" w:hAnsiTheme="minorHAnsi" w:cstheme="minorHAnsi"/>
          <w:spacing w:val="-1"/>
          <w:sz w:val="28"/>
        </w:rPr>
        <w:t>1</w:t>
      </w:r>
      <w:r w:rsidR="007451D2" w:rsidRPr="00147340">
        <w:rPr>
          <w:rFonts w:asciiTheme="minorHAnsi" w:hAnsiTheme="minorHAnsi" w:cstheme="minorHAnsi"/>
          <w:spacing w:val="-1"/>
          <w:sz w:val="28"/>
        </w:rPr>
        <w:t>)</w:t>
      </w:r>
      <w:r w:rsidR="00837046" w:rsidRPr="00147340">
        <w:rPr>
          <w:rFonts w:asciiTheme="minorHAnsi" w:hAnsiTheme="minorHAnsi" w:cstheme="minorHAnsi"/>
          <w:spacing w:val="-1"/>
          <w:sz w:val="28"/>
        </w:rPr>
        <w:t>, «</w:t>
      </w:r>
      <w:r w:rsidR="00E52093" w:rsidRPr="00147340">
        <w:rPr>
          <w:rFonts w:asciiTheme="minorHAnsi" w:hAnsiTheme="minorHAnsi" w:cstheme="minorHAnsi"/>
          <w:spacing w:val="-1"/>
          <w:sz w:val="28"/>
        </w:rPr>
        <w:t>Развитие инфраструктуры внутреннего водного транспорта</w:t>
      </w:r>
      <w:r w:rsidR="00787D57" w:rsidRPr="00147340">
        <w:rPr>
          <w:rFonts w:asciiTheme="minorHAnsi" w:hAnsiTheme="minorHAnsi" w:cstheme="minorHAnsi"/>
          <w:spacing w:val="-1"/>
          <w:sz w:val="28"/>
        </w:rPr>
        <w:t>»</w:t>
      </w:r>
      <w:r w:rsidR="00EB6DF9" w:rsidRPr="00147340">
        <w:rPr>
          <w:rFonts w:asciiTheme="minorHAnsi" w:hAnsiTheme="minorHAnsi" w:cstheme="minorHAnsi"/>
          <w:spacing w:val="-1"/>
          <w:sz w:val="28"/>
        </w:rPr>
        <w:t xml:space="preserve"> </w:t>
      </w:r>
      <w:r w:rsidR="007451D2" w:rsidRPr="00147340">
        <w:rPr>
          <w:rFonts w:asciiTheme="minorHAnsi" w:hAnsiTheme="minorHAnsi" w:cstheme="minorHAnsi"/>
          <w:spacing w:val="-1"/>
          <w:sz w:val="28"/>
        </w:rPr>
        <w:t>(</w:t>
      </w:r>
      <w:r w:rsidR="00EB6DF9" w:rsidRPr="00147340">
        <w:rPr>
          <w:rFonts w:asciiTheme="minorHAnsi" w:hAnsiTheme="minorHAnsi" w:cstheme="minorHAnsi"/>
          <w:spacing w:val="-1"/>
          <w:sz w:val="28"/>
        </w:rPr>
        <w:t>1</w:t>
      </w:r>
      <w:r w:rsidR="007451D2" w:rsidRPr="00147340">
        <w:rPr>
          <w:rFonts w:asciiTheme="minorHAnsi" w:hAnsiTheme="minorHAnsi" w:cstheme="minorHAnsi"/>
          <w:spacing w:val="-1"/>
          <w:sz w:val="28"/>
        </w:rPr>
        <w:t>)</w:t>
      </w:r>
      <w:r w:rsidR="00EB6DF9" w:rsidRPr="00147340">
        <w:rPr>
          <w:rFonts w:asciiTheme="minorHAnsi" w:hAnsiTheme="minorHAnsi" w:cstheme="minorHAnsi"/>
          <w:spacing w:val="-1"/>
          <w:sz w:val="28"/>
        </w:rPr>
        <w:t xml:space="preserve">, </w:t>
      </w:r>
      <w:r w:rsidR="00787D57" w:rsidRPr="00147340">
        <w:rPr>
          <w:rFonts w:asciiTheme="minorHAnsi" w:hAnsiTheme="minorHAnsi" w:cstheme="minorHAnsi"/>
          <w:spacing w:val="-1"/>
          <w:sz w:val="28"/>
        </w:rPr>
        <w:t>«</w:t>
      </w:r>
      <w:r w:rsidR="00E52093" w:rsidRPr="00147340">
        <w:rPr>
          <w:rFonts w:asciiTheme="minorHAnsi" w:hAnsiTheme="minorHAnsi" w:cstheme="minorHAnsi"/>
          <w:spacing w:val="-1"/>
          <w:sz w:val="28"/>
        </w:rPr>
        <w:t xml:space="preserve">Совершенствование контрольно-надзорной деятельности в сфере транспорта </w:t>
      </w:r>
      <w:r w:rsidR="0000651D" w:rsidRPr="00147340">
        <w:rPr>
          <w:rFonts w:asciiTheme="minorHAnsi" w:hAnsiTheme="minorHAnsi" w:cstheme="minorHAnsi"/>
          <w:spacing w:val="-1"/>
          <w:sz w:val="28"/>
        </w:rPr>
        <w:br/>
      </w:r>
      <w:r w:rsidR="00E52093" w:rsidRPr="00147340">
        <w:rPr>
          <w:rFonts w:asciiTheme="minorHAnsi" w:hAnsiTheme="minorHAnsi" w:cstheme="minorHAnsi"/>
          <w:spacing w:val="-1"/>
          <w:sz w:val="28"/>
        </w:rPr>
        <w:t>в Российской Федерации</w:t>
      </w:r>
      <w:r w:rsidR="00787D57" w:rsidRPr="00147340">
        <w:rPr>
          <w:rFonts w:asciiTheme="minorHAnsi" w:hAnsiTheme="minorHAnsi" w:cstheme="minorHAnsi"/>
          <w:spacing w:val="-1"/>
          <w:sz w:val="28"/>
        </w:rPr>
        <w:t>»</w:t>
      </w:r>
      <w:r w:rsidR="00EB6DF9" w:rsidRPr="00147340">
        <w:rPr>
          <w:rFonts w:asciiTheme="minorHAnsi" w:hAnsiTheme="minorHAnsi" w:cstheme="minorHAnsi"/>
          <w:spacing w:val="-1"/>
          <w:sz w:val="28"/>
        </w:rPr>
        <w:t xml:space="preserve"> </w:t>
      </w:r>
      <w:r w:rsidR="007451D2" w:rsidRPr="00147340">
        <w:rPr>
          <w:rFonts w:asciiTheme="minorHAnsi" w:hAnsiTheme="minorHAnsi" w:cstheme="minorHAnsi"/>
          <w:spacing w:val="-1"/>
          <w:sz w:val="28"/>
        </w:rPr>
        <w:t>(</w:t>
      </w:r>
      <w:r w:rsidR="00D26FD9" w:rsidRPr="00147340">
        <w:rPr>
          <w:rFonts w:asciiTheme="minorHAnsi" w:hAnsiTheme="minorHAnsi" w:cstheme="minorHAnsi"/>
          <w:spacing w:val="-1"/>
          <w:sz w:val="28"/>
        </w:rPr>
        <w:t>2</w:t>
      </w:r>
      <w:r w:rsidR="007451D2" w:rsidRPr="00147340">
        <w:rPr>
          <w:rFonts w:asciiTheme="minorHAnsi" w:hAnsiTheme="minorHAnsi" w:cstheme="minorHAnsi"/>
          <w:spacing w:val="-1"/>
          <w:sz w:val="28"/>
        </w:rPr>
        <w:t>)</w:t>
      </w:r>
      <w:r w:rsidR="00EB6DF9" w:rsidRPr="00147340">
        <w:rPr>
          <w:rFonts w:asciiTheme="minorHAnsi" w:hAnsiTheme="minorHAnsi" w:cstheme="minorHAnsi"/>
          <w:spacing w:val="-1"/>
          <w:sz w:val="28"/>
        </w:rPr>
        <w:t>;</w:t>
      </w:r>
    </w:p>
    <w:p w:rsidR="00B81D64" w:rsidRPr="00147340" w:rsidRDefault="00570752" w:rsidP="00147340">
      <w:pPr>
        <w:pStyle w:val="a7"/>
        <w:spacing w:after="0" w:line="276" w:lineRule="auto"/>
        <w:ind w:firstLine="709"/>
        <w:jc w:val="both"/>
        <w:rPr>
          <w:rFonts w:asciiTheme="minorHAnsi" w:hAnsiTheme="minorHAnsi" w:cstheme="minorHAnsi"/>
          <w:spacing w:val="-1"/>
          <w:sz w:val="28"/>
        </w:rPr>
      </w:pPr>
      <w:r>
        <w:rPr>
          <w:rFonts w:asciiTheme="minorHAnsi" w:hAnsiTheme="minorHAnsi" w:cstheme="minorHAnsi"/>
          <w:spacing w:val="-1"/>
          <w:sz w:val="28"/>
        </w:rPr>
        <w:t>8</w:t>
      </w:r>
      <w:r w:rsidR="00C977EF" w:rsidRPr="00147340">
        <w:rPr>
          <w:rFonts w:asciiTheme="minorHAnsi" w:hAnsiTheme="minorHAnsi" w:cstheme="minorHAnsi"/>
          <w:spacing w:val="-1"/>
          <w:sz w:val="28"/>
        </w:rPr>
        <w:t xml:space="preserve"> показател</w:t>
      </w:r>
      <w:r w:rsidR="00F67CFF" w:rsidRPr="00147340">
        <w:rPr>
          <w:rFonts w:asciiTheme="minorHAnsi" w:hAnsiTheme="minorHAnsi" w:cstheme="minorHAnsi"/>
          <w:spacing w:val="-1"/>
          <w:sz w:val="28"/>
        </w:rPr>
        <w:t>ей</w:t>
      </w:r>
      <w:r w:rsidR="00C977EF" w:rsidRPr="00147340">
        <w:rPr>
          <w:rFonts w:asciiTheme="minorHAnsi" w:hAnsiTheme="minorHAnsi" w:cstheme="minorHAnsi"/>
          <w:spacing w:val="-1"/>
          <w:sz w:val="28"/>
        </w:rPr>
        <w:t xml:space="preserve"> по ведомственным целевым </w:t>
      </w:r>
      <w:r w:rsidR="00EB6DF9" w:rsidRPr="00147340">
        <w:rPr>
          <w:rFonts w:asciiTheme="minorHAnsi" w:hAnsiTheme="minorHAnsi" w:cstheme="minorHAnsi"/>
          <w:spacing w:val="-1"/>
          <w:sz w:val="28"/>
        </w:rPr>
        <w:t>программам</w:t>
      </w:r>
      <w:r w:rsidR="00C977EF" w:rsidRPr="00147340">
        <w:rPr>
          <w:rFonts w:asciiTheme="minorHAnsi" w:hAnsiTheme="minorHAnsi" w:cstheme="minorHAnsi"/>
          <w:spacing w:val="-1"/>
          <w:sz w:val="28"/>
        </w:rPr>
        <w:t xml:space="preserve">: </w:t>
      </w:r>
      <w:r w:rsidR="00787D57" w:rsidRPr="00147340">
        <w:rPr>
          <w:rFonts w:asciiTheme="minorHAnsi" w:hAnsiTheme="minorHAnsi" w:cstheme="minorHAnsi"/>
          <w:spacing w:val="-1"/>
          <w:sz w:val="28"/>
        </w:rPr>
        <w:t>«</w:t>
      </w:r>
      <w:r w:rsidR="007C2B7A" w:rsidRPr="00147340">
        <w:rPr>
          <w:rFonts w:asciiTheme="minorHAnsi" w:hAnsiTheme="minorHAnsi" w:cstheme="minorHAnsi"/>
          <w:spacing w:val="-1"/>
          <w:sz w:val="28"/>
        </w:rPr>
        <w:t>Обеспечение доступности услуг железнодорожного транспорта</w:t>
      </w:r>
      <w:r w:rsidR="00787D57" w:rsidRPr="00147340">
        <w:rPr>
          <w:rFonts w:asciiTheme="minorHAnsi" w:hAnsiTheme="minorHAnsi" w:cstheme="minorHAnsi"/>
          <w:spacing w:val="-1"/>
          <w:sz w:val="28"/>
        </w:rPr>
        <w:t>»</w:t>
      </w:r>
      <w:r w:rsidR="007C2B7A" w:rsidRPr="00147340">
        <w:rPr>
          <w:rFonts w:asciiTheme="minorHAnsi" w:hAnsiTheme="minorHAnsi" w:cstheme="minorHAnsi"/>
          <w:spacing w:val="-1"/>
          <w:sz w:val="28"/>
        </w:rPr>
        <w:t xml:space="preserve"> (</w:t>
      </w:r>
      <w:r>
        <w:rPr>
          <w:rFonts w:asciiTheme="minorHAnsi" w:hAnsiTheme="minorHAnsi" w:cstheme="minorHAnsi"/>
          <w:spacing w:val="-1"/>
          <w:sz w:val="28"/>
        </w:rPr>
        <w:t>4</w:t>
      </w:r>
      <w:r w:rsidR="007C2B7A" w:rsidRPr="00147340">
        <w:rPr>
          <w:rFonts w:asciiTheme="minorHAnsi" w:hAnsiTheme="minorHAnsi" w:cstheme="minorHAnsi"/>
          <w:spacing w:val="-1"/>
          <w:sz w:val="28"/>
        </w:rPr>
        <w:t xml:space="preserve">), </w:t>
      </w:r>
      <w:r w:rsidR="00787D57" w:rsidRPr="00147340">
        <w:rPr>
          <w:rFonts w:asciiTheme="minorHAnsi" w:hAnsiTheme="minorHAnsi" w:cstheme="minorHAnsi"/>
          <w:spacing w:val="-1"/>
          <w:sz w:val="28"/>
        </w:rPr>
        <w:t>«</w:t>
      </w:r>
      <w:r w:rsidR="00E52093" w:rsidRPr="00147340">
        <w:rPr>
          <w:rFonts w:asciiTheme="minorHAnsi" w:hAnsiTheme="minorHAnsi" w:cstheme="minorHAnsi"/>
          <w:spacing w:val="-1"/>
          <w:sz w:val="28"/>
        </w:rPr>
        <w:t>Капитальный ремонт, ремонт и содержание автомобильных дорог общего пользования федерального значения</w:t>
      </w:r>
      <w:r w:rsidR="00787D57" w:rsidRPr="00147340">
        <w:rPr>
          <w:rFonts w:asciiTheme="minorHAnsi" w:hAnsiTheme="minorHAnsi" w:cstheme="minorHAnsi"/>
          <w:spacing w:val="-1"/>
          <w:sz w:val="28"/>
        </w:rPr>
        <w:t>»</w:t>
      </w:r>
      <w:r w:rsidR="007451D2" w:rsidRPr="00147340">
        <w:rPr>
          <w:rFonts w:asciiTheme="minorHAnsi" w:hAnsiTheme="minorHAnsi" w:cstheme="minorHAnsi"/>
          <w:spacing w:val="-1"/>
          <w:sz w:val="28"/>
        </w:rPr>
        <w:t xml:space="preserve"> (1),</w:t>
      </w:r>
      <w:r w:rsidR="00E41B6D" w:rsidRPr="00147340">
        <w:rPr>
          <w:rFonts w:asciiTheme="minorHAnsi" w:hAnsiTheme="minorHAnsi" w:cstheme="minorHAnsi"/>
          <w:spacing w:val="-1"/>
          <w:sz w:val="28"/>
        </w:rPr>
        <w:t xml:space="preserve"> «</w:t>
      </w:r>
      <w:r w:rsidR="00E52093" w:rsidRPr="00147340">
        <w:rPr>
          <w:rFonts w:asciiTheme="minorHAnsi" w:hAnsiTheme="minorHAnsi" w:cstheme="minorHAnsi"/>
          <w:spacing w:val="-1"/>
          <w:sz w:val="28"/>
        </w:rPr>
        <w:t>Содействие повышению доступности воздушных перевозок населению, в том числе в части развития региональных и внутрирегиональных перевозок</w:t>
      </w:r>
      <w:r w:rsidR="00787D57" w:rsidRPr="00147340">
        <w:rPr>
          <w:rFonts w:asciiTheme="minorHAnsi" w:hAnsiTheme="minorHAnsi" w:cstheme="minorHAnsi"/>
          <w:spacing w:val="-1"/>
          <w:sz w:val="28"/>
        </w:rPr>
        <w:t>»</w:t>
      </w:r>
      <w:r w:rsidR="00E52093" w:rsidRPr="00147340">
        <w:rPr>
          <w:rFonts w:asciiTheme="minorHAnsi" w:hAnsiTheme="minorHAnsi" w:cstheme="minorHAnsi"/>
          <w:spacing w:val="-1"/>
          <w:sz w:val="28"/>
        </w:rPr>
        <w:t xml:space="preserve"> (</w:t>
      </w:r>
      <w:r w:rsidR="00D26FD9" w:rsidRPr="00147340">
        <w:rPr>
          <w:rFonts w:asciiTheme="minorHAnsi" w:hAnsiTheme="minorHAnsi" w:cstheme="minorHAnsi"/>
          <w:spacing w:val="-1"/>
          <w:sz w:val="28"/>
        </w:rPr>
        <w:t>2</w:t>
      </w:r>
      <w:r w:rsidR="00E52093" w:rsidRPr="00147340">
        <w:rPr>
          <w:rFonts w:asciiTheme="minorHAnsi" w:hAnsiTheme="minorHAnsi" w:cstheme="minorHAnsi"/>
          <w:spacing w:val="-1"/>
          <w:sz w:val="28"/>
        </w:rPr>
        <w:t xml:space="preserve">), </w:t>
      </w:r>
      <w:r w:rsidR="00787D57" w:rsidRPr="00147340">
        <w:rPr>
          <w:rFonts w:asciiTheme="minorHAnsi" w:hAnsiTheme="minorHAnsi" w:cstheme="minorHAnsi"/>
          <w:spacing w:val="-1"/>
          <w:sz w:val="28"/>
        </w:rPr>
        <w:t>«</w:t>
      </w:r>
      <w:r w:rsidR="00E52093" w:rsidRPr="00147340">
        <w:rPr>
          <w:rFonts w:asciiTheme="minorHAnsi" w:hAnsiTheme="minorHAnsi" w:cstheme="minorHAnsi"/>
          <w:spacing w:val="-1"/>
          <w:sz w:val="28"/>
        </w:rPr>
        <w:t>Обеспечение охвата территории Российской Федерации деятельностью специализированных поисково</w:t>
      </w:r>
      <w:r w:rsidR="004B53E8" w:rsidRPr="00147340">
        <w:rPr>
          <w:rFonts w:asciiTheme="minorHAnsi" w:hAnsiTheme="minorHAnsi" w:cstheme="minorHAnsi"/>
          <w:spacing w:val="-1"/>
          <w:sz w:val="28"/>
        </w:rPr>
        <w:t xml:space="preserve"> </w:t>
      </w:r>
      <w:r w:rsidR="00E52093" w:rsidRPr="00147340">
        <w:rPr>
          <w:rFonts w:asciiTheme="minorHAnsi" w:hAnsiTheme="minorHAnsi" w:cstheme="minorHAnsi"/>
          <w:spacing w:val="-1"/>
          <w:sz w:val="28"/>
        </w:rPr>
        <w:t>- и аварийно-спасательных служб на воздушном транспорте</w:t>
      </w:r>
      <w:r w:rsidR="00787D57" w:rsidRPr="00147340">
        <w:rPr>
          <w:rFonts w:asciiTheme="minorHAnsi" w:hAnsiTheme="minorHAnsi" w:cstheme="minorHAnsi"/>
          <w:spacing w:val="-1"/>
          <w:sz w:val="28"/>
        </w:rPr>
        <w:t>»</w:t>
      </w:r>
      <w:r w:rsidR="00E52093" w:rsidRPr="00147340">
        <w:rPr>
          <w:rFonts w:asciiTheme="minorHAnsi" w:hAnsiTheme="minorHAnsi" w:cstheme="minorHAnsi"/>
          <w:spacing w:val="-1"/>
          <w:sz w:val="28"/>
        </w:rPr>
        <w:t xml:space="preserve"> (1).</w:t>
      </w:r>
    </w:p>
    <w:p w:rsidR="00C412D1" w:rsidRPr="00147340" w:rsidRDefault="00C412D1"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 xml:space="preserve">Сведения о достижении значений показателей (индикаторов) структурных элементов пилотной государственной программы </w:t>
      </w:r>
      <w:r w:rsidR="00787D57" w:rsidRPr="00147340">
        <w:rPr>
          <w:rFonts w:asciiTheme="minorHAnsi" w:hAnsiTheme="minorHAnsi" w:cstheme="minorHAnsi"/>
          <w:spacing w:val="-1"/>
          <w:sz w:val="28"/>
        </w:rPr>
        <w:t>«</w:t>
      </w:r>
      <w:r w:rsidRPr="00147340">
        <w:rPr>
          <w:rFonts w:asciiTheme="minorHAnsi" w:hAnsiTheme="minorHAnsi" w:cstheme="minorHAnsi"/>
          <w:spacing w:val="-1"/>
          <w:sz w:val="28"/>
        </w:rPr>
        <w:t>Развитие транспортной системы</w:t>
      </w:r>
      <w:r w:rsidR="00787D57" w:rsidRPr="00147340">
        <w:rPr>
          <w:rFonts w:asciiTheme="minorHAnsi" w:hAnsiTheme="minorHAnsi" w:cstheme="minorHAnsi"/>
          <w:spacing w:val="-1"/>
          <w:sz w:val="28"/>
        </w:rPr>
        <w:t>»</w:t>
      </w:r>
      <w:r w:rsidRPr="00147340">
        <w:rPr>
          <w:rFonts w:asciiTheme="minorHAnsi" w:hAnsiTheme="minorHAnsi" w:cstheme="minorHAnsi"/>
          <w:spacing w:val="-1"/>
          <w:sz w:val="28"/>
        </w:rPr>
        <w:t>, утвержденных в паспортах проектов (программ)</w:t>
      </w:r>
      <w:r w:rsidR="00F464C7" w:rsidRPr="00147340">
        <w:rPr>
          <w:rFonts w:asciiTheme="minorHAnsi" w:hAnsiTheme="minorHAnsi" w:cstheme="minorHAnsi"/>
          <w:spacing w:val="-1"/>
          <w:sz w:val="28"/>
        </w:rPr>
        <w:t xml:space="preserve"> и</w:t>
      </w:r>
      <w:r w:rsidRPr="00147340">
        <w:rPr>
          <w:rFonts w:asciiTheme="minorHAnsi" w:hAnsiTheme="minorHAnsi" w:cstheme="minorHAnsi"/>
          <w:spacing w:val="-1"/>
          <w:sz w:val="28"/>
        </w:rPr>
        <w:t xml:space="preserve"> ведомственных целевых программ, </w:t>
      </w:r>
      <w:r w:rsidR="00F464C7" w:rsidRPr="00147340">
        <w:rPr>
          <w:rFonts w:asciiTheme="minorHAnsi" w:hAnsiTheme="minorHAnsi" w:cstheme="minorHAnsi"/>
          <w:spacing w:val="-1"/>
          <w:sz w:val="28"/>
        </w:rPr>
        <w:t>а также</w:t>
      </w:r>
      <w:r w:rsidRPr="00147340">
        <w:rPr>
          <w:rFonts w:asciiTheme="minorHAnsi" w:hAnsiTheme="minorHAnsi" w:cstheme="minorHAnsi"/>
          <w:spacing w:val="-1"/>
          <w:sz w:val="28"/>
        </w:rPr>
        <w:t xml:space="preserve"> причины их невыполнения представлены в таблице</w:t>
      </w:r>
      <w:r w:rsidR="00F464C7" w:rsidRPr="00147340">
        <w:rPr>
          <w:rFonts w:asciiTheme="minorHAnsi" w:hAnsiTheme="minorHAnsi" w:cstheme="minorHAnsi"/>
          <w:spacing w:val="-1"/>
          <w:sz w:val="28"/>
        </w:rPr>
        <w:t> </w:t>
      </w:r>
      <w:r w:rsidRPr="00147340">
        <w:rPr>
          <w:rFonts w:asciiTheme="minorHAnsi" w:hAnsiTheme="minorHAnsi" w:cstheme="minorHAnsi"/>
          <w:spacing w:val="-1"/>
          <w:sz w:val="28"/>
        </w:rPr>
        <w:t>4.</w:t>
      </w:r>
    </w:p>
    <w:p w:rsidR="007D2EEA" w:rsidRPr="00147340" w:rsidRDefault="007D2EEA" w:rsidP="00147340">
      <w:pPr>
        <w:pStyle w:val="a7"/>
        <w:spacing w:after="0" w:line="276" w:lineRule="auto"/>
        <w:ind w:firstLine="709"/>
        <w:jc w:val="both"/>
        <w:rPr>
          <w:rFonts w:asciiTheme="minorHAnsi" w:hAnsiTheme="minorHAnsi" w:cstheme="minorHAnsi"/>
          <w:spacing w:val="-1"/>
          <w:sz w:val="18"/>
          <w:szCs w:val="18"/>
        </w:rPr>
      </w:pPr>
    </w:p>
    <w:p w:rsidR="009C06B0" w:rsidRPr="00147340" w:rsidRDefault="009C06B0" w:rsidP="00147340">
      <w:pPr>
        <w:pStyle w:val="a7"/>
        <w:spacing w:after="0" w:line="276" w:lineRule="auto"/>
        <w:ind w:firstLine="709"/>
        <w:jc w:val="center"/>
        <w:rPr>
          <w:rFonts w:asciiTheme="minorHAnsi" w:hAnsiTheme="minorHAnsi" w:cstheme="minorHAnsi"/>
          <w:b/>
          <w:spacing w:val="-1"/>
          <w:sz w:val="28"/>
        </w:rPr>
      </w:pPr>
      <w:r w:rsidRPr="00147340">
        <w:rPr>
          <w:rFonts w:asciiTheme="minorHAnsi" w:hAnsiTheme="minorHAnsi" w:cstheme="minorHAnsi"/>
          <w:b/>
          <w:spacing w:val="-1"/>
          <w:sz w:val="28"/>
        </w:rPr>
        <w:t xml:space="preserve">Оценка результатов реализации </w:t>
      </w:r>
      <w:r w:rsidR="0099011F" w:rsidRPr="00147340">
        <w:rPr>
          <w:rFonts w:asciiTheme="minorHAnsi" w:hAnsiTheme="minorHAnsi" w:cstheme="minorHAnsi"/>
          <w:b/>
          <w:spacing w:val="-1"/>
          <w:sz w:val="28"/>
        </w:rPr>
        <w:t xml:space="preserve">федеральных, </w:t>
      </w:r>
      <w:r w:rsidRPr="00147340">
        <w:rPr>
          <w:rFonts w:asciiTheme="minorHAnsi" w:hAnsiTheme="minorHAnsi" w:cstheme="minorHAnsi"/>
          <w:b/>
          <w:spacing w:val="-1"/>
          <w:sz w:val="28"/>
        </w:rPr>
        <w:t>ведомственных проектов</w:t>
      </w:r>
      <w:r w:rsidR="0099011F" w:rsidRPr="00147340">
        <w:rPr>
          <w:rFonts w:asciiTheme="minorHAnsi" w:hAnsiTheme="minorHAnsi" w:cstheme="minorHAnsi"/>
          <w:b/>
          <w:spacing w:val="-1"/>
          <w:sz w:val="28"/>
        </w:rPr>
        <w:t>, ведомственных целевых программ и основных мероприятий</w:t>
      </w:r>
    </w:p>
    <w:p w:rsidR="007D2EEA" w:rsidRPr="00147340" w:rsidRDefault="007D2EEA" w:rsidP="00147340">
      <w:pPr>
        <w:pStyle w:val="a7"/>
        <w:spacing w:after="0" w:line="276" w:lineRule="auto"/>
        <w:ind w:firstLine="709"/>
        <w:jc w:val="center"/>
        <w:rPr>
          <w:rFonts w:asciiTheme="minorHAnsi" w:hAnsiTheme="minorHAnsi" w:cstheme="minorHAnsi"/>
          <w:b/>
          <w:spacing w:val="-1"/>
          <w:sz w:val="18"/>
          <w:szCs w:val="18"/>
        </w:rPr>
      </w:pPr>
    </w:p>
    <w:p w:rsidR="00A05064" w:rsidRPr="00147340" w:rsidRDefault="00DF5483"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 xml:space="preserve">Оценка результатов реализации </w:t>
      </w:r>
      <w:r w:rsidR="0099011F" w:rsidRPr="00147340">
        <w:rPr>
          <w:rFonts w:asciiTheme="minorHAnsi" w:hAnsiTheme="minorHAnsi" w:cstheme="minorHAnsi"/>
          <w:spacing w:val="-1"/>
          <w:sz w:val="28"/>
        </w:rPr>
        <w:t>федеральных</w:t>
      </w:r>
      <w:r w:rsidR="00A05064" w:rsidRPr="00147340">
        <w:rPr>
          <w:rFonts w:asciiTheme="minorHAnsi" w:hAnsiTheme="minorHAnsi" w:cstheme="minorHAnsi"/>
          <w:spacing w:val="-1"/>
          <w:sz w:val="28"/>
        </w:rPr>
        <w:t xml:space="preserve"> и</w:t>
      </w:r>
      <w:r w:rsidR="00787D57" w:rsidRPr="00147340">
        <w:rPr>
          <w:rFonts w:asciiTheme="minorHAnsi" w:hAnsiTheme="minorHAnsi" w:cstheme="minorHAnsi"/>
          <w:spacing w:val="-1"/>
          <w:sz w:val="28"/>
        </w:rPr>
        <w:t xml:space="preserve"> </w:t>
      </w:r>
      <w:r w:rsidR="009C06B0" w:rsidRPr="00147340">
        <w:rPr>
          <w:rFonts w:asciiTheme="minorHAnsi" w:hAnsiTheme="minorHAnsi" w:cstheme="minorHAnsi"/>
          <w:spacing w:val="-1"/>
          <w:sz w:val="28"/>
        </w:rPr>
        <w:t>ведомственных проектов</w:t>
      </w:r>
      <w:r w:rsidR="0099011F" w:rsidRPr="00147340">
        <w:rPr>
          <w:rFonts w:asciiTheme="minorHAnsi" w:hAnsiTheme="minorHAnsi" w:cstheme="minorHAnsi"/>
          <w:spacing w:val="-1"/>
          <w:sz w:val="28"/>
        </w:rPr>
        <w:t>, ведомственных целевых программ</w:t>
      </w:r>
      <w:r w:rsidR="009C06B0" w:rsidRPr="00147340">
        <w:rPr>
          <w:rFonts w:asciiTheme="minorHAnsi" w:hAnsiTheme="minorHAnsi" w:cstheme="minorHAnsi"/>
          <w:spacing w:val="-1"/>
          <w:sz w:val="28"/>
        </w:rPr>
        <w:t xml:space="preserve"> и </w:t>
      </w:r>
      <w:r w:rsidRPr="00147340">
        <w:rPr>
          <w:rFonts w:asciiTheme="minorHAnsi" w:hAnsiTheme="minorHAnsi" w:cstheme="minorHAnsi"/>
          <w:spacing w:val="-1"/>
          <w:sz w:val="28"/>
        </w:rPr>
        <w:t xml:space="preserve">основных мероприятий  </w:t>
      </w:r>
      <w:r w:rsidR="004A3D29" w:rsidRPr="00147340">
        <w:rPr>
          <w:rFonts w:asciiTheme="minorHAnsi" w:hAnsiTheme="minorHAnsi" w:cstheme="minorHAnsi"/>
          <w:spacing w:val="-1"/>
          <w:sz w:val="28"/>
        </w:rPr>
        <w:t xml:space="preserve">по направлениям Программы </w:t>
      </w:r>
      <w:r w:rsidRPr="00147340">
        <w:rPr>
          <w:rFonts w:asciiTheme="minorHAnsi" w:hAnsiTheme="minorHAnsi" w:cstheme="minorHAnsi"/>
          <w:spacing w:val="-1"/>
          <w:sz w:val="28"/>
        </w:rPr>
        <w:t xml:space="preserve"> выполнена на основе </w:t>
      </w:r>
      <w:r w:rsidR="007D2EEA" w:rsidRPr="00147340">
        <w:rPr>
          <w:rFonts w:asciiTheme="minorHAnsi" w:hAnsiTheme="minorHAnsi" w:cstheme="minorHAnsi"/>
          <w:spacing w:val="-1"/>
          <w:sz w:val="28"/>
        </w:rPr>
        <w:t xml:space="preserve"> </w:t>
      </w:r>
      <w:r w:rsidRPr="00147340">
        <w:rPr>
          <w:rFonts w:asciiTheme="minorHAnsi" w:hAnsiTheme="minorHAnsi" w:cstheme="minorHAnsi"/>
          <w:spacing w:val="-1"/>
          <w:sz w:val="28"/>
        </w:rPr>
        <w:t xml:space="preserve">Плана </w:t>
      </w:r>
      <w:r w:rsidR="009C06B0" w:rsidRPr="00147340">
        <w:rPr>
          <w:rFonts w:asciiTheme="minorHAnsi" w:hAnsiTheme="minorHAnsi" w:cstheme="minorHAnsi"/>
          <w:spacing w:val="-1"/>
          <w:sz w:val="28"/>
        </w:rPr>
        <w:t xml:space="preserve"> мониторинга </w:t>
      </w:r>
      <w:r w:rsidRPr="00147340">
        <w:rPr>
          <w:rFonts w:asciiTheme="minorHAnsi" w:hAnsiTheme="minorHAnsi" w:cstheme="minorHAnsi"/>
          <w:spacing w:val="-1"/>
          <w:sz w:val="28"/>
        </w:rPr>
        <w:t xml:space="preserve">реализации государственной программы Российской Федерации </w:t>
      </w:r>
      <w:r w:rsidR="00787D57" w:rsidRPr="00147340">
        <w:rPr>
          <w:rFonts w:asciiTheme="minorHAnsi" w:hAnsiTheme="minorHAnsi" w:cstheme="minorHAnsi"/>
          <w:spacing w:val="-1"/>
          <w:sz w:val="28"/>
        </w:rPr>
        <w:t>«</w:t>
      </w:r>
      <w:r w:rsidRPr="00147340">
        <w:rPr>
          <w:rFonts w:asciiTheme="minorHAnsi" w:hAnsiTheme="minorHAnsi" w:cstheme="minorHAnsi"/>
          <w:spacing w:val="-1"/>
          <w:sz w:val="28"/>
        </w:rPr>
        <w:t>Развитие транспортной системы</w:t>
      </w:r>
      <w:r w:rsidR="00787D57" w:rsidRPr="00147340">
        <w:rPr>
          <w:rFonts w:asciiTheme="minorHAnsi" w:hAnsiTheme="minorHAnsi" w:cstheme="minorHAnsi"/>
          <w:spacing w:val="-1"/>
          <w:sz w:val="28"/>
        </w:rPr>
        <w:t>»</w:t>
      </w:r>
      <w:r w:rsidRPr="00147340">
        <w:rPr>
          <w:rFonts w:asciiTheme="minorHAnsi" w:hAnsiTheme="minorHAnsi" w:cstheme="minorHAnsi"/>
          <w:spacing w:val="-1"/>
          <w:sz w:val="28"/>
        </w:rPr>
        <w:t xml:space="preserve"> </w:t>
      </w:r>
      <w:r w:rsidR="001B5D37" w:rsidRPr="00147340">
        <w:rPr>
          <w:rFonts w:asciiTheme="minorHAnsi" w:hAnsiTheme="minorHAnsi" w:cstheme="minorHAnsi"/>
          <w:spacing w:val="-1"/>
          <w:sz w:val="28"/>
        </w:rPr>
        <w:t>за</w:t>
      </w:r>
      <w:r w:rsidR="00EC4F76" w:rsidRPr="00147340">
        <w:rPr>
          <w:rFonts w:asciiTheme="minorHAnsi" w:hAnsiTheme="minorHAnsi" w:cstheme="minorHAnsi"/>
          <w:spacing w:val="-1"/>
          <w:sz w:val="28"/>
        </w:rPr>
        <w:t xml:space="preserve"> </w:t>
      </w:r>
      <w:r w:rsidR="001B5D37" w:rsidRPr="00147340">
        <w:rPr>
          <w:rFonts w:asciiTheme="minorHAnsi" w:hAnsiTheme="minorHAnsi" w:cstheme="minorHAnsi"/>
          <w:spacing w:val="-1"/>
          <w:sz w:val="28"/>
        </w:rPr>
        <w:t>январь</w:t>
      </w:r>
      <w:r w:rsidR="001A15FE" w:rsidRPr="00147340">
        <w:rPr>
          <w:rFonts w:asciiTheme="minorHAnsi" w:hAnsiTheme="minorHAnsi" w:cstheme="minorHAnsi"/>
          <w:spacing w:val="-1"/>
          <w:sz w:val="28"/>
        </w:rPr>
        <w:t>–</w:t>
      </w:r>
      <w:r w:rsidR="001B5D37" w:rsidRPr="00147340">
        <w:rPr>
          <w:rFonts w:asciiTheme="minorHAnsi" w:hAnsiTheme="minorHAnsi" w:cstheme="minorHAnsi"/>
          <w:spacing w:val="-1"/>
          <w:sz w:val="28"/>
        </w:rPr>
        <w:t xml:space="preserve">декабрь </w:t>
      </w:r>
      <w:r w:rsidR="00B768EB" w:rsidRPr="00147340">
        <w:rPr>
          <w:rFonts w:asciiTheme="minorHAnsi" w:hAnsiTheme="minorHAnsi" w:cstheme="minorHAnsi"/>
          <w:spacing w:val="-1"/>
          <w:sz w:val="28"/>
        </w:rPr>
        <w:t>2020</w:t>
      </w:r>
      <w:r w:rsidR="00D331F2" w:rsidRPr="00147340">
        <w:rPr>
          <w:rFonts w:asciiTheme="minorHAnsi" w:hAnsiTheme="minorHAnsi" w:cstheme="minorHAnsi"/>
          <w:spacing w:val="-1"/>
          <w:sz w:val="28"/>
        </w:rPr>
        <w:t xml:space="preserve"> год</w:t>
      </w:r>
      <w:r w:rsidR="001B5D37" w:rsidRPr="00147340">
        <w:rPr>
          <w:rFonts w:asciiTheme="minorHAnsi" w:hAnsiTheme="minorHAnsi" w:cstheme="minorHAnsi"/>
          <w:spacing w:val="-1"/>
          <w:sz w:val="28"/>
        </w:rPr>
        <w:t>а</w:t>
      </w:r>
      <w:r w:rsidR="007B44D7" w:rsidRPr="00147340">
        <w:rPr>
          <w:rFonts w:asciiTheme="minorHAnsi" w:hAnsiTheme="minorHAnsi" w:cstheme="minorHAnsi"/>
          <w:spacing w:val="-1"/>
          <w:sz w:val="28"/>
        </w:rPr>
        <w:t xml:space="preserve">, </w:t>
      </w:r>
      <w:r w:rsidR="00A05064" w:rsidRPr="00147340">
        <w:rPr>
          <w:rFonts w:asciiTheme="minorHAnsi" w:hAnsiTheme="minorHAnsi" w:cstheme="minorHAnsi"/>
          <w:spacing w:val="-1"/>
          <w:sz w:val="28"/>
        </w:rPr>
        <w:t xml:space="preserve">утвержденного совместным приказом Минэкономразвития России и </w:t>
      </w:r>
      <w:r w:rsidR="002A7868" w:rsidRPr="00147340">
        <w:rPr>
          <w:rFonts w:asciiTheme="minorHAnsi" w:hAnsiTheme="minorHAnsi" w:cstheme="minorHAnsi"/>
          <w:spacing w:val="-1"/>
          <w:sz w:val="28"/>
        </w:rPr>
        <w:t xml:space="preserve">Минтранса России от </w:t>
      </w:r>
      <w:r w:rsidR="00F33C0F" w:rsidRPr="00F33C0F">
        <w:rPr>
          <w:rFonts w:asciiTheme="minorHAnsi" w:hAnsiTheme="minorHAnsi" w:cstheme="minorHAnsi"/>
          <w:spacing w:val="-1"/>
          <w:sz w:val="28"/>
        </w:rPr>
        <w:t>30</w:t>
      </w:r>
      <w:r w:rsidR="002A7868" w:rsidRPr="00F33C0F">
        <w:rPr>
          <w:rFonts w:asciiTheme="minorHAnsi" w:hAnsiTheme="minorHAnsi" w:cstheme="minorHAnsi"/>
          <w:spacing w:val="-1"/>
          <w:sz w:val="28"/>
        </w:rPr>
        <w:t>.</w:t>
      </w:r>
      <w:r w:rsidR="00F33C0F" w:rsidRPr="00F33C0F">
        <w:rPr>
          <w:rFonts w:asciiTheme="minorHAnsi" w:hAnsiTheme="minorHAnsi" w:cstheme="minorHAnsi"/>
          <w:spacing w:val="-1"/>
          <w:sz w:val="28"/>
        </w:rPr>
        <w:t>06</w:t>
      </w:r>
      <w:r w:rsidR="002A7868" w:rsidRPr="00F33C0F">
        <w:rPr>
          <w:rFonts w:asciiTheme="minorHAnsi" w:hAnsiTheme="minorHAnsi" w:cstheme="minorHAnsi"/>
          <w:spacing w:val="-1"/>
          <w:sz w:val="28"/>
        </w:rPr>
        <w:t xml:space="preserve">.2020 </w:t>
      </w:r>
      <w:r w:rsidR="00A05064" w:rsidRPr="00F33C0F">
        <w:rPr>
          <w:rFonts w:asciiTheme="minorHAnsi" w:hAnsiTheme="minorHAnsi" w:cstheme="minorHAnsi"/>
          <w:spacing w:val="-1"/>
          <w:sz w:val="28"/>
        </w:rPr>
        <w:t>№</w:t>
      </w:r>
      <w:r w:rsidR="002A7868" w:rsidRPr="00F33C0F">
        <w:rPr>
          <w:rFonts w:asciiTheme="minorHAnsi" w:hAnsiTheme="minorHAnsi" w:cstheme="minorHAnsi"/>
          <w:spacing w:val="-1"/>
          <w:sz w:val="28"/>
        </w:rPr>
        <w:t xml:space="preserve"> </w:t>
      </w:r>
      <w:r w:rsidR="00F33C0F" w:rsidRPr="00F33C0F">
        <w:rPr>
          <w:rFonts w:asciiTheme="minorHAnsi" w:hAnsiTheme="minorHAnsi" w:cstheme="minorHAnsi"/>
          <w:spacing w:val="-1"/>
          <w:sz w:val="28"/>
        </w:rPr>
        <w:t>222</w:t>
      </w:r>
      <w:r w:rsidR="00A05064" w:rsidRPr="00F33C0F">
        <w:rPr>
          <w:rFonts w:asciiTheme="minorHAnsi" w:hAnsiTheme="minorHAnsi" w:cstheme="minorHAnsi"/>
          <w:spacing w:val="-1"/>
          <w:sz w:val="28"/>
        </w:rPr>
        <w:t>/</w:t>
      </w:r>
      <w:r w:rsidR="00F33C0F" w:rsidRPr="00F33C0F">
        <w:rPr>
          <w:rFonts w:asciiTheme="minorHAnsi" w:hAnsiTheme="minorHAnsi" w:cstheme="minorHAnsi"/>
          <w:spacing w:val="-1"/>
          <w:sz w:val="28"/>
        </w:rPr>
        <w:t>3</w:t>
      </w:r>
      <w:r w:rsidR="00F33C0F">
        <w:rPr>
          <w:rFonts w:asciiTheme="minorHAnsi" w:hAnsiTheme="minorHAnsi" w:cstheme="minorHAnsi"/>
          <w:spacing w:val="-1"/>
          <w:sz w:val="28"/>
        </w:rPr>
        <w:t>81</w:t>
      </w:r>
      <w:r w:rsidR="00A05064" w:rsidRPr="00147340">
        <w:rPr>
          <w:rFonts w:asciiTheme="minorHAnsi" w:hAnsiTheme="minorHAnsi" w:cstheme="minorHAnsi"/>
          <w:spacing w:val="-1"/>
          <w:sz w:val="28"/>
        </w:rPr>
        <w:t xml:space="preserve"> (далее – План мониторинга). </w:t>
      </w:r>
    </w:p>
    <w:p w:rsidR="00A05064" w:rsidRPr="00147340" w:rsidRDefault="00A05064"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 xml:space="preserve"> В План мониторинга</w:t>
      </w:r>
      <w:r w:rsidR="007B44D7" w:rsidRPr="00147340">
        <w:rPr>
          <w:rFonts w:asciiTheme="minorHAnsi" w:hAnsiTheme="minorHAnsi" w:cstheme="minorHAnsi"/>
          <w:spacing w:val="-1"/>
          <w:sz w:val="28"/>
        </w:rPr>
        <w:t xml:space="preserve"> включен</w:t>
      </w:r>
      <w:r w:rsidRPr="00147340">
        <w:rPr>
          <w:rFonts w:asciiTheme="minorHAnsi" w:hAnsiTheme="minorHAnsi" w:cstheme="minorHAnsi"/>
          <w:spacing w:val="-1"/>
          <w:sz w:val="28"/>
        </w:rPr>
        <w:t>о</w:t>
      </w:r>
      <w:r w:rsidR="00352454" w:rsidRPr="00147340">
        <w:rPr>
          <w:rFonts w:asciiTheme="minorHAnsi" w:hAnsiTheme="minorHAnsi" w:cstheme="minorHAnsi"/>
          <w:spacing w:val="-1"/>
          <w:sz w:val="28"/>
        </w:rPr>
        <w:t xml:space="preserve"> </w:t>
      </w:r>
      <w:r w:rsidR="000F2973" w:rsidRPr="00147340">
        <w:rPr>
          <w:rFonts w:asciiTheme="minorHAnsi" w:hAnsiTheme="minorHAnsi" w:cstheme="minorHAnsi"/>
          <w:spacing w:val="-1"/>
          <w:sz w:val="28"/>
        </w:rPr>
        <w:t>196</w:t>
      </w:r>
      <w:r w:rsidR="007B44D7" w:rsidRPr="00147340">
        <w:rPr>
          <w:rFonts w:asciiTheme="minorHAnsi" w:hAnsiTheme="minorHAnsi" w:cstheme="minorHAnsi"/>
          <w:spacing w:val="-1"/>
          <w:sz w:val="28"/>
        </w:rPr>
        <w:t xml:space="preserve"> контрольны</w:t>
      </w:r>
      <w:r w:rsidR="006705AA" w:rsidRPr="00147340">
        <w:rPr>
          <w:rFonts w:asciiTheme="minorHAnsi" w:hAnsiTheme="minorHAnsi" w:cstheme="minorHAnsi"/>
          <w:spacing w:val="-1"/>
          <w:sz w:val="28"/>
        </w:rPr>
        <w:t xml:space="preserve">х </w:t>
      </w:r>
      <w:r w:rsidR="007B44D7" w:rsidRPr="00147340">
        <w:rPr>
          <w:rFonts w:asciiTheme="minorHAnsi" w:hAnsiTheme="minorHAnsi" w:cstheme="minorHAnsi"/>
          <w:spacing w:val="-1"/>
          <w:sz w:val="28"/>
        </w:rPr>
        <w:t>точ</w:t>
      </w:r>
      <w:r w:rsidR="006965CE" w:rsidRPr="00147340">
        <w:rPr>
          <w:rFonts w:asciiTheme="minorHAnsi" w:hAnsiTheme="minorHAnsi" w:cstheme="minorHAnsi"/>
          <w:spacing w:val="-1"/>
          <w:sz w:val="28"/>
        </w:rPr>
        <w:t>ек</w:t>
      </w:r>
      <w:r w:rsidR="004E5A70" w:rsidRPr="00147340">
        <w:rPr>
          <w:rFonts w:asciiTheme="minorHAnsi" w:hAnsiTheme="minorHAnsi" w:cstheme="minorHAnsi"/>
          <w:spacing w:val="-1"/>
          <w:sz w:val="28"/>
        </w:rPr>
        <w:t>, в том числе</w:t>
      </w:r>
      <w:r w:rsidR="00EC4F76" w:rsidRPr="00147340">
        <w:rPr>
          <w:rFonts w:asciiTheme="minorHAnsi" w:hAnsiTheme="minorHAnsi" w:cstheme="minorHAnsi"/>
          <w:spacing w:val="-1"/>
          <w:sz w:val="28"/>
        </w:rPr>
        <w:br/>
      </w:r>
      <w:r w:rsidR="004E5A70" w:rsidRPr="00147340">
        <w:rPr>
          <w:rFonts w:asciiTheme="minorHAnsi" w:hAnsiTheme="minorHAnsi" w:cstheme="minorHAnsi"/>
          <w:spacing w:val="-1"/>
          <w:sz w:val="28"/>
        </w:rPr>
        <w:t>20 контрольных точек федерального проекта «Транспортно-логистические  центры».</w:t>
      </w:r>
    </w:p>
    <w:p w:rsidR="007D2EEA" w:rsidRPr="00147340" w:rsidRDefault="00B768EB"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В 2020</w:t>
      </w:r>
      <w:r w:rsidR="001712DF" w:rsidRPr="00147340">
        <w:rPr>
          <w:rFonts w:asciiTheme="minorHAnsi" w:hAnsiTheme="minorHAnsi" w:cstheme="minorHAnsi"/>
          <w:spacing w:val="-1"/>
          <w:sz w:val="28"/>
        </w:rPr>
        <w:t xml:space="preserve"> году </w:t>
      </w:r>
      <w:r w:rsidR="00155ABE" w:rsidRPr="00147340">
        <w:rPr>
          <w:rFonts w:asciiTheme="minorHAnsi" w:hAnsiTheme="minorHAnsi" w:cstheme="minorHAnsi"/>
          <w:spacing w:val="-1"/>
          <w:sz w:val="28"/>
        </w:rPr>
        <w:t>пройдены</w:t>
      </w:r>
      <w:r w:rsidR="001712DF" w:rsidRPr="00147340">
        <w:rPr>
          <w:rFonts w:asciiTheme="minorHAnsi" w:hAnsiTheme="minorHAnsi" w:cstheme="minorHAnsi"/>
          <w:spacing w:val="-1"/>
          <w:sz w:val="28"/>
        </w:rPr>
        <w:t xml:space="preserve"> в </w:t>
      </w:r>
      <w:r w:rsidR="00155ABE" w:rsidRPr="00147340">
        <w:rPr>
          <w:rFonts w:asciiTheme="minorHAnsi" w:hAnsiTheme="minorHAnsi" w:cstheme="minorHAnsi"/>
          <w:spacing w:val="-1"/>
          <w:sz w:val="28"/>
        </w:rPr>
        <w:t xml:space="preserve">установленный  </w:t>
      </w:r>
      <w:r w:rsidR="001712DF" w:rsidRPr="00147340">
        <w:rPr>
          <w:rFonts w:asciiTheme="minorHAnsi" w:hAnsiTheme="minorHAnsi" w:cstheme="minorHAnsi"/>
          <w:spacing w:val="-1"/>
          <w:sz w:val="28"/>
        </w:rPr>
        <w:t>срок</w:t>
      </w:r>
      <w:r w:rsidR="000D2040" w:rsidRPr="00147340">
        <w:rPr>
          <w:rFonts w:asciiTheme="minorHAnsi" w:hAnsiTheme="minorHAnsi" w:cstheme="minorHAnsi"/>
          <w:spacing w:val="-1"/>
          <w:sz w:val="28"/>
        </w:rPr>
        <w:t xml:space="preserve"> </w:t>
      </w:r>
      <w:r w:rsidR="002A7868" w:rsidRPr="00147340">
        <w:rPr>
          <w:rFonts w:asciiTheme="minorHAnsi" w:hAnsiTheme="minorHAnsi" w:cstheme="minorHAnsi"/>
          <w:spacing w:val="-1"/>
          <w:sz w:val="28"/>
        </w:rPr>
        <w:t xml:space="preserve"> </w:t>
      </w:r>
      <w:r w:rsidR="00516D12" w:rsidRPr="00147340">
        <w:rPr>
          <w:rFonts w:asciiTheme="minorHAnsi" w:hAnsiTheme="minorHAnsi" w:cstheme="minorHAnsi"/>
          <w:spacing w:val="-1"/>
          <w:sz w:val="28"/>
        </w:rPr>
        <w:t>15</w:t>
      </w:r>
      <w:r w:rsidR="001F38A9" w:rsidRPr="00147340">
        <w:rPr>
          <w:rFonts w:asciiTheme="minorHAnsi" w:hAnsiTheme="minorHAnsi" w:cstheme="minorHAnsi"/>
          <w:spacing w:val="-1"/>
          <w:sz w:val="28"/>
        </w:rPr>
        <w:t>3</w:t>
      </w:r>
      <w:r w:rsidR="002A7868" w:rsidRPr="00147340">
        <w:rPr>
          <w:rFonts w:asciiTheme="minorHAnsi" w:hAnsiTheme="minorHAnsi" w:cstheme="minorHAnsi"/>
          <w:spacing w:val="-1"/>
          <w:sz w:val="28"/>
        </w:rPr>
        <w:t xml:space="preserve"> </w:t>
      </w:r>
      <w:r w:rsidR="001C17A1" w:rsidRPr="00147340">
        <w:rPr>
          <w:rFonts w:asciiTheme="minorHAnsi" w:hAnsiTheme="minorHAnsi" w:cstheme="minorHAnsi"/>
          <w:spacing w:val="-1"/>
          <w:sz w:val="28"/>
        </w:rPr>
        <w:t>контрольн</w:t>
      </w:r>
      <w:r w:rsidR="00516D12" w:rsidRPr="00147340">
        <w:rPr>
          <w:rFonts w:asciiTheme="minorHAnsi" w:hAnsiTheme="minorHAnsi" w:cstheme="minorHAnsi"/>
          <w:spacing w:val="-1"/>
          <w:sz w:val="28"/>
        </w:rPr>
        <w:t>ые</w:t>
      </w:r>
      <w:r w:rsidR="002909F7" w:rsidRPr="00147340">
        <w:rPr>
          <w:rFonts w:asciiTheme="minorHAnsi" w:hAnsiTheme="minorHAnsi" w:cstheme="minorHAnsi"/>
          <w:spacing w:val="-1"/>
          <w:sz w:val="28"/>
        </w:rPr>
        <w:t xml:space="preserve"> </w:t>
      </w:r>
      <w:r w:rsidR="001C17A1" w:rsidRPr="00147340">
        <w:rPr>
          <w:rFonts w:asciiTheme="minorHAnsi" w:hAnsiTheme="minorHAnsi" w:cstheme="minorHAnsi"/>
          <w:spacing w:val="-1"/>
          <w:sz w:val="28"/>
        </w:rPr>
        <w:t>точк</w:t>
      </w:r>
      <w:r w:rsidR="00516D12" w:rsidRPr="00147340">
        <w:rPr>
          <w:rFonts w:asciiTheme="minorHAnsi" w:hAnsiTheme="minorHAnsi" w:cstheme="minorHAnsi"/>
          <w:spacing w:val="-1"/>
          <w:sz w:val="28"/>
        </w:rPr>
        <w:t>и</w:t>
      </w:r>
      <w:r w:rsidR="001712DF" w:rsidRPr="00147340">
        <w:rPr>
          <w:rFonts w:asciiTheme="minorHAnsi" w:hAnsiTheme="minorHAnsi" w:cstheme="minorHAnsi"/>
          <w:spacing w:val="-1"/>
          <w:sz w:val="28"/>
        </w:rPr>
        <w:t>,</w:t>
      </w:r>
      <w:r w:rsidR="00EC4F76" w:rsidRPr="00147340">
        <w:rPr>
          <w:rFonts w:asciiTheme="minorHAnsi" w:hAnsiTheme="minorHAnsi" w:cstheme="minorHAnsi"/>
          <w:spacing w:val="-1"/>
          <w:sz w:val="28"/>
        </w:rPr>
        <w:br/>
      </w:r>
      <w:r w:rsidR="00516D12" w:rsidRPr="00147340">
        <w:rPr>
          <w:rFonts w:asciiTheme="minorHAnsi" w:hAnsiTheme="minorHAnsi" w:cstheme="minorHAnsi"/>
          <w:spacing w:val="-1"/>
          <w:sz w:val="28"/>
        </w:rPr>
        <w:t xml:space="preserve">4 контрольные точки  </w:t>
      </w:r>
      <w:r w:rsidR="001712DF" w:rsidRPr="00147340">
        <w:rPr>
          <w:rFonts w:asciiTheme="minorHAnsi" w:hAnsiTheme="minorHAnsi" w:cstheme="minorHAnsi"/>
          <w:spacing w:val="-1"/>
          <w:sz w:val="28"/>
        </w:rPr>
        <w:t>про</w:t>
      </w:r>
      <w:r w:rsidR="00BB235C" w:rsidRPr="00147340">
        <w:rPr>
          <w:rFonts w:asciiTheme="minorHAnsi" w:hAnsiTheme="minorHAnsi" w:cstheme="minorHAnsi"/>
          <w:spacing w:val="-1"/>
          <w:sz w:val="28"/>
        </w:rPr>
        <w:t>йдены позже установленного срок</w:t>
      </w:r>
      <w:r w:rsidR="00155ABE" w:rsidRPr="00147340">
        <w:rPr>
          <w:rFonts w:asciiTheme="minorHAnsi" w:hAnsiTheme="minorHAnsi" w:cstheme="minorHAnsi"/>
          <w:spacing w:val="-1"/>
          <w:sz w:val="28"/>
        </w:rPr>
        <w:t>а</w:t>
      </w:r>
      <w:r w:rsidR="001712DF" w:rsidRPr="00147340">
        <w:rPr>
          <w:rFonts w:asciiTheme="minorHAnsi" w:hAnsiTheme="minorHAnsi" w:cstheme="minorHAnsi"/>
          <w:spacing w:val="-1"/>
          <w:sz w:val="28"/>
        </w:rPr>
        <w:t xml:space="preserve">, </w:t>
      </w:r>
      <w:r w:rsidR="001C17A1" w:rsidRPr="00147340">
        <w:rPr>
          <w:rFonts w:asciiTheme="minorHAnsi" w:hAnsiTheme="minorHAnsi" w:cstheme="minorHAnsi"/>
          <w:spacing w:val="-1"/>
          <w:sz w:val="28"/>
        </w:rPr>
        <w:t xml:space="preserve"> </w:t>
      </w:r>
      <w:r w:rsidR="001F38A9" w:rsidRPr="00147340">
        <w:rPr>
          <w:rFonts w:asciiTheme="minorHAnsi" w:hAnsiTheme="minorHAnsi" w:cstheme="minorHAnsi"/>
          <w:spacing w:val="-1"/>
          <w:sz w:val="28"/>
        </w:rPr>
        <w:t>39</w:t>
      </w:r>
      <w:r w:rsidR="00516D12" w:rsidRPr="00147340">
        <w:rPr>
          <w:rFonts w:asciiTheme="minorHAnsi" w:hAnsiTheme="minorHAnsi" w:cstheme="minorHAnsi"/>
          <w:spacing w:val="-1"/>
          <w:sz w:val="28"/>
        </w:rPr>
        <w:t xml:space="preserve"> контрольных точек не исполнены в отчетном периоде, в том числе 18 контрольных точек федерального проекта «Транспортно-логистичес</w:t>
      </w:r>
      <w:r w:rsidR="004E5A70" w:rsidRPr="00147340">
        <w:rPr>
          <w:rFonts w:asciiTheme="minorHAnsi" w:hAnsiTheme="minorHAnsi" w:cstheme="minorHAnsi"/>
          <w:spacing w:val="-1"/>
          <w:sz w:val="28"/>
        </w:rPr>
        <w:t>кие</w:t>
      </w:r>
      <w:r w:rsidR="00516D12" w:rsidRPr="00147340">
        <w:rPr>
          <w:rFonts w:asciiTheme="minorHAnsi" w:hAnsiTheme="minorHAnsi" w:cstheme="minorHAnsi"/>
          <w:spacing w:val="-1"/>
          <w:sz w:val="28"/>
        </w:rPr>
        <w:t xml:space="preserve">  центры»</w:t>
      </w:r>
      <w:r w:rsidR="001C17A1" w:rsidRPr="00147340">
        <w:rPr>
          <w:rFonts w:asciiTheme="minorHAnsi" w:hAnsiTheme="minorHAnsi" w:cstheme="minorHAnsi"/>
          <w:spacing w:val="-1"/>
          <w:sz w:val="28"/>
        </w:rPr>
        <w:t>.</w:t>
      </w:r>
    </w:p>
    <w:p w:rsidR="001712DF" w:rsidRPr="00147340" w:rsidRDefault="004E5A70" w:rsidP="00147340">
      <w:pPr>
        <w:pStyle w:val="a7"/>
        <w:spacing w:after="0" w:line="276" w:lineRule="auto"/>
        <w:ind w:firstLine="709"/>
        <w:jc w:val="both"/>
        <w:rPr>
          <w:rFonts w:asciiTheme="minorHAnsi" w:hAnsiTheme="minorHAnsi" w:cstheme="minorHAnsi"/>
          <w:spacing w:val="-1"/>
          <w:sz w:val="28"/>
          <w:szCs w:val="28"/>
        </w:rPr>
      </w:pPr>
      <w:r w:rsidRPr="00147340">
        <w:rPr>
          <w:rFonts w:asciiTheme="minorHAnsi" w:hAnsiTheme="minorHAnsi" w:cstheme="minorHAnsi"/>
          <w:spacing w:val="-1"/>
          <w:sz w:val="28"/>
        </w:rPr>
        <w:lastRenderedPageBreak/>
        <w:t xml:space="preserve">Реализация мероприятий </w:t>
      </w:r>
      <w:r w:rsidR="00516D12" w:rsidRPr="00147340">
        <w:rPr>
          <w:rFonts w:asciiTheme="minorHAnsi" w:hAnsiTheme="minorHAnsi" w:cstheme="minorHAnsi"/>
          <w:spacing w:val="-1"/>
          <w:sz w:val="28"/>
        </w:rPr>
        <w:t xml:space="preserve"> </w:t>
      </w:r>
      <w:r w:rsidRPr="00147340">
        <w:rPr>
          <w:rFonts w:asciiTheme="minorHAnsi" w:hAnsiTheme="minorHAnsi" w:cstheme="minorHAnsi"/>
          <w:spacing w:val="-1"/>
          <w:sz w:val="28"/>
        </w:rPr>
        <w:t xml:space="preserve">данного федерального </w:t>
      </w:r>
      <w:r w:rsidR="00516D12" w:rsidRPr="00147340">
        <w:rPr>
          <w:rFonts w:asciiTheme="minorHAnsi" w:hAnsiTheme="minorHAnsi" w:cstheme="minorHAnsi"/>
          <w:spacing w:val="-1"/>
          <w:sz w:val="28"/>
        </w:rPr>
        <w:t>проекта был</w:t>
      </w:r>
      <w:r w:rsidRPr="00147340">
        <w:rPr>
          <w:rFonts w:asciiTheme="minorHAnsi" w:hAnsiTheme="minorHAnsi" w:cstheme="minorHAnsi"/>
          <w:spacing w:val="-1"/>
          <w:sz w:val="28"/>
        </w:rPr>
        <w:t>а</w:t>
      </w:r>
      <w:r w:rsidR="00516D12" w:rsidRPr="00147340">
        <w:rPr>
          <w:rFonts w:asciiTheme="minorHAnsi" w:hAnsiTheme="minorHAnsi" w:cstheme="minorHAnsi"/>
          <w:spacing w:val="-1"/>
          <w:sz w:val="28"/>
        </w:rPr>
        <w:t xml:space="preserve"> остановлен</w:t>
      </w:r>
      <w:r w:rsidRPr="00147340">
        <w:rPr>
          <w:rFonts w:asciiTheme="minorHAnsi" w:hAnsiTheme="minorHAnsi" w:cstheme="minorHAnsi"/>
          <w:spacing w:val="-1"/>
          <w:sz w:val="28"/>
        </w:rPr>
        <w:t>а</w:t>
      </w:r>
      <w:r w:rsidR="00EC4F76" w:rsidRPr="00147340">
        <w:rPr>
          <w:rFonts w:asciiTheme="minorHAnsi" w:hAnsiTheme="minorHAnsi" w:cstheme="minorHAnsi"/>
          <w:spacing w:val="-1"/>
          <w:sz w:val="28"/>
        </w:rPr>
        <w:br/>
      </w:r>
      <w:r w:rsidR="007D2EEA" w:rsidRPr="00147340">
        <w:rPr>
          <w:rFonts w:asciiTheme="minorHAnsi" w:hAnsiTheme="minorHAnsi" w:cstheme="minorHAnsi"/>
          <w:spacing w:val="-1"/>
          <w:sz w:val="28"/>
        </w:rPr>
        <w:t xml:space="preserve"> </w:t>
      </w:r>
      <w:r w:rsidR="00516D12" w:rsidRPr="00147340">
        <w:rPr>
          <w:rFonts w:asciiTheme="minorHAnsi" w:hAnsiTheme="minorHAnsi" w:cstheme="minorHAnsi"/>
          <w:spacing w:val="-1"/>
          <w:sz w:val="28"/>
        </w:rPr>
        <w:t>в связи с тем</w:t>
      </w:r>
      <w:r w:rsidR="00516D12" w:rsidRPr="00147340">
        <w:rPr>
          <w:rFonts w:asciiTheme="minorHAnsi" w:hAnsiTheme="minorHAnsi" w:cstheme="minorHAnsi"/>
          <w:spacing w:val="-1"/>
          <w:sz w:val="28"/>
          <w:szCs w:val="28"/>
        </w:rPr>
        <w:t xml:space="preserve">, </w:t>
      </w:r>
      <w:r w:rsidR="00516D12" w:rsidRPr="00147340">
        <w:rPr>
          <w:rFonts w:asciiTheme="minorHAnsi" w:hAnsiTheme="minorHAnsi" w:cstheme="minorHAnsi"/>
          <w:spacing w:val="1"/>
          <w:sz w:val="28"/>
          <w:szCs w:val="28"/>
        </w:rPr>
        <w:t xml:space="preserve"> что  </w:t>
      </w:r>
      <w:r w:rsidR="00B47714" w:rsidRPr="00147340">
        <w:rPr>
          <w:rFonts w:asciiTheme="minorHAnsi" w:hAnsiTheme="minorHAnsi" w:cstheme="minorHAnsi"/>
          <w:spacing w:val="1"/>
          <w:sz w:val="28"/>
          <w:szCs w:val="28"/>
        </w:rPr>
        <w:t xml:space="preserve">проект </w:t>
      </w:r>
      <w:r w:rsidR="00516D12" w:rsidRPr="00147340">
        <w:rPr>
          <w:rFonts w:asciiTheme="minorHAnsi" w:hAnsiTheme="minorHAnsi" w:cstheme="minorHAnsi"/>
          <w:spacing w:val="1"/>
          <w:sz w:val="28"/>
          <w:szCs w:val="28"/>
        </w:rPr>
        <w:t xml:space="preserve">с 01.01.2021  не включен в состав  обновленного  </w:t>
      </w:r>
      <w:r w:rsidRPr="00147340">
        <w:rPr>
          <w:rFonts w:asciiTheme="minorHAnsi" w:hAnsiTheme="minorHAnsi" w:cstheme="minorHAnsi"/>
          <w:spacing w:val="1"/>
          <w:sz w:val="28"/>
          <w:szCs w:val="28"/>
        </w:rPr>
        <w:t>национального проекта «Транспортная часть комплексного плана модернизации и расширения магистральной инфраструктуры на период до 2024 года».</w:t>
      </w:r>
    </w:p>
    <w:p w:rsidR="001712DF" w:rsidRPr="00147340" w:rsidRDefault="001712DF"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Оценка исполнения контрольных точек по структурным элементам Программы:</w:t>
      </w:r>
    </w:p>
    <w:p w:rsidR="006705AA" w:rsidRPr="00147340" w:rsidRDefault="007D2EEA"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н</w:t>
      </w:r>
      <w:r w:rsidR="0078669E" w:rsidRPr="00147340">
        <w:rPr>
          <w:rFonts w:asciiTheme="minorHAnsi" w:hAnsiTheme="minorHAnsi" w:cstheme="minorHAnsi"/>
          <w:spacing w:val="-1"/>
          <w:sz w:val="28"/>
        </w:rPr>
        <w:t xml:space="preserve">ациональный </w:t>
      </w:r>
      <w:r w:rsidR="006F228F" w:rsidRPr="00147340">
        <w:rPr>
          <w:rFonts w:asciiTheme="minorHAnsi" w:hAnsiTheme="minorHAnsi" w:cstheme="minorHAnsi"/>
          <w:spacing w:val="-1"/>
          <w:sz w:val="28"/>
        </w:rPr>
        <w:t xml:space="preserve">проект </w:t>
      </w:r>
      <w:r w:rsidR="00787D57" w:rsidRPr="00147340">
        <w:rPr>
          <w:rFonts w:asciiTheme="minorHAnsi" w:hAnsiTheme="minorHAnsi" w:cstheme="minorHAnsi"/>
          <w:spacing w:val="-1"/>
          <w:sz w:val="28"/>
        </w:rPr>
        <w:t>«</w:t>
      </w:r>
      <w:r w:rsidR="006F228F" w:rsidRPr="00147340">
        <w:rPr>
          <w:rFonts w:asciiTheme="minorHAnsi" w:hAnsiTheme="minorHAnsi" w:cstheme="minorHAnsi"/>
          <w:spacing w:val="-1"/>
          <w:sz w:val="28"/>
        </w:rPr>
        <w:t xml:space="preserve">Безопасные и качественные </w:t>
      </w:r>
      <w:r w:rsidR="0078669E" w:rsidRPr="00147340">
        <w:rPr>
          <w:rFonts w:asciiTheme="minorHAnsi" w:hAnsiTheme="minorHAnsi" w:cstheme="minorHAnsi"/>
          <w:spacing w:val="-1"/>
          <w:sz w:val="28"/>
        </w:rPr>
        <w:t xml:space="preserve">автомобильные </w:t>
      </w:r>
      <w:r w:rsidR="006F228F" w:rsidRPr="00147340">
        <w:rPr>
          <w:rFonts w:asciiTheme="minorHAnsi" w:hAnsiTheme="minorHAnsi" w:cstheme="minorHAnsi"/>
          <w:spacing w:val="-1"/>
          <w:sz w:val="28"/>
        </w:rPr>
        <w:t>дороги</w:t>
      </w:r>
      <w:r w:rsidR="00787D57" w:rsidRPr="00147340">
        <w:rPr>
          <w:rFonts w:asciiTheme="minorHAnsi" w:hAnsiTheme="minorHAnsi" w:cstheme="minorHAnsi"/>
          <w:spacing w:val="-1"/>
          <w:sz w:val="28"/>
        </w:rPr>
        <w:t>»</w:t>
      </w:r>
      <w:r w:rsidR="006F228F" w:rsidRPr="00147340">
        <w:rPr>
          <w:rFonts w:asciiTheme="minorHAnsi" w:hAnsiTheme="minorHAnsi" w:cstheme="minorHAnsi"/>
          <w:spacing w:val="-1"/>
          <w:sz w:val="28"/>
        </w:rPr>
        <w:t xml:space="preserve"> </w:t>
      </w:r>
      <w:r w:rsidR="00A41C15" w:rsidRPr="00147340">
        <w:rPr>
          <w:rFonts w:asciiTheme="minorHAnsi" w:hAnsiTheme="minorHAnsi" w:cstheme="minorHAnsi"/>
          <w:spacing w:val="-1"/>
          <w:sz w:val="28"/>
        </w:rPr>
        <w:t xml:space="preserve"> </w:t>
      </w:r>
      <w:r w:rsidRPr="00147340">
        <w:rPr>
          <w:rFonts w:asciiTheme="minorHAnsi" w:hAnsiTheme="minorHAnsi" w:cstheme="minorHAnsi"/>
          <w:spacing w:val="-1"/>
          <w:sz w:val="28"/>
        </w:rPr>
        <w:t>–4</w:t>
      </w:r>
      <w:r w:rsidR="009D568C" w:rsidRPr="00147340">
        <w:rPr>
          <w:rFonts w:asciiTheme="minorHAnsi" w:hAnsiTheme="minorHAnsi" w:cstheme="minorHAnsi"/>
          <w:spacing w:val="-1"/>
          <w:sz w:val="28"/>
        </w:rPr>
        <w:t>3</w:t>
      </w:r>
      <w:r w:rsidR="006F228F" w:rsidRPr="00147340">
        <w:rPr>
          <w:rFonts w:asciiTheme="minorHAnsi" w:hAnsiTheme="minorHAnsi" w:cstheme="minorHAnsi"/>
          <w:spacing w:val="-1"/>
          <w:sz w:val="28"/>
        </w:rPr>
        <w:t xml:space="preserve"> контрольны</w:t>
      </w:r>
      <w:r w:rsidR="006965CE" w:rsidRPr="00147340">
        <w:rPr>
          <w:rFonts w:asciiTheme="minorHAnsi" w:hAnsiTheme="minorHAnsi" w:cstheme="minorHAnsi"/>
          <w:spacing w:val="-1"/>
          <w:sz w:val="28"/>
        </w:rPr>
        <w:t>е</w:t>
      </w:r>
      <w:r w:rsidR="006F228F" w:rsidRPr="00147340">
        <w:rPr>
          <w:rFonts w:asciiTheme="minorHAnsi" w:hAnsiTheme="minorHAnsi" w:cstheme="minorHAnsi"/>
          <w:spacing w:val="-1"/>
          <w:sz w:val="28"/>
        </w:rPr>
        <w:t xml:space="preserve"> точ</w:t>
      </w:r>
      <w:r w:rsidR="00E4193E" w:rsidRPr="00147340">
        <w:rPr>
          <w:rFonts w:asciiTheme="minorHAnsi" w:hAnsiTheme="minorHAnsi" w:cstheme="minorHAnsi"/>
          <w:spacing w:val="-1"/>
          <w:sz w:val="28"/>
        </w:rPr>
        <w:t>ки</w:t>
      </w:r>
      <w:r w:rsidR="00A05931" w:rsidRPr="00147340">
        <w:rPr>
          <w:rFonts w:asciiTheme="minorHAnsi" w:hAnsiTheme="minorHAnsi" w:cstheme="minorHAnsi"/>
          <w:spacing w:val="-1"/>
          <w:sz w:val="28"/>
        </w:rPr>
        <w:t>, из них:</w:t>
      </w:r>
      <w:r w:rsidR="00787D57" w:rsidRPr="00147340">
        <w:rPr>
          <w:rFonts w:asciiTheme="minorHAnsi" w:hAnsiTheme="minorHAnsi" w:cstheme="minorHAnsi"/>
          <w:spacing w:val="-1"/>
          <w:sz w:val="28"/>
        </w:rPr>
        <w:t xml:space="preserve"> </w:t>
      </w:r>
      <w:r w:rsidR="00516D12" w:rsidRPr="00147340">
        <w:rPr>
          <w:rFonts w:asciiTheme="minorHAnsi" w:hAnsiTheme="minorHAnsi" w:cstheme="minorHAnsi"/>
          <w:spacing w:val="-1"/>
          <w:sz w:val="28"/>
        </w:rPr>
        <w:t xml:space="preserve">35 </w:t>
      </w:r>
      <w:r w:rsidR="00F00001" w:rsidRPr="00147340">
        <w:rPr>
          <w:rFonts w:asciiTheme="minorHAnsi" w:hAnsiTheme="minorHAnsi" w:cstheme="minorHAnsi"/>
          <w:spacing w:val="-1"/>
          <w:sz w:val="28"/>
        </w:rPr>
        <w:t>пройден</w:t>
      </w:r>
      <w:r w:rsidR="00E74402" w:rsidRPr="00147340">
        <w:rPr>
          <w:rFonts w:asciiTheme="minorHAnsi" w:hAnsiTheme="minorHAnsi" w:cstheme="minorHAnsi"/>
          <w:spacing w:val="-1"/>
          <w:sz w:val="28"/>
        </w:rPr>
        <w:t>ы в установленные сроки</w:t>
      </w:r>
      <w:r w:rsidR="006705AA" w:rsidRPr="00147340">
        <w:rPr>
          <w:rFonts w:asciiTheme="minorHAnsi" w:hAnsiTheme="minorHAnsi" w:cstheme="minorHAnsi"/>
          <w:spacing w:val="-1"/>
          <w:sz w:val="28"/>
        </w:rPr>
        <w:t>,</w:t>
      </w:r>
      <w:r w:rsidR="00787D57" w:rsidRPr="00147340">
        <w:rPr>
          <w:rFonts w:asciiTheme="minorHAnsi" w:hAnsiTheme="minorHAnsi" w:cstheme="minorHAnsi"/>
          <w:spacing w:val="-1"/>
          <w:sz w:val="28"/>
        </w:rPr>
        <w:t xml:space="preserve"> </w:t>
      </w:r>
      <w:r w:rsidR="00E74402" w:rsidRPr="00147340">
        <w:rPr>
          <w:rFonts w:asciiTheme="minorHAnsi" w:hAnsiTheme="minorHAnsi" w:cstheme="minorHAnsi"/>
          <w:spacing w:val="-1"/>
          <w:sz w:val="28"/>
        </w:rPr>
        <w:t xml:space="preserve">   </w:t>
      </w:r>
      <w:r w:rsidR="00516D12" w:rsidRPr="00147340">
        <w:rPr>
          <w:rFonts w:asciiTheme="minorHAnsi" w:hAnsiTheme="minorHAnsi" w:cstheme="minorHAnsi"/>
          <w:spacing w:val="-1"/>
          <w:sz w:val="28"/>
        </w:rPr>
        <w:t xml:space="preserve">4 </w:t>
      </w:r>
      <w:r w:rsidR="002A7868" w:rsidRPr="00147340">
        <w:rPr>
          <w:rFonts w:asciiTheme="minorHAnsi" w:hAnsiTheme="minorHAnsi" w:cstheme="minorHAnsi"/>
          <w:spacing w:val="-1"/>
          <w:sz w:val="28"/>
        </w:rPr>
        <w:t xml:space="preserve">– не исполнены, </w:t>
      </w:r>
      <w:r w:rsidR="00516D12" w:rsidRPr="00147340">
        <w:rPr>
          <w:rFonts w:asciiTheme="minorHAnsi" w:hAnsiTheme="minorHAnsi" w:cstheme="minorHAnsi"/>
          <w:spacing w:val="-1"/>
          <w:sz w:val="28"/>
        </w:rPr>
        <w:t>4</w:t>
      </w:r>
      <w:r w:rsidRPr="00147340">
        <w:rPr>
          <w:rFonts w:asciiTheme="minorHAnsi" w:hAnsiTheme="minorHAnsi" w:cstheme="minorHAnsi"/>
          <w:spacing w:val="-1"/>
          <w:sz w:val="28"/>
        </w:rPr>
        <w:t xml:space="preserve"> –</w:t>
      </w:r>
      <w:r w:rsidR="002A7868" w:rsidRPr="00147340">
        <w:rPr>
          <w:rFonts w:asciiTheme="minorHAnsi" w:hAnsiTheme="minorHAnsi" w:cstheme="minorHAnsi"/>
          <w:spacing w:val="-1"/>
          <w:sz w:val="28"/>
        </w:rPr>
        <w:t xml:space="preserve"> прой</w:t>
      </w:r>
      <w:r w:rsidR="001D6D0B" w:rsidRPr="00147340">
        <w:rPr>
          <w:rFonts w:asciiTheme="minorHAnsi" w:hAnsiTheme="minorHAnsi" w:cstheme="minorHAnsi"/>
          <w:spacing w:val="-1"/>
          <w:sz w:val="28"/>
        </w:rPr>
        <w:t>дены позже установленного срока;</w:t>
      </w:r>
    </w:p>
    <w:p w:rsidR="006705AA" w:rsidRPr="00147340" w:rsidRDefault="001D6D0B"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н</w:t>
      </w:r>
      <w:r w:rsidR="006705AA" w:rsidRPr="00147340">
        <w:rPr>
          <w:rFonts w:asciiTheme="minorHAnsi" w:hAnsiTheme="minorHAnsi" w:cstheme="minorHAnsi"/>
          <w:spacing w:val="-1"/>
          <w:sz w:val="28"/>
        </w:rPr>
        <w:t xml:space="preserve">ациональный проект </w:t>
      </w:r>
      <w:r w:rsidR="00787D57" w:rsidRPr="00147340">
        <w:rPr>
          <w:rFonts w:asciiTheme="minorHAnsi" w:hAnsiTheme="minorHAnsi" w:cstheme="minorHAnsi"/>
          <w:spacing w:val="-1"/>
          <w:sz w:val="28"/>
        </w:rPr>
        <w:t>«</w:t>
      </w:r>
      <w:r w:rsidR="006705AA" w:rsidRPr="00147340">
        <w:rPr>
          <w:rFonts w:asciiTheme="minorHAnsi" w:hAnsiTheme="minorHAnsi" w:cstheme="minorHAnsi"/>
          <w:spacing w:val="-1"/>
          <w:sz w:val="28"/>
        </w:rPr>
        <w:t>Транспортная часть комплексного плана модернизации и расширения магистральной инфраструктуры на период до 2024 года</w:t>
      </w:r>
      <w:r w:rsidR="00787D57" w:rsidRPr="00147340">
        <w:rPr>
          <w:rFonts w:asciiTheme="minorHAnsi" w:hAnsiTheme="minorHAnsi" w:cstheme="minorHAnsi"/>
          <w:spacing w:val="-1"/>
          <w:sz w:val="28"/>
        </w:rPr>
        <w:t>»</w:t>
      </w:r>
      <w:r w:rsidR="007D2EEA" w:rsidRPr="00147340">
        <w:rPr>
          <w:rFonts w:asciiTheme="minorHAnsi" w:hAnsiTheme="minorHAnsi" w:cstheme="minorHAnsi"/>
        </w:rPr>
        <w:t xml:space="preserve"> </w:t>
      </w:r>
      <w:r w:rsidR="007D2EEA" w:rsidRPr="00147340">
        <w:rPr>
          <w:rFonts w:asciiTheme="minorHAnsi" w:hAnsiTheme="minorHAnsi" w:cstheme="minorHAnsi"/>
          <w:spacing w:val="-1"/>
          <w:sz w:val="28"/>
        </w:rPr>
        <w:t xml:space="preserve">– </w:t>
      </w:r>
      <w:r w:rsidR="00EC4F76" w:rsidRPr="00147340">
        <w:rPr>
          <w:rFonts w:asciiTheme="minorHAnsi" w:hAnsiTheme="minorHAnsi" w:cstheme="minorHAnsi"/>
          <w:spacing w:val="-1"/>
          <w:sz w:val="28"/>
        </w:rPr>
        <w:t>из</w:t>
      </w:r>
      <w:r w:rsidR="00EC4F76" w:rsidRPr="00147340">
        <w:rPr>
          <w:rFonts w:asciiTheme="minorHAnsi" w:hAnsiTheme="minorHAnsi" w:cstheme="minorHAnsi"/>
          <w:spacing w:val="-1"/>
          <w:sz w:val="28"/>
        </w:rPr>
        <w:br/>
      </w:r>
      <w:r w:rsidR="0073034F" w:rsidRPr="00147340">
        <w:rPr>
          <w:rFonts w:asciiTheme="minorHAnsi" w:hAnsiTheme="minorHAnsi" w:cstheme="minorHAnsi"/>
          <w:spacing w:val="-1"/>
          <w:sz w:val="28"/>
        </w:rPr>
        <w:t>54</w:t>
      </w:r>
      <w:r w:rsidR="006705AA" w:rsidRPr="00147340">
        <w:rPr>
          <w:rFonts w:asciiTheme="minorHAnsi" w:hAnsiTheme="minorHAnsi" w:cstheme="minorHAnsi"/>
          <w:spacing w:val="-1"/>
          <w:sz w:val="28"/>
        </w:rPr>
        <w:t xml:space="preserve"> контрольных </w:t>
      </w:r>
      <w:r w:rsidR="007F3C8F" w:rsidRPr="00147340">
        <w:rPr>
          <w:rFonts w:asciiTheme="minorHAnsi" w:hAnsiTheme="minorHAnsi" w:cstheme="minorHAnsi"/>
          <w:spacing w:val="-1"/>
          <w:sz w:val="28"/>
        </w:rPr>
        <w:t xml:space="preserve">точек </w:t>
      </w:r>
      <w:r w:rsidR="00D67145" w:rsidRPr="00147340">
        <w:rPr>
          <w:rFonts w:asciiTheme="minorHAnsi" w:hAnsiTheme="minorHAnsi" w:cstheme="minorHAnsi"/>
          <w:spacing w:val="-1"/>
          <w:sz w:val="28"/>
        </w:rPr>
        <w:t>26</w:t>
      </w:r>
      <w:r w:rsidR="0073034F" w:rsidRPr="00147340">
        <w:rPr>
          <w:rFonts w:asciiTheme="minorHAnsi" w:hAnsiTheme="minorHAnsi" w:cstheme="minorHAnsi"/>
          <w:spacing w:val="-1"/>
          <w:sz w:val="28"/>
        </w:rPr>
        <w:t xml:space="preserve"> контрольных точек  пройдены в установленные сроки, </w:t>
      </w:r>
      <w:r w:rsidR="00EC4F76" w:rsidRPr="00147340">
        <w:rPr>
          <w:rFonts w:asciiTheme="minorHAnsi" w:hAnsiTheme="minorHAnsi" w:cstheme="minorHAnsi"/>
          <w:spacing w:val="-1"/>
          <w:sz w:val="28"/>
        </w:rPr>
        <w:br/>
      </w:r>
      <w:r w:rsidR="00D67145" w:rsidRPr="00147340">
        <w:rPr>
          <w:rFonts w:asciiTheme="minorHAnsi" w:hAnsiTheme="minorHAnsi" w:cstheme="minorHAnsi"/>
          <w:spacing w:val="-1"/>
          <w:sz w:val="28"/>
        </w:rPr>
        <w:t>28</w:t>
      </w:r>
      <w:r w:rsidR="00A41C15" w:rsidRPr="00147340">
        <w:rPr>
          <w:rFonts w:asciiTheme="minorHAnsi" w:hAnsiTheme="minorHAnsi" w:cstheme="minorHAnsi"/>
          <w:spacing w:val="-1"/>
          <w:sz w:val="28"/>
        </w:rPr>
        <w:t xml:space="preserve"> – не исполнены</w:t>
      </w:r>
      <w:r w:rsidRPr="00147340">
        <w:rPr>
          <w:rFonts w:asciiTheme="minorHAnsi" w:hAnsiTheme="minorHAnsi" w:cstheme="minorHAnsi"/>
          <w:spacing w:val="-1"/>
          <w:sz w:val="28"/>
        </w:rPr>
        <w:t>;</w:t>
      </w:r>
    </w:p>
    <w:p w:rsidR="007B44D7" w:rsidRPr="00147340" w:rsidRDefault="001D6D0B"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в</w:t>
      </w:r>
      <w:r w:rsidR="00F00001" w:rsidRPr="00147340">
        <w:rPr>
          <w:rFonts w:asciiTheme="minorHAnsi" w:hAnsiTheme="minorHAnsi" w:cstheme="minorHAnsi"/>
          <w:spacing w:val="-1"/>
          <w:sz w:val="28"/>
        </w:rPr>
        <w:t>едомственны</w:t>
      </w:r>
      <w:r w:rsidR="00A41C15" w:rsidRPr="00147340">
        <w:rPr>
          <w:rFonts w:asciiTheme="minorHAnsi" w:hAnsiTheme="minorHAnsi" w:cstheme="minorHAnsi"/>
          <w:spacing w:val="-1"/>
          <w:sz w:val="28"/>
        </w:rPr>
        <w:t>е проекты</w:t>
      </w:r>
      <w:r w:rsidR="007F3C8F" w:rsidRPr="00147340">
        <w:rPr>
          <w:rFonts w:asciiTheme="minorHAnsi" w:hAnsiTheme="minorHAnsi" w:cstheme="minorHAnsi"/>
          <w:spacing w:val="-1"/>
          <w:sz w:val="28"/>
        </w:rPr>
        <w:t xml:space="preserve"> </w:t>
      </w:r>
      <w:r w:rsidR="007D2EEA" w:rsidRPr="00147340">
        <w:rPr>
          <w:rFonts w:asciiTheme="minorHAnsi" w:hAnsiTheme="minorHAnsi" w:cstheme="minorHAnsi"/>
          <w:spacing w:val="-1"/>
          <w:sz w:val="28"/>
        </w:rPr>
        <w:t xml:space="preserve">– </w:t>
      </w:r>
      <w:r w:rsidR="007F3C8F" w:rsidRPr="00147340">
        <w:rPr>
          <w:rFonts w:asciiTheme="minorHAnsi" w:hAnsiTheme="minorHAnsi" w:cstheme="minorHAnsi"/>
          <w:spacing w:val="-1"/>
          <w:sz w:val="28"/>
        </w:rPr>
        <w:t xml:space="preserve">из </w:t>
      </w:r>
      <w:r w:rsidR="005E40B2" w:rsidRPr="00147340">
        <w:rPr>
          <w:rFonts w:asciiTheme="minorHAnsi" w:hAnsiTheme="minorHAnsi" w:cstheme="minorHAnsi"/>
          <w:spacing w:val="-1"/>
          <w:sz w:val="28"/>
        </w:rPr>
        <w:t>3</w:t>
      </w:r>
      <w:r w:rsidR="004E1A8D" w:rsidRPr="00147340">
        <w:rPr>
          <w:rFonts w:asciiTheme="minorHAnsi" w:hAnsiTheme="minorHAnsi" w:cstheme="minorHAnsi"/>
          <w:spacing w:val="-1"/>
          <w:sz w:val="28"/>
        </w:rPr>
        <w:t>7</w:t>
      </w:r>
      <w:r w:rsidR="005E40B2" w:rsidRPr="00147340">
        <w:rPr>
          <w:rFonts w:asciiTheme="minorHAnsi" w:hAnsiTheme="minorHAnsi" w:cstheme="minorHAnsi"/>
          <w:spacing w:val="-1"/>
          <w:sz w:val="28"/>
        </w:rPr>
        <w:t xml:space="preserve"> контрольн</w:t>
      </w:r>
      <w:r w:rsidR="004E1A8D" w:rsidRPr="00147340">
        <w:rPr>
          <w:rFonts w:asciiTheme="minorHAnsi" w:hAnsiTheme="minorHAnsi" w:cstheme="minorHAnsi"/>
          <w:spacing w:val="-1"/>
          <w:sz w:val="28"/>
        </w:rPr>
        <w:t>ых</w:t>
      </w:r>
      <w:r w:rsidR="007F3C8F" w:rsidRPr="00147340">
        <w:rPr>
          <w:rFonts w:asciiTheme="minorHAnsi" w:hAnsiTheme="minorHAnsi" w:cstheme="minorHAnsi"/>
          <w:spacing w:val="-1"/>
          <w:sz w:val="28"/>
        </w:rPr>
        <w:t xml:space="preserve"> точ</w:t>
      </w:r>
      <w:r w:rsidR="004E1A8D" w:rsidRPr="00147340">
        <w:rPr>
          <w:rFonts w:asciiTheme="minorHAnsi" w:hAnsiTheme="minorHAnsi" w:cstheme="minorHAnsi"/>
          <w:spacing w:val="-1"/>
          <w:sz w:val="28"/>
        </w:rPr>
        <w:t>е</w:t>
      </w:r>
      <w:r w:rsidR="005E40B2" w:rsidRPr="00147340">
        <w:rPr>
          <w:rFonts w:asciiTheme="minorHAnsi" w:hAnsiTheme="minorHAnsi" w:cstheme="minorHAnsi"/>
          <w:spacing w:val="-1"/>
          <w:sz w:val="28"/>
        </w:rPr>
        <w:t xml:space="preserve">к </w:t>
      </w:r>
      <w:r w:rsidR="00753CDC" w:rsidRPr="00147340">
        <w:rPr>
          <w:rFonts w:asciiTheme="minorHAnsi" w:hAnsiTheme="minorHAnsi" w:cstheme="minorHAnsi"/>
          <w:spacing w:val="-1"/>
          <w:sz w:val="28"/>
        </w:rPr>
        <w:t>31 контрольная точка пройдена</w:t>
      </w:r>
      <w:r w:rsidR="00FE5496" w:rsidRPr="00147340">
        <w:rPr>
          <w:rFonts w:asciiTheme="minorHAnsi" w:hAnsiTheme="minorHAnsi" w:cstheme="minorHAnsi"/>
          <w:spacing w:val="-1"/>
          <w:sz w:val="28"/>
        </w:rPr>
        <w:t xml:space="preserve"> в установленные сроки</w:t>
      </w:r>
      <w:r w:rsidR="00A41C15" w:rsidRPr="00147340">
        <w:rPr>
          <w:rFonts w:asciiTheme="minorHAnsi" w:hAnsiTheme="minorHAnsi" w:cstheme="minorHAnsi"/>
          <w:spacing w:val="-1"/>
          <w:sz w:val="28"/>
        </w:rPr>
        <w:t xml:space="preserve">, </w:t>
      </w:r>
      <w:r w:rsidR="00FE5496" w:rsidRPr="00147340">
        <w:rPr>
          <w:rFonts w:asciiTheme="minorHAnsi" w:hAnsiTheme="minorHAnsi" w:cstheme="minorHAnsi"/>
          <w:spacing w:val="-1"/>
          <w:sz w:val="28"/>
        </w:rPr>
        <w:t xml:space="preserve">6 </w:t>
      </w:r>
      <w:r w:rsidR="00A41C15" w:rsidRPr="00147340">
        <w:rPr>
          <w:rFonts w:asciiTheme="minorHAnsi" w:hAnsiTheme="minorHAnsi" w:cstheme="minorHAnsi"/>
          <w:spacing w:val="-1"/>
          <w:sz w:val="28"/>
        </w:rPr>
        <w:t xml:space="preserve">– </w:t>
      </w:r>
      <w:r w:rsidRPr="00147340">
        <w:rPr>
          <w:rFonts w:asciiTheme="minorHAnsi" w:hAnsiTheme="minorHAnsi" w:cstheme="minorHAnsi"/>
          <w:spacing w:val="-1"/>
          <w:sz w:val="28"/>
        </w:rPr>
        <w:t>не исполнены в отчетном периоде;</w:t>
      </w:r>
    </w:p>
    <w:p w:rsidR="00A41C15" w:rsidRPr="00147340" w:rsidRDefault="001D6D0B"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в</w:t>
      </w:r>
      <w:r w:rsidR="00A41C15" w:rsidRPr="00147340">
        <w:rPr>
          <w:rFonts w:asciiTheme="minorHAnsi" w:hAnsiTheme="minorHAnsi" w:cstheme="minorHAnsi"/>
          <w:spacing w:val="-1"/>
          <w:sz w:val="28"/>
        </w:rPr>
        <w:t xml:space="preserve">едомственные целевые программы – из </w:t>
      </w:r>
      <w:r w:rsidR="00FE5496" w:rsidRPr="00147340">
        <w:rPr>
          <w:rFonts w:asciiTheme="minorHAnsi" w:hAnsiTheme="minorHAnsi" w:cstheme="minorHAnsi"/>
          <w:spacing w:val="-1"/>
          <w:sz w:val="28"/>
        </w:rPr>
        <w:t>5</w:t>
      </w:r>
      <w:r w:rsidR="00753CDC" w:rsidRPr="00147340">
        <w:rPr>
          <w:rFonts w:asciiTheme="minorHAnsi" w:hAnsiTheme="minorHAnsi" w:cstheme="minorHAnsi"/>
          <w:spacing w:val="-1"/>
          <w:sz w:val="28"/>
        </w:rPr>
        <w:t>6</w:t>
      </w:r>
      <w:r w:rsidR="00A41C15" w:rsidRPr="00147340">
        <w:rPr>
          <w:rFonts w:asciiTheme="minorHAnsi" w:hAnsiTheme="minorHAnsi" w:cstheme="minorHAnsi"/>
          <w:spacing w:val="-1"/>
          <w:sz w:val="28"/>
        </w:rPr>
        <w:t xml:space="preserve"> контрольных точ</w:t>
      </w:r>
      <w:r w:rsidR="001B59DA" w:rsidRPr="00147340">
        <w:rPr>
          <w:rFonts w:asciiTheme="minorHAnsi" w:hAnsiTheme="minorHAnsi" w:cstheme="minorHAnsi"/>
          <w:spacing w:val="-1"/>
          <w:sz w:val="28"/>
        </w:rPr>
        <w:t>е</w:t>
      </w:r>
      <w:r w:rsidR="00A41C15" w:rsidRPr="00147340">
        <w:rPr>
          <w:rFonts w:asciiTheme="minorHAnsi" w:hAnsiTheme="minorHAnsi" w:cstheme="minorHAnsi"/>
          <w:spacing w:val="-1"/>
          <w:sz w:val="28"/>
        </w:rPr>
        <w:t>к</w:t>
      </w:r>
      <w:r w:rsidR="0000651D" w:rsidRPr="00147340">
        <w:rPr>
          <w:rFonts w:asciiTheme="minorHAnsi" w:hAnsiTheme="minorHAnsi" w:cstheme="minorHAnsi"/>
          <w:spacing w:val="-1"/>
          <w:sz w:val="28"/>
        </w:rPr>
        <w:t xml:space="preserve"> </w:t>
      </w:r>
      <w:r w:rsidR="0000651D" w:rsidRPr="00147340">
        <w:rPr>
          <w:rFonts w:asciiTheme="minorHAnsi" w:hAnsiTheme="minorHAnsi" w:cstheme="minorHAnsi"/>
          <w:spacing w:val="-1"/>
          <w:sz w:val="28"/>
        </w:rPr>
        <w:br/>
      </w:r>
      <w:r w:rsidR="00753CDC" w:rsidRPr="00147340">
        <w:rPr>
          <w:rFonts w:asciiTheme="minorHAnsi" w:hAnsiTheme="minorHAnsi" w:cstheme="minorHAnsi"/>
          <w:spacing w:val="-1"/>
          <w:sz w:val="28"/>
        </w:rPr>
        <w:t>5</w:t>
      </w:r>
      <w:r w:rsidR="00C75D7C" w:rsidRPr="00147340">
        <w:rPr>
          <w:rFonts w:asciiTheme="minorHAnsi" w:hAnsiTheme="minorHAnsi" w:cstheme="minorHAnsi"/>
          <w:spacing w:val="-1"/>
          <w:sz w:val="28"/>
        </w:rPr>
        <w:t>5</w:t>
      </w:r>
      <w:r w:rsidR="00FE5496" w:rsidRPr="00147340">
        <w:rPr>
          <w:rFonts w:asciiTheme="minorHAnsi" w:hAnsiTheme="minorHAnsi" w:cstheme="minorHAnsi"/>
          <w:spacing w:val="-1"/>
          <w:sz w:val="28"/>
        </w:rPr>
        <w:t xml:space="preserve"> контрольные точки пройдены в установленные сроки,  </w:t>
      </w:r>
      <w:r w:rsidR="00612BCA" w:rsidRPr="00147340">
        <w:rPr>
          <w:rFonts w:asciiTheme="minorHAnsi" w:hAnsiTheme="minorHAnsi" w:cstheme="minorHAnsi"/>
          <w:spacing w:val="-1"/>
          <w:sz w:val="28"/>
        </w:rPr>
        <w:t>1</w:t>
      </w:r>
      <w:r w:rsidR="00F74088" w:rsidRPr="00147340">
        <w:rPr>
          <w:rFonts w:asciiTheme="minorHAnsi" w:hAnsiTheme="minorHAnsi" w:cstheme="minorHAnsi"/>
          <w:spacing w:val="-1"/>
          <w:sz w:val="28"/>
        </w:rPr>
        <w:t xml:space="preserve"> </w:t>
      </w:r>
      <w:r w:rsidR="007D2EEA" w:rsidRPr="00147340">
        <w:rPr>
          <w:rFonts w:asciiTheme="minorHAnsi" w:hAnsiTheme="minorHAnsi" w:cstheme="minorHAnsi"/>
          <w:spacing w:val="-1"/>
          <w:sz w:val="28"/>
        </w:rPr>
        <w:t xml:space="preserve">– </w:t>
      </w:r>
      <w:r w:rsidR="00A41C15" w:rsidRPr="00147340">
        <w:rPr>
          <w:rFonts w:asciiTheme="minorHAnsi" w:hAnsiTheme="minorHAnsi" w:cstheme="minorHAnsi"/>
          <w:spacing w:val="-1"/>
          <w:sz w:val="28"/>
        </w:rPr>
        <w:t xml:space="preserve">не </w:t>
      </w:r>
      <w:proofErr w:type="gramStart"/>
      <w:r w:rsidR="00A41C15" w:rsidRPr="00147340">
        <w:rPr>
          <w:rFonts w:asciiTheme="minorHAnsi" w:hAnsiTheme="minorHAnsi" w:cstheme="minorHAnsi"/>
          <w:spacing w:val="-1"/>
          <w:sz w:val="28"/>
        </w:rPr>
        <w:t>исполнен</w:t>
      </w:r>
      <w:r w:rsidR="00C75D7C" w:rsidRPr="00147340">
        <w:rPr>
          <w:rFonts w:asciiTheme="minorHAnsi" w:hAnsiTheme="minorHAnsi" w:cstheme="minorHAnsi"/>
          <w:spacing w:val="-1"/>
          <w:sz w:val="28"/>
        </w:rPr>
        <w:t>а</w:t>
      </w:r>
      <w:proofErr w:type="gramEnd"/>
      <w:r w:rsidRPr="00147340">
        <w:rPr>
          <w:rFonts w:asciiTheme="minorHAnsi" w:hAnsiTheme="minorHAnsi" w:cstheme="minorHAnsi"/>
          <w:spacing w:val="-1"/>
          <w:sz w:val="28"/>
        </w:rPr>
        <w:t xml:space="preserve">; </w:t>
      </w:r>
    </w:p>
    <w:p w:rsidR="00A41C15" w:rsidRPr="00147340" w:rsidRDefault="001D6D0B"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о</w:t>
      </w:r>
      <w:r w:rsidR="00A41C15" w:rsidRPr="00147340">
        <w:rPr>
          <w:rFonts w:asciiTheme="minorHAnsi" w:hAnsiTheme="minorHAnsi" w:cstheme="minorHAnsi"/>
          <w:spacing w:val="-1"/>
          <w:sz w:val="28"/>
        </w:rPr>
        <w:t xml:space="preserve">сновные мероприятия </w:t>
      </w:r>
      <w:r w:rsidR="001712DF" w:rsidRPr="00147340">
        <w:rPr>
          <w:rFonts w:asciiTheme="minorHAnsi" w:hAnsiTheme="minorHAnsi" w:cstheme="minorHAnsi"/>
          <w:spacing w:val="-1"/>
          <w:sz w:val="28"/>
        </w:rPr>
        <w:t>–</w:t>
      </w:r>
      <w:r w:rsidR="00787D57" w:rsidRPr="00147340">
        <w:rPr>
          <w:rFonts w:asciiTheme="minorHAnsi" w:hAnsiTheme="minorHAnsi" w:cstheme="minorHAnsi"/>
          <w:spacing w:val="-1"/>
          <w:sz w:val="28"/>
        </w:rPr>
        <w:t xml:space="preserve"> </w:t>
      </w:r>
      <w:r w:rsidR="001712DF" w:rsidRPr="00147340">
        <w:rPr>
          <w:rFonts w:asciiTheme="minorHAnsi" w:hAnsiTheme="minorHAnsi" w:cstheme="minorHAnsi"/>
          <w:spacing w:val="-1"/>
          <w:sz w:val="28"/>
        </w:rPr>
        <w:t xml:space="preserve">из </w:t>
      </w:r>
      <w:r w:rsidR="00CA7D0C" w:rsidRPr="00147340">
        <w:rPr>
          <w:rFonts w:asciiTheme="minorHAnsi" w:hAnsiTheme="minorHAnsi" w:cstheme="minorHAnsi"/>
          <w:spacing w:val="-1"/>
          <w:sz w:val="28"/>
        </w:rPr>
        <w:t>6 контрольных точек исполнено 6</w:t>
      </w:r>
      <w:r w:rsidR="001712DF" w:rsidRPr="00147340">
        <w:rPr>
          <w:rFonts w:asciiTheme="minorHAnsi" w:hAnsiTheme="minorHAnsi" w:cstheme="minorHAnsi"/>
          <w:spacing w:val="-1"/>
          <w:sz w:val="28"/>
        </w:rPr>
        <w:t>.</w:t>
      </w:r>
    </w:p>
    <w:p w:rsidR="00DF5483" w:rsidRPr="00147340" w:rsidRDefault="006422F9" w:rsidP="00147340">
      <w:pPr>
        <w:spacing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 xml:space="preserve">Информация о </w:t>
      </w:r>
      <w:r w:rsidR="00D331F2" w:rsidRPr="00147340">
        <w:rPr>
          <w:rFonts w:asciiTheme="minorHAnsi" w:hAnsiTheme="minorHAnsi" w:cstheme="minorHAnsi"/>
          <w:spacing w:val="-1"/>
          <w:sz w:val="28"/>
        </w:rPr>
        <w:t xml:space="preserve"> контрольных точ</w:t>
      </w:r>
      <w:r w:rsidRPr="00147340">
        <w:rPr>
          <w:rFonts w:asciiTheme="minorHAnsi" w:hAnsiTheme="minorHAnsi" w:cstheme="minorHAnsi"/>
          <w:spacing w:val="-1"/>
          <w:sz w:val="28"/>
        </w:rPr>
        <w:t>ках</w:t>
      </w:r>
      <w:r w:rsidR="00D331F2" w:rsidRPr="00147340">
        <w:rPr>
          <w:rFonts w:asciiTheme="minorHAnsi" w:hAnsiTheme="minorHAnsi" w:cstheme="minorHAnsi"/>
          <w:spacing w:val="-1"/>
          <w:sz w:val="28"/>
        </w:rPr>
        <w:t xml:space="preserve">, пройденных </w:t>
      </w:r>
      <w:r w:rsidR="00C75D7C" w:rsidRPr="00147340">
        <w:rPr>
          <w:rFonts w:asciiTheme="minorHAnsi" w:hAnsiTheme="minorHAnsi" w:cstheme="minorHAnsi"/>
          <w:spacing w:val="-1"/>
          <w:sz w:val="28"/>
        </w:rPr>
        <w:t>(</w:t>
      </w:r>
      <w:r w:rsidR="00D331F2" w:rsidRPr="00147340">
        <w:rPr>
          <w:rFonts w:asciiTheme="minorHAnsi" w:hAnsiTheme="minorHAnsi" w:cstheme="minorHAnsi"/>
          <w:spacing w:val="-1"/>
          <w:sz w:val="28"/>
        </w:rPr>
        <w:t>не пройденных</w:t>
      </w:r>
      <w:r w:rsidR="00C75D7C" w:rsidRPr="00147340">
        <w:rPr>
          <w:rFonts w:asciiTheme="minorHAnsi" w:hAnsiTheme="minorHAnsi" w:cstheme="minorHAnsi"/>
          <w:spacing w:val="-1"/>
          <w:sz w:val="28"/>
        </w:rPr>
        <w:t>)</w:t>
      </w:r>
      <w:r w:rsidR="0000651D" w:rsidRPr="00147340">
        <w:rPr>
          <w:rFonts w:asciiTheme="minorHAnsi" w:hAnsiTheme="minorHAnsi" w:cstheme="minorHAnsi"/>
          <w:spacing w:val="-1"/>
          <w:sz w:val="28"/>
        </w:rPr>
        <w:t xml:space="preserve"> </w:t>
      </w:r>
      <w:r w:rsidR="0000651D" w:rsidRPr="00147340">
        <w:rPr>
          <w:rFonts w:asciiTheme="minorHAnsi" w:hAnsiTheme="minorHAnsi" w:cstheme="minorHAnsi"/>
          <w:spacing w:val="-1"/>
          <w:sz w:val="28"/>
        </w:rPr>
        <w:br/>
      </w:r>
      <w:r w:rsidR="00EC1520" w:rsidRPr="00147340">
        <w:rPr>
          <w:rFonts w:asciiTheme="minorHAnsi" w:hAnsiTheme="minorHAnsi" w:cstheme="minorHAnsi"/>
          <w:spacing w:val="-1"/>
          <w:sz w:val="28"/>
        </w:rPr>
        <w:t xml:space="preserve">в установленные сроки согласно Плану мониторинга </w:t>
      </w:r>
      <w:r w:rsidR="00D331F2" w:rsidRPr="00147340">
        <w:rPr>
          <w:rFonts w:asciiTheme="minorHAnsi" w:hAnsiTheme="minorHAnsi" w:cstheme="minorHAnsi"/>
          <w:spacing w:val="-1"/>
          <w:sz w:val="28"/>
        </w:rPr>
        <w:t>(с указанием причин</w:t>
      </w:r>
      <w:r w:rsidR="00787D57" w:rsidRPr="00147340">
        <w:rPr>
          <w:rFonts w:asciiTheme="minorHAnsi" w:hAnsiTheme="minorHAnsi" w:cstheme="minorHAnsi"/>
          <w:spacing w:val="-1"/>
          <w:sz w:val="28"/>
        </w:rPr>
        <w:t xml:space="preserve"> </w:t>
      </w:r>
      <w:r w:rsidR="00EC1520" w:rsidRPr="00147340">
        <w:rPr>
          <w:rFonts w:asciiTheme="minorHAnsi" w:hAnsiTheme="minorHAnsi" w:cstheme="minorHAnsi"/>
          <w:spacing w:val="-1"/>
          <w:sz w:val="28"/>
        </w:rPr>
        <w:t>не</w:t>
      </w:r>
      <w:r w:rsidR="007D2EEA" w:rsidRPr="00147340">
        <w:rPr>
          <w:rFonts w:asciiTheme="minorHAnsi" w:hAnsiTheme="minorHAnsi" w:cstheme="minorHAnsi"/>
          <w:spacing w:val="-1"/>
          <w:sz w:val="28"/>
        </w:rPr>
        <w:t xml:space="preserve"> </w:t>
      </w:r>
      <w:r w:rsidR="00EC1520" w:rsidRPr="00147340">
        <w:rPr>
          <w:rFonts w:asciiTheme="minorHAnsi" w:hAnsiTheme="minorHAnsi" w:cstheme="minorHAnsi"/>
          <w:spacing w:val="-1"/>
          <w:sz w:val="28"/>
        </w:rPr>
        <w:t>наступления контрольн</w:t>
      </w:r>
      <w:r w:rsidR="008959E1" w:rsidRPr="00147340">
        <w:rPr>
          <w:rFonts w:asciiTheme="minorHAnsi" w:hAnsiTheme="minorHAnsi" w:cstheme="minorHAnsi"/>
          <w:spacing w:val="-1"/>
          <w:sz w:val="28"/>
        </w:rPr>
        <w:t>ых</w:t>
      </w:r>
      <w:r w:rsidR="00EC1520" w:rsidRPr="00147340">
        <w:rPr>
          <w:rFonts w:asciiTheme="minorHAnsi" w:hAnsiTheme="minorHAnsi" w:cstheme="minorHAnsi"/>
          <w:spacing w:val="-1"/>
          <w:sz w:val="28"/>
        </w:rPr>
        <w:t xml:space="preserve"> точ</w:t>
      </w:r>
      <w:r w:rsidR="008959E1" w:rsidRPr="00147340">
        <w:rPr>
          <w:rFonts w:asciiTheme="minorHAnsi" w:hAnsiTheme="minorHAnsi" w:cstheme="minorHAnsi"/>
          <w:spacing w:val="-1"/>
          <w:sz w:val="28"/>
        </w:rPr>
        <w:t>ек</w:t>
      </w:r>
      <w:r w:rsidR="00D331F2" w:rsidRPr="00147340">
        <w:rPr>
          <w:rFonts w:asciiTheme="minorHAnsi" w:hAnsiTheme="minorHAnsi" w:cstheme="minorHAnsi"/>
          <w:spacing w:val="-1"/>
          <w:sz w:val="28"/>
        </w:rPr>
        <w:t>)</w:t>
      </w:r>
      <w:r w:rsidRPr="00147340">
        <w:rPr>
          <w:rFonts w:asciiTheme="minorHAnsi" w:hAnsiTheme="minorHAnsi" w:cstheme="minorHAnsi"/>
          <w:spacing w:val="-1"/>
          <w:sz w:val="28"/>
        </w:rPr>
        <w:t>,</w:t>
      </w:r>
      <w:r w:rsidR="00D331F2" w:rsidRPr="00147340">
        <w:rPr>
          <w:rFonts w:asciiTheme="minorHAnsi" w:hAnsiTheme="minorHAnsi" w:cstheme="minorHAnsi"/>
          <w:spacing w:val="-1"/>
          <w:sz w:val="28"/>
        </w:rPr>
        <w:t xml:space="preserve"> представлен</w:t>
      </w:r>
      <w:r w:rsidRPr="00147340">
        <w:rPr>
          <w:rFonts w:asciiTheme="minorHAnsi" w:hAnsiTheme="minorHAnsi" w:cstheme="minorHAnsi"/>
          <w:spacing w:val="-1"/>
          <w:sz w:val="28"/>
        </w:rPr>
        <w:t>а</w:t>
      </w:r>
      <w:r w:rsidR="00D331F2" w:rsidRPr="00147340">
        <w:rPr>
          <w:rFonts w:asciiTheme="minorHAnsi" w:hAnsiTheme="minorHAnsi" w:cstheme="minorHAnsi"/>
          <w:spacing w:val="-1"/>
          <w:sz w:val="28"/>
        </w:rPr>
        <w:t xml:space="preserve"> в </w:t>
      </w:r>
      <w:r w:rsidR="00FB203B" w:rsidRPr="00147340">
        <w:rPr>
          <w:rFonts w:asciiTheme="minorHAnsi" w:hAnsiTheme="minorHAnsi" w:cstheme="minorHAnsi"/>
          <w:spacing w:val="-1"/>
          <w:sz w:val="28"/>
        </w:rPr>
        <w:t xml:space="preserve">таблице </w:t>
      </w:r>
      <w:r w:rsidR="00FD7893" w:rsidRPr="00147340">
        <w:rPr>
          <w:rFonts w:asciiTheme="minorHAnsi" w:hAnsiTheme="minorHAnsi" w:cstheme="minorHAnsi"/>
          <w:spacing w:val="-1"/>
          <w:sz w:val="28"/>
        </w:rPr>
        <w:t>5</w:t>
      </w:r>
      <w:r w:rsidR="00DF5483" w:rsidRPr="00147340">
        <w:rPr>
          <w:rFonts w:asciiTheme="minorHAnsi" w:hAnsiTheme="minorHAnsi" w:cstheme="minorHAnsi"/>
          <w:spacing w:val="-1"/>
          <w:sz w:val="28"/>
        </w:rPr>
        <w:t>.</w:t>
      </w:r>
    </w:p>
    <w:p w:rsidR="00EC1520" w:rsidRPr="00147340" w:rsidRDefault="00EC1520" w:rsidP="00147340">
      <w:pPr>
        <w:pStyle w:val="a7"/>
        <w:spacing w:after="0" w:line="276" w:lineRule="auto"/>
        <w:ind w:firstLine="709"/>
        <w:jc w:val="center"/>
        <w:rPr>
          <w:rFonts w:asciiTheme="minorHAnsi" w:hAnsiTheme="minorHAnsi" w:cstheme="minorHAnsi"/>
          <w:spacing w:val="-1"/>
          <w:sz w:val="18"/>
          <w:szCs w:val="18"/>
        </w:rPr>
      </w:pPr>
    </w:p>
    <w:p w:rsidR="00DF5483" w:rsidRPr="00147340" w:rsidRDefault="00DF5483" w:rsidP="00147340">
      <w:pPr>
        <w:pStyle w:val="a7"/>
        <w:spacing w:after="0" w:line="276" w:lineRule="auto"/>
        <w:ind w:firstLine="709"/>
        <w:jc w:val="center"/>
        <w:rPr>
          <w:rFonts w:asciiTheme="minorHAnsi" w:hAnsiTheme="minorHAnsi" w:cstheme="minorHAnsi"/>
          <w:b/>
          <w:spacing w:val="-1"/>
          <w:sz w:val="28"/>
        </w:rPr>
      </w:pPr>
      <w:r w:rsidRPr="00147340">
        <w:rPr>
          <w:rFonts w:asciiTheme="minorHAnsi" w:hAnsiTheme="minorHAnsi" w:cstheme="minorHAnsi"/>
          <w:b/>
          <w:spacing w:val="-1"/>
          <w:sz w:val="28"/>
        </w:rPr>
        <w:t>Анализ использования бюджетных ассигнований федерального бюджета и иных средств на реализацию мероприятий государственной программы</w:t>
      </w:r>
    </w:p>
    <w:p w:rsidR="00337B42" w:rsidRPr="00147340" w:rsidRDefault="00337B42" w:rsidP="00147340">
      <w:pPr>
        <w:pStyle w:val="a7"/>
        <w:spacing w:after="0" w:line="276" w:lineRule="auto"/>
        <w:ind w:firstLine="709"/>
        <w:jc w:val="center"/>
        <w:rPr>
          <w:rFonts w:asciiTheme="minorHAnsi" w:hAnsiTheme="minorHAnsi" w:cstheme="minorHAnsi"/>
          <w:b/>
          <w:spacing w:val="-1"/>
          <w:sz w:val="18"/>
          <w:szCs w:val="18"/>
        </w:rPr>
      </w:pPr>
    </w:p>
    <w:p w:rsidR="00DF5483" w:rsidRPr="00147340" w:rsidRDefault="00DF5483"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Объем финансирования Программы в 20</w:t>
      </w:r>
      <w:r w:rsidR="00E05B5A" w:rsidRPr="00147340">
        <w:rPr>
          <w:rFonts w:asciiTheme="minorHAnsi" w:hAnsiTheme="minorHAnsi" w:cstheme="minorHAnsi"/>
          <w:spacing w:val="-1"/>
          <w:sz w:val="28"/>
        </w:rPr>
        <w:t>20</w:t>
      </w:r>
      <w:r w:rsidRPr="00147340">
        <w:rPr>
          <w:rFonts w:asciiTheme="minorHAnsi" w:hAnsiTheme="minorHAnsi" w:cstheme="minorHAnsi"/>
          <w:spacing w:val="-1"/>
          <w:sz w:val="28"/>
        </w:rPr>
        <w:t xml:space="preserve"> году в соответствии</w:t>
      </w:r>
      <w:r w:rsidR="0000651D" w:rsidRPr="00147340">
        <w:rPr>
          <w:rFonts w:asciiTheme="minorHAnsi" w:hAnsiTheme="minorHAnsi" w:cstheme="minorHAnsi"/>
          <w:spacing w:val="-1"/>
          <w:sz w:val="28"/>
        </w:rPr>
        <w:t xml:space="preserve"> </w:t>
      </w:r>
      <w:r w:rsidR="0000651D" w:rsidRPr="00147340">
        <w:rPr>
          <w:rFonts w:asciiTheme="minorHAnsi" w:hAnsiTheme="minorHAnsi" w:cstheme="minorHAnsi"/>
          <w:spacing w:val="-1"/>
          <w:sz w:val="28"/>
        </w:rPr>
        <w:br/>
      </w:r>
      <w:r w:rsidRPr="00147340">
        <w:rPr>
          <w:rFonts w:asciiTheme="minorHAnsi" w:hAnsiTheme="minorHAnsi" w:cstheme="minorHAnsi"/>
          <w:spacing w:val="-1"/>
          <w:sz w:val="28"/>
        </w:rPr>
        <w:t xml:space="preserve">с постановлением Правительства Российской Федерации от </w:t>
      </w:r>
      <w:r w:rsidR="00E05B5A" w:rsidRPr="00147340">
        <w:rPr>
          <w:rFonts w:asciiTheme="minorHAnsi" w:hAnsiTheme="minorHAnsi" w:cstheme="minorHAnsi"/>
          <w:spacing w:val="-1"/>
          <w:sz w:val="28"/>
        </w:rPr>
        <w:t>3</w:t>
      </w:r>
      <w:r w:rsidR="001300A5" w:rsidRPr="00147340">
        <w:rPr>
          <w:rFonts w:asciiTheme="minorHAnsi" w:hAnsiTheme="minorHAnsi" w:cstheme="minorHAnsi"/>
          <w:spacing w:val="-1"/>
          <w:sz w:val="28"/>
        </w:rPr>
        <w:t>1</w:t>
      </w:r>
      <w:r w:rsidR="004C5631" w:rsidRPr="00147340">
        <w:rPr>
          <w:rFonts w:asciiTheme="minorHAnsi" w:hAnsiTheme="minorHAnsi" w:cstheme="minorHAnsi"/>
          <w:spacing w:val="-1"/>
          <w:sz w:val="28"/>
        </w:rPr>
        <w:t xml:space="preserve"> </w:t>
      </w:r>
      <w:r w:rsidR="001300A5" w:rsidRPr="00147340">
        <w:rPr>
          <w:rFonts w:asciiTheme="minorHAnsi" w:hAnsiTheme="minorHAnsi" w:cstheme="minorHAnsi"/>
          <w:spacing w:val="-1"/>
          <w:sz w:val="28"/>
        </w:rPr>
        <w:t>марта</w:t>
      </w:r>
      <w:r w:rsidRPr="00147340">
        <w:rPr>
          <w:rFonts w:asciiTheme="minorHAnsi" w:hAnsiTheme="minorHAnsi" w:cstheme="minorHAnsi"/>
          <w:spacing w:val="-1"/>
          <w:sz w:val="28"/>
        </w:rPr>
        <w:t xml:space="preserve"> 20</w:t>
      </w:r>
      <w:r w:rsidR="00E05B5A" w:rsidRPr="00147340">
        <w:rPr>
          <w:rFonts w:asciiTheme="minorHAnsi" w:hAnsiTheme="minorHAnsi" w:cstheme="minorHAnsi"/>
          <w:spacing w:val="-1"/>
          <w:sz w:val="28"/>
        </w:rPr>
        <w:t>20</w:t>
      </w:r>
      <w:r w:rsidRPr="00147340">
        <w:rPr>
          <w:rFonts w:asciiTheme="minorHAnsi" w:hAnsiTheme="minorHAnsi" w:cstheme="minorHAnsi"/>
          <w:spacing w:val="-1"/>
          <w:sz w:val="28"/>
        </w:rPr>
        <w:t xml:space="preserve"> г. №</w:t>
      </w:r>
      <w:r w:rsidR="00EB40D7" w:rsidRPr="00147340">
        <w:rPr>
          <w:rFonts w:asciiTheme="minorHAnsi" w:hAnsiTheme="minorHAnsi" w:cstheme="minorHAnsi"/>
          <w:spacing w:val="-1"/>
          <w:sz w:val="28"/>
        </w:rPr>
        <w:t> </w:t>
      </w:r>
      <w:r w:rsidR="001300A5" w:rsidRPr="00147340">
        <w:rPr>
          <w:rFonts w:asciiTheme="minorHAnsi" w:hAnsiTheme="minorHAnsi" w:cstheme="minorHAnsi"/>
          <w:spacing w:val="-1"/>
          <w:sz w:val="28"/>
        </w:rPr>
        <w:t>3</w:t>
      </w:r>
      <w:r w:rsidR="00E05B5A" w:rsidRPr="00147340">
        <w:rPr>
          <w:rFonts w:asciiTheme="minorHAnsi" w:hAnsiTheme="minorHAnsi" w:cstheme="minorHAnsi"/>
          <w:spacing w:val="-1"/>
          <w:sz w:val="28"/>
        </w:rPr>
        <w:t>9</w:t>
      </w:r>
      <w:r w:rsidR="001300A5" w:rsidRPr="00147340">
        <w:rPr>
          <w:rFonts w:asciiTheme="minorHAnsi" w:hAnsiTheme="minorHAnsi" w:cstheme="minorHAnsi"/>
          <w:spacing w:val="-1"/>
          <w:sz w:val="28"/>
        </w:rPr>
        <w:t>8</w:t>
      </w:r>
      <w:r w:rsidRPr="00147340">
        <w:rPr>
          <w:rFonts w:asciiTheme="minorHAnsi" w:hAnsiTheme="minorHAnsi" w:cstheme="minorHAnsi"/>
          <w:spacing w:val="-1"/>
          <w:sz w:val="28"/>
        </w:rPr>
        <w:t xml:space="preserve"> был запланирован в размере </w:t>
      </w:r>
      <w:r w:rsidR="00E05B5A" w:rsidRPr="00147340">
        <w:rPr>
          <w:rFonts w:asciiTheme="minorHAnsi" w:hAnsiTheme="minorHAnsi" w:cstheme="minorHAnsi"/>
          <w:spacing w:val="-1"/>
          <w:sz w:val="28"/>
        </w:rPr>
        <w:t>2268,95</w:t>
      </w:r>
      <w:r w:rsidR="004F091A" w:rsidRPr="00147340">
        <w:rPr>
          <w:rFonts w:asciiTheme="minorHAnsi" w:hAnsiTheme="minorHAnsi" w:cstheme="minorHAnsi"/>
          <w:spacing w:val="-1"/>
          <w:sz w:val="28"/>
        </w:rPr>
        <w:t xml:space="preserve"> млрд </w:t>
      </w:r>
      <w:r w:rsidRPr="00147340">
        <w:rPr>
          <w:rFonts w:asciiTheme="minorHAnsi" w:hAnsiTheme="minorHAnsi" w:cstheme="minorHAnsi"/>
          <w:spacing w:val="-1"/>
          <w:sz w:val="28"/>
        </w:rPr>
        <w:t xml:space="preserve"> руб</w:t>
      </w:r>
      <w:r w:rsidR="004C5631" w:rsidRPr="00147340">
        <w:rPr>
          <w:rFonts w:asciiTheme="minorHAnsi" w:hAnsiTheme="minorHAnsi" w:cstheme="minorHAnsi"/>
          <w:spacing w:val="-1"/>
          <w:sz w:val="28"/>
        </w:rPr>
        <w:t>лей</w:t>
      </w:r>
      <w:r w:rsidRPr="00147340">
        <w:rPr>
          <w:rFonts w:asciiTheme="minorHAnsi" w:hAnsiTheme="minorHAnsi" w:cstheme="minorHAnsi"/>
          <w:spacing w:val="-1"/>
          <w:sz w:val="28"/>
        </w:rPr>
        <w:t>, в том числе</w:t>
      </w:r>
      <w:r w:rsidR="00E05B5A" w:rsidRPr="00147340">
        <w:rPr>
          <w:rFonts w:asciiTheme="minorHAnsi" w:hAnsiTheme="minorHAnsi" w:cstheme="minorHAnsi"/>
          <w:spacing w:val="-1"/>
          <w:sz w:val="28"/>
        </w:rPr>
        <w:t>:</w:t>
      </w:r>
      <w:r w:rsidRPr="00147340">
        <w:rPr>
          <w:rFonts w:asciiTheme="minorHAnsi" w:hAnsiTheme="minorHAnsi" w:cstheme="minorHAnsi"/>
          <w:spacing w:val="-1"/>
          <w:sz w:val="28"/>
        </w:rPr>
        <w:t xml:space="preserve"> из средств федерального бюджета – </w:t>
      </w:r>
      <w:r w:rsidR="00536A9B" w:rsidRPr="00147340">
        <w:rPr>
          <w:rFonts w:asciiTheme="minorHAnsi" w:hAnsiTheme="minorHAnsi" w:cstheme="minorHAnsi"/>
          <w:spacing w:val="-1"/>
          <w:sz w:val="28"/>
        </w:rPr>
        <w:t>9</w:t>
      </w:r>
      <w:r w:rsidR="00E05B5A" w:rsidRPr="00147340">
        <w:rPr>
          <w:rFonts w:asciiTheme="minorHAnsi" w:hAnsiTheme="minorHAnsi" w:cstheme="minorHAnsi"/>
          <w:spacing w:val="-1"/>
          <w:sz w:val="28"/>
        </w:rPr>
        <w:t>56</w:t>
      </w:r>
      <w:r w:rsidR="00042DC9" w:rsidRPr="00147340">
        <w:rPr>
          <w:rFonts w:asciiTheme="minorHAnsi" w:hAnsiTheme="minorHAnsi" w:cstheme="minorHAnsi"/>
          <w:spacing w:val="-1"/>
          <w:sz w:val="28"/>
        </w:rPr>
        <w:t>,</w:t>
      </w:r>
      <w:r w:rsidR="00536A9B" w:rsidRPr="00147340">
        <w:rPr>
          <w:rFonts w:asciiTheme="minorHAnsi" w:hAnsiTheme="minorHAnsi" w:cstheme="minorHAnsi"/>
          <w:spacing w:val="-1"/>
          <w:sz w:val="28"/>
        </w:rPr>
        <w:t>1</w:t>
      </w:r>
      <w:r w:rsidR="00E05B5A" w:rsidRPr="00147340">
        <w:rPr>
          <w:rFonts w:asciiTheme="minorHAnsi" w:hAnsiTheme="minorHAnsi" w:cstheme="minorHAnsi"/>
          <w:spacing w:val="-1"/>
          <w:sz w:val="28"/>
        </w:rPr>
        <w:t>5</w:t>
      </w:r>
      <w:r w:rsidR="004F091A" w:rsidRPr="00147340">
        <w:rPr>
          <w:rFonts w:asciiTheme="minorHAnsi" w:hAnsiTheme="minorHAnsi" w:cstheme="minorHAnsi"/>
          <w:spacing w:val="-1"/>
          <w:sz w:val="28"/>
        </w:rPr>
        <w:t xml:space="preserve"> млрд</w:t>
      </w:r>
      <w:r w:rsidRPr="00147340">
        <w:rPr>
          <w:rFonts w:asciiTheme="minorHAnsi" w:hAnsiTheme="minorHAnsi" w:cstheme="minorHAnsi"/>
          <w:spacing w:val="-1"/>
          <w:sz w:val="28"/>
        </w:rPr>
        <w:t xml:space="preserve"> рублей</w:t>
      </w:r>
      <w:r w:rsidR="00E05B5A" w:rsidRPr="00147340">
        <w:rPr>
          <w:rFonts w:asciiTheme="minorHAnsi" w:hAnsiTheme="minorHAnsi" w:cstheme="minorHAnsi"/>
          <w:spacing w:val="-1"/>
          <w:sz w:val="28"/>
        </w:rPr>
        <w:t>, из средств бюджетов субъектов  Рос</w:t>
      </w:r>
      <w:r w:rsidR="004F091A" w:rsidRPr="00147340">
        <w:rPr>
          <w:rFonts w:asciiTheme="minorHAnsi" w:hAnsiTheme="minorHAnsi" w:cstheme="minorHAnsi"/>
          <w:spacing w:val="-1"/>
          <w:sz w:val="28"/>
        </w:rPr>
        <w:t xml:space="preserve">сийской Федерации – 567,01 млрд </w:t>
      </w:r>
      <w:r w:rsidR="00E05B5A" w:rsidRPr="00147340">
        <w:rPr>
          <w:rFonts w:asciiTheme="minorHAnsi" w:hAnsiTheme="minorHAnsi" w:cstheme="minorHAnsi"/>
          <w:spacing w:val="-1"/>
          <w:sz w:val="28"/>
        </w:rPr>
        <w:t xml:space="preserve"> рублей и из средств юридических лиц </w:t>
      </w:r>
      <w:r w:rsidR="00337B42" w:rsidRPr="00147340">
        <w:rPr>
          <w:rFonts w:asciiTheme="minorHAnsi" w:hAnsiTheme="minorHAnsi" w:cstheme="minorHAnsi"/>
          <w:spacing w:val="-1"/>
          <w:sz w:val="28"/>
        </w:rPr>
        <w:t xml:space="preserve"> – </w:t>
      </w:r>
      <w:r w:rsidR="004F091A" w:rsidRPr="00147340">
        <w:rPr>
          <w:rFonts w:asciiTheme="minorHAnsi" w:hAnsiTheme="minorHAnsi" w:cstheme="minorHAnsi"/>
          <w:spacing w:val="-1"/>
          <w:sz w:val="28"/>
        </w:rPr>
        <w:t xml:space="preserve">745,79 млрд </w:t>
      </w:r>
      <w:r w:rsidR="00E05B5A" w:rsidRPr="00147340">
        <w:rPr>
          <w:rFonts w:asciiTheme="minorHAnsi" w:hAnsiTheme="minorHAnsi" w:cstheme="minorHAnsi"/>
          <w:spacing w:val="-1"/>
          <w:sz w:val="28"/>
        </w:rPr>
        <w:t xml:space="preserve"> рублей</w:t>
      </w:r>
      <w:r w:rsidRPr="00147340">
        <w:rPr>
          <w:rFonts w:asciiTheme="minorHAnsi" w:hAnsiTheme="minorHAnsi" w:cstheme="minorHAnsi"/>
          <w:spacing w:val="-1"/>
          <w:sz w:val="28"/>
        </w:rPr>
        <w:t xml:space="preserve">. </w:t>
      </w:r>
    </w:p>
    <w:p w:rsidR="004B07BF" w:rsidRPr="00147340" w:rsidRDefault="004B07BF"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 xml:space="preserve">Фактический объем финансирования в 2020 году составил 1 616,7 </w:t>
      </w:r>
      <w:proofErr w:type="gramStart"/>
      <w:r w:rsidRPr="00147340">
        <w:rPr>
          <w:rFonts w:asciiTheme="minorHAnsi" w:hAnsiTheme="minorHAnsi" w:cstheme="minorHAnsi"/>
          <w:spacing w:val="-1"/>
          <w:sz w:val="28"/>
        </w:rPr>
        <w:t>млрд</w:t>
      </w:r>
      <w:proofErr w:type="gramEnd"/>
      <w:r w:rsidRPr="00147340">
        <w:rPr>
          <w:rFonts w:asciiTheme="minorHAnsi" w:hAnsiTheme="minorHAnsi" w:cstheme="minorHAnsi"/>
          <w:spacing w:val="-1"/>
          <w:sz w:val="28"/>
        </w:rPr>
        <w:t xml:space="preserve">  рублей (71,3% к запланированному значению), в том числе: из средств федерального бюджета – 1 131,5млрд  рублей (118,3%), средств бюджетов субъектов  Российской Федерации – 171,5 млрд рублей (30,2%), средств юридических лиц – 313,7 млрд рублей (42,1%).</w:t>
      </w:r>
    </w:p>
    <w:p w:rsidR="003935BA" w:rsidRPr="00147340" w:rsidRDefault="003935BA" w:rsidP="00147340">
      <w:pPr>
        <w:spacing w:before="240" w:line="276" w:lineRule="auto"/>
        <w:ind w:firstLine="709"/>
        <w:jc w:val="center"/>
        <w:rPr>
          <w:rFonts w:asciiTheme="minorHAnsi" w:hAnsiTheme="minorHAnsi" w:cstheme="minorHAnsi"/>
          <w:i/>
          <w:sz w:val="28"/>
          <w:szCs w:val="28"/>
        </w:rPr>
      </w:pPr>
      <w:r w:rsidRPr="00147340">
        <w:rPr>
          <w:rFonts w:asciiTheme="minorHAnsi" w:hAnsiTheme="minorHAnsi" w:cstheme="minorHAnsi"/>
          <w:i/>
          <w:sz w:val="28"/>
          <w:szCs w:val="28"/>
        </w:rPr>
        <w:t>Пояснение отклонений фактических расходов в разрезе источников ресурсного обеспечения от их плановых значений</w:t>
      </w:r>
    </w:p>
    <w:p w:rsidR="001946D6" w:rsidRPr="00147340" w:rsidRDefault="001946D6" w:rsidP="00147340">
      <w:pPr>
        <w:spacing w:line="276" w:lineRule="auto"/>
        <w:ind w:firstLine="709"/>
        <w:jc w:val="both"/>
        <w:rPr>
          <w:rFonts w:asciiTheme="minorHAnsi" w:hAnsiTheme="minorHAnsi" w:cstheme="minorHAnsi"/>
          <w:bCs/>
          <w:color w:val="000000"/>
          <w:sz w:val="18"/>
          <w:szCs w:val="18"/>
        </w:rPr>
      </w:pPr>
    </w:p>
    <w:p w:rsidR="008C5ED8" w:rsidRPr="00147340" w:rsidRDefault="008C5ED8"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lastRenderedPageBreak/>
        <w:t>По федеральному проекту «Транспортно-логистические центры» отклонение фактических расходов от плановых значений из средств федерального бюджета связано с переносом сроков выполнения работ по государственным контрактам, заключенным с ФАУ «РОСДОРНИИ» и «Московский государственный университет имени  М.В. Ломоносова»,  на 2021 год  ввиду ограничений в работе организаций, обусловленных сложной эпидемиологической ситуацией в условиях  коронавирусной инфекцией.</w:t>
      </w:r>
    </w:p>
    <w:p w:rsidR="00B20C88" w:rsidRPr="00147340" w:rsidRDefault="003935BA"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 xml:space="preserve">По федеральному проекту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Морские порты России</w:t>
      </w:r>
      <w:r w:rsidR="00787D57" w:rsidRPr="00147340">
        <w:rPr>
          <w:rFonts w:asciiTheme="minorHAnsi" w:hAnsiTheme="minorHAnsi" w:cstheme="minorHAnsi"/>
          <w:bCs/>
          <w:color w:val="000000"/>
          <w:sz w:val="28"/>
          <w:szCs w:val="28"/>
        </w:rPr>
        <w:t>»</w:t>
      </w:r>
      <w:r w:rsidR="00F80100" w:rsidRPr="00147340">
        <w:rPr>
          <w:rFonts w:asciiTheme="minorHAnsi" w:hAnsiTheme="minorHAnsi" w:cstheme="minorHAnsi"/>
          <w:bCs/>
          <w:color w:val="000000"/>
          <w:sz w:val="28"/>
          <w:szCs w:val="28"/>
        </w:rPr>
        <w:t xml:space="preserve"> </w:t>
      </w:r>
      <w:r w:rsidR="00B20C88" w:rsidRPr="00147340">
        <w:rPr>
          <w:rFonts w:asciiTheme="minorHAnsi" w:hAnsiTheme="minorHAnsi" w:cstheme="minorHAnsi"/>
          <w:bCs/>
          <w:color w:val="000000"/>
          <w:sz w:val="28"/>
          <w:szCs w:val="28"/>
        </w:rPr>
        <w:t>не</w:t>
      </w:r>
      <w:r w:rsidR="00787D57" w:rsidRPr="00147340">
        <w:rPr>
          <w:rFonts w:asciiTheme="minorHAnsi" w:hAnsiTheme="minorHAnsi" w:cstheme="minorHAnsi"/>
          <w:bCs/>
          <w:color w:val="000000"/>
          <w:sz w:val="28"/>
          <w:szCs w:val="28"/>
        </w:rPr>
        <w:t xml:space="preserve"> </w:t>
      </w:r>
      <w:r w:rsidR="00B20C88" w:rsidRPr="00147340">
        <w:rPr>
          <w:rFonts w:asciiTheme="minorHAnsi" w:hAnsiTheme="minorHAnsi" w:cstheme="minorHAnsi"/>
          <w:bCs/>
          <w:color w:val="000000"/>
          <w:sz w:val="28"/>
          <w:szCs w:val="28"/>
        </w:rPr>
        <w:t>освоение</w:t>
      </w:r>
      <w:r w:rsidRPr="00147340">
        <w:rPr>
          <w:rFonts w:asciiTheme="minorHAnsi" w:hAnsiTheme="minorHAnsi" w:cstheme="minorHAnsi"/>
          <w:bCs/>
          <w:color w:val="000000"/>
          <w:sz w:val="28"/>
          <w:szCs w:val="28"/>
        </w:rPr>
        <w:t xml:space="preserve"> средств </w:t>
      </w:r>
      <w:r w:rsidR="00AB6435" w:rsidRPr="00147340">
        <w:rPr>
          <w:rFonts w:asciiTheme="minorHAnsi" w:hAnsiTheme="minorHAnsi" w:cstheme="minorHAnsi"/>
          <w:bCs/>
          <w:color w:val="000000"/>
          <w:sz w:val="28"/>
          <w:szCs w:val="28"/>
        </w:rPr>
        <w:t>фед</w:t>
      </w:r>
      <w:r w:rsidRPr="00147340">
        <w:rPr>
          <w:rFonts w:asciiTheme="minorHAnsi" w:hAnsiTheme="minorHAnsi" w:cstheme="minorHAnsi"/>
          <w:bCs/>
          <w:color w:val="000000"/>
          <w:sz w:val="28"/>
          <w:szCs w:val="28"/>
        </w:rPr>
        <w:t xml:space="preserve">ерального бюджета в части Росморречфлота в 2020 году </w:t>
      </w:r>
      <w:r w:rsidR="00B20C88" w:rsidRPr="00147340">
        <w:rPr>
          <w:rFonts w:asciiTheme="minorHAnsi" w:hAnsiTheme="minorHAnsi" w:cstheme="minorHAnsi"/>
          <w:bCs/>
          <w:color w:val="000000"/>
          <w:sz w:val="28"/>
          <w:szCs w:val="28"/>
        </w:rPr>
        <w:t xml:space="preserve">обусловлено </w:t>
      </w:r>
      <w:r w:rsidRPr="00147340">
        <w:rPr>
          <w:rFonts w:asciiTheme="minorHAnsi" w:hAnsiTheme="minorHAnsi" w:cstheme="minorHAnsi"/>
          <w:bCs/>
          <w:color w:val="000000"/>
          <w:sz w:val="28"/>
          <w:szCs w:val="28"/>
        </w:rPr>
        <w:t>тем, что по истечени</w:t>
      </w:r>
      <w:r w:rsidR="00EB4F83" w:rsidRPr="00147340">
        <w:rPr>
          <w:rFonts w:asciiTheme="minorHAnsi" w:hAnsiTheme="minorHAnsi" w:cstheme="minorHAnsi"/>
          <w:bCs/>
          <w:color w:val="000000"/>
          <w:sz w:val="28"/>
          <w:szCs w:val="28"/>
        </w:rPr>
        <w:t>ю продле</w:t>
      </w:r>
      <w:r w:rsidRPr="00147340">
        <w:rPr>
          <w:rFonts w:asciiTheme="minorHAnsi" w:hAnsiTheme="minorHAnsi" w:cstheme="minorHAnsi"/>
          <w:bCs/>
          <w:color w:val="000000"/>
          <w:sz w:val="28"/>
          <w:szCs w:val="28"/>
        </w:rPr>
        <w:t>нного срока подачи заявок на участие в открытом конкурсе</w:t>
      </w:r>
      <w:r w:rsidR="0000651D" w:rsidRPr="00147340">
        <w:rPr>
          <w:rFonts w:asciiTheme="minorHAnsi" w:hAnsiTheme="minorHAnsi" w:cstheme="minorHAnsi"/>
          <w:bCs/>
          <w:color w:val="000000"/>
          <w:sz w:val="28"/>
          <w:szCs w:val="28"/>
        </w:rPr>
        <w:t xml:space="preserve"> </w:t>
      </w:r>
      <w:r w:rsidR="0000651D"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 xml:space="preserve">в электронной форме на выполнение строительных работ по объекту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Ледокол мощностью 18 МВт ледового класса </w:t>
      </w:r>
      <w:proofErr w:type="spellStart"/>
      <w:r w:rsidRPr="00147340">
        <w:rPr>
          <w:rFonts w:asciiTheme="minorHAnsi" w:hAnsiTheme="minorHAnsi" w:cstheme="minorHAnsi"/>
          <w:bCs/>
          <w:color w:val="000000"/>
          <w:sz w:val="28"/>
          <w:szCs w:val="28"/>
        </w:rPr>
        <w:t>Icebreaker</w:t>
      </w:r>
      <w:proofErr w:type="spellEnd"/>
      <w:r w:rsidRPr="00147340">
        <w:rPr>
          <w:rFonts w:asciiTheme="minorHAnsi" w:hAnsiTheme="minorHAnsi" w:cstheme="minorHAnsi"/>
          <w:bCs/>
          <w:color w:val="000000"/>
          <w:sz w:val="28"/>
          <w:szCs w:val="28"/>
        </w:rPr>
        <w:t xml:space="preserve"> 7 для морских портов Северо- Западного (Балтийского) бассейна</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заявок от судостроительных предприятий подано не было</w:t>
      </w:r>
      <w:r w:rsidR="00B20C88" w:rsidRPr="00147340">
        <w:rPr>
          <w:rFonts w:asciiTheme="minorHAnsi" w:hAnsiTheme="minorHAnsi" w:cstheme="minorHAnsi"/>
          <w:bCs/>
          <w:color w:val="000000"/>
          <w:sz w:val="28"/>
          <w:szCs w:val="28"/>
        </w:rPr>
        <w:t>,</w:t>
      </w:r>
      <w:r w:rsidR="00AB6435" w:rsidRPr="00147340">
        <w:rPr>
          <w:rFonts w:asciiTheme="minorHAnsi" w:hAnsiTheme="minorHAnsi" w:cstheme="minorHAnsi"/>
          <w:bCs/>
          <w:color w:val="000000"/>
          <w:sz w:val="28"/>
          <w:szCs w:val="28"/>
        </w:rPr>
        <w:t xml:space="preserve"> и</w:t>
      </w:r>
      <w:r w:rsidRPr="00147340">
        <w:rPr>
          <w:rFonts w:asciiTheme="minorHAnsi" w:hAnsiTheme="minorHAnsi" w:cstheme="minorHAnsi"/>
          <w:bCs/>
          <w:color w:val="000000"/>
          <w:sz w:val="28"/>
          <w:szCs w:val="28"/>
        </w:rPr>
        <w:t xml:space="preserve"> конкурс был признан несостоявшимся.</w:t>
      </w:r>
    </w:p>
    <w:p w:rsidR="003935BA" w:rsidRPr="00147340" w:rsidRDefault="003935BA"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color w:val="000000"/>
          <w:sz w:val="28"/>
          <w:szCs w:val="28"/>
        </w:rPr>
        <w:t xml:space="preserve">В части Минтранса России </w:t>
      </w:r>
      <w:r w:rsidRPr="00147340">
        <w:rPr>
          <w:rFonts w:asciiTheme="minorHAnsi" w:hAnsiTheme="minorHAnsi" w:cstheme="minorHAnsi"/>
          <w:bCs/>
          <w:color w:val="000000"/>
          <w:sz w:val="28"/>
          <w:szCs w:val="28"/>
        </w:rPr>
        <w:t>не</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освоен</w:t>
      </w:r>
      <w:r w:rsidR="00B20C88" w:rsidRPr="00147340">
        <w:rPr>
          <w:rFonts w:asciiTheme="minorHAnsi" w:hAnsiTheme="minorHAnsi" w:cstheme="minorHAnsi"/>
          <w:bCs/>
          <w:color w:val="000000"/>
          <w:sz w:val="28"/>
          <w:szCs w:val="28"/>
        </w:rPr>
        <w:t>ие</w:t>
      </w:r>
      <w:r w:rsidRPr="00147340">
        <w:rPr>
          <w:rFonts w:asciiTheme="minorHAnsi" w:hAnsiTheme="minorHAnsi" w:cstheme="minorHAnsi"/>
          <w:bCs/>
          <w:color w:val="000000"/>
          <w:sz w:val="28"/>
          <w:szCs w:val="28"/>
        </w:rPr>
        <w:t xml:space="preserve"> средств  федерального бюджета связано с проблемами реализации следующих объектов: </w:t>
      </w:r>
    </w:p>
    <w:p w:rsidR="008C5ED8" w:rsidRPr="00147340" w:rsidRDefault="003935BA"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по объекту  </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Комплексное развитие Мурманского транспортного узла. Объекты федеральной собственности. </w:t>
      </w:r>
      <w:proofErr w:type="gramStart"/>
      <w:r w:rsidRPr="00147340">
        <w:rPr>
          <w:rFonts w:asciiTheme="minorHAnsi" w:hAnsiTheme="minorHAnsi" w:cstheme="minorHAnsi"/>
          <w:i/>
          <w:color w:val="000000"/>
          <w:sz w:val="28"/>
          <w:szCs w:val="28"/>
        </w:rPr>
        <w:t>Этап 1</w:t>
      </w:r>
      <w:r w:rsidR="00074038" w:rsidRPr="00147340">
        <w:rPr>
          <w:rFonts w:asciiTheme="minorHAnsi" w:hAnsiTheme="minorHAnsi" w:cstheme="minorHAnsi"/>
          <w:i/>
          <w:color w:val="000000"/>
          <w:sz w:val="28"/>
          <w:szCs w:val="28"/>
        </w:rPr>
        <w:t xml:space="preserve"> – </w:t>
      </w:r>
      <w:r w:rsidRPr="00147340">
        <w:rPr>
          <w:rFonts w:asciiTheme="minorHAnsi" w:hAnsiTheme="minorHAnsi" w:cstheme="minorHAnsi"/>
          <w:i/>
          <w:color w:val="000000"/>
          <w:sz w:val="28"/>
          <w:szCs w:val="28"/>
        </w:rPr>
        <w:t xml:space="preserve"> </w:t>
      </w:r>
      <w:r w:rsidR="00074038" w:rsidRPr="00147340">
        <w:rPr>
          <w:rFonts w:asciiTheme="minorHAnsi" w:hAnsiTheme="minorHAnsi" w:cstheme="minorHAnsi"/>
          <w:i/>
          <w:color w:val="000000"/>
          <w:sz w:val="28"/>
          <w:szCs w:val="28"/>
        </w:rPr>
        <w:t xml:space="preserve"> Железнодорожная линия </w:t>
      </w:r>
      <w:r w:rsidRPr="00147340">
        <w:rPr>
          <w:rFonts w:asciiTheme="minorHAnsi" w:hAnsiTheme="minorHAnsi" w:cstheme="minorHAnsi"/>
          <w:i/>
          <w:color w:val="000000"/>
          <w:sz w:val="28"/>
          <w:szCs w:val="28"/>
        </w:rPr>
        <w:t xml:space="preserve"> </w:t>
      </w:r>
      <w:r w:rsidR="00074038" w:rsidRPr="00147340">
        <w:rPr>
          <w:rFonts w:asciiTheme="minorHAnsi" w:hAnsiTheme="minorHAnsi" w:cstheme="minorHAnsi"/>
          <w:i/>
          <w:color w:val="000000"/>
          <w:sz w:val="28"/>
          <w:szCs w:val="28"/>
        </w:rPr>
        <w:t xml:space="preserve"> –</w:t>
      </w:r>
      <w:r w:rsidR="004C01EF" w:rsidRPr="00147340">
        <w:rPr>
          <w:rFonts w:asciiTheme="minorHAnsi" w:hAnsiTheme="minorHAnsi" w:cstheme="minorHAnsi"/>
          <w:i/>
          <w:color w:val="000000"/>
          <w:sz w:val="28"/>
          <w:szCs w:val="28"/>
        </w:rPr>
        <w:t xml:space="preserve"> </w:t>
      </w:r>
      <w:r w:rsidR="004C01EF" w:rsidRPr="00147340">
        <w:rPr>
          <w:rFonts w:asciiTheme="minorHAnsi" w:hAnsiTheme="minorHAnsi" w:cstheme="minorHAnsi"/>
          <w:i/>
          <w:color w:val="000000"/>
          <w:sz w:val="28"/>
          <w:szCs w:val="28"/>
        </w:rPr>
        <w:br/>
      </w:r>
      <w:r w:rsidRPr="00147340">
        <w:rPr>
          <w:rFonts w:asciiTheme="minorHAnsi" w:hAnsiTheme="minorHAnsi" w:cstheme="minorHAnsi"/>
          <w:i/>
          <w:color w:val="000000"/>
          <w:sz w:val="28"/>
          <w:szCs w:val="28"/>
        </w:rPr>
        <w:t xml:space="preserve">ст. Выходной </w:t>
      </w:r>
      <w:r w:rsidR="00074038" w:rsidRPr="00147340">
        <w:rPr>
          <w:rFonts w:asciiTheme="minorHAnsi" w:hAnsiTheme="minorHAnsi" w:cstheme="minorHAnsi"/>
          <w:i/>
          <w:color w:val="000000"/>
          <w:sz w:val="28"/>
          <w:szCs w:val="28"/>
        </w:rPr>
        <w:t xml:space="preserve"> – </w:t>
      </w:r>
      <w:r w:rsidRPr="00147340">
        <w:rPr>
          <w:rFonts w:asciiTheme="minorHAnsi" w:hAnsiTheme="minorHAnsi" w:cstheme="minorHAnsi"/>
          <w:i/>
          <w:color w:val="000000"/>
          <w:sz w:val="28"/>
          <w:szCs w:val="28"/>
        </w:rPr>
        <w:t xml:space="preserve"> мостовой переход через р. Тулома </w:t>
      </w:r>
      <w:r w:rsidR="00074038" w:rsidRPr="00147340">
        <w:rPr>
          <w:rFonts w:asciiTheme="minorHAnsi" w:hAnsiTheme="minorHAnsi" w:cstheme="minorHAnsi"/>
          <w:i/>
          <w:color w:val="000000"/>
          <w:sz w:val="28"/>
          <w:szCs w:val="28"/>
        </w:rPr>
        <w:t xml:space="preserve"> – </w:t>
      </w:r>
      <w:r w:rsidRPr="00147340">
        <w:rPr>
          <w:rFonts w:asciiTheme="minorHAnsi" w:hAnsiTheme="minorHAnsi" w:cstheme="minorHAnsi"/>
          <w:i/>
          <w:color w:val="000000"/>
          <w:sz w:val="28"/>
          <w:szCs w:val="28"/>
        </w:rPr>
        <w:t xml:space="preserve"> ст. Мурмаши 2</w:t>
      </w:r>
      <w:r w:rsidR="00074038" w:rsidRPr="00147340">
        <w:rPr>
          <w:rFonts w:asciiTheme="minorHAnsi" w:hAnsiTheme="minorHAnsi" w:cstheme="minorHAnsi"/>
          <w:i/>
          <w:color w:val="000000"/>
          <w:sz w:val="28"/>
          <w:szCs w:val="28"/>
        </w:rPr>
        <w:t xml:space="preserve"> – </w:t>
      </w:r>
      <w:r w:rsidRPr="00147340">
        <w:rPr>
          <w:rFonts w:asciiTheme="minorHAnsi" w:hAnsiTheme="minorHAnsi" w:cstheme="minorHAnsi"/>
          <w:i/>
          <w:color w:val="000000"/>
          <w:sz w:val="28"/>
          <w:szCs w:val="28"/>
        </w:rPr>
        <w:t xml:space="preserve">  ст. Лавна  (Мурманская область:</w:t>
      </w:r>
      <w:proofErr w:type="gramEnd"/>
      <w:r w:rsidRPr="00147340">
        <w:rPr>
          <w:rFonts w:asciiTheme="minorHAnsi" w:hAnsiTheme="minorHAnsi" w:cstheme="minorHAnsi"/>
          <w:i/>
          <w:color w:val="000000"/>
          <w:sz w:val="28"/>
          <w:szCs w:val="28"/>
        </w:rPr>
        <w:t xml:space="preserve"> Кольский район и г. Мурманск (участки территории и прилегающей акватории на западном берегу Кольского залива)</w:t>
      </w:r>
      <w:r w:rsidR="00787D57" w:rsidRPr="00147340">
        <w:rPr>
          <w:rFonts w:asciiTheme="minorHAnsi" w:hAnsiTheme="minorHAnsi" w:cstheme="minorHAnsi"/>
          <w:i/>
          <w:color w:val="000000"/>
          <w:sz w:val="28"/>
          <w:szCs w:val="28"/>
        </w:rPr>
        <w:t>»</w:t>
      </w:r>
      <w:r w:rsidR="00337B42" w:rsidRPr="00147340">
        <w:rPr>
          <w:rFonts w:asciiTheme="minorHAnsi" w:hAnsiTheme="minorHAnsi" w:cstheme="minorHAnsi"/>
          <w:color w:val="000000"/>
          <w:sz w:val="28"/>
          <w:szCs w:val="28"/>
        </w:rPr>
        <w:t xml:space="preserve"> –</w:t>
      </w:r>
      <w:r w:rsidR="00B20C88" w:rsidRPr="00147340">
        <w:rPr>
          <w:rFonts w:asciiTheme="minorHAnsi" w:hAnsiTheme="minorHAnsi" w:cstheme="minorHAnsi"/>
          <w:color w:val="000000"/>
          <w:sz w:val="28"/>
          <w:szCs w:val="28"/>
        </w:rPr>
        <w:t xml:space="preserve"> </w:t>
      </w:r>
      <w:r w:rsidRPr="00147340">
        <w:rPr>
          <w:rFonts w:asciiTheme="minorHAnsi" w:hAnsiTheme="minorHAnsi" w:cstheme="minorHAnsi"/>
          <w:color w:val="000000"/>
          <w:sz w:val="28"/>
          <w:szCs w:val="28"/>
        </w:rPr>
        <w:t>расторжение</w:t>
      </w:r>
      <w:r w:rsidR="00F80100" w:rsidRPr="00147340">
        <w:rPr>
          <w:rFonts w:asciiTheme="minorHAnsi" w:hAnsiTheme="minorHAnsi" w:cstheme="minorHAnsi"/>
          <w:color w:val="000000"/>
          <w:sz w:val="28"/>
          <w:szCs w:val="28"/>
        </w:rPr>
        <w:t xml:space="preserve"> </w:t>
      </w:r>
      <w:r w:rsidR="008C5ED8" w:rsidRPr="00147340">
        <w:rPr>
          <w:rFonts w:asciiTheme="minorHAnsi" w:hAnsiTheme="minorHAnsi" w:cstheme="minorHAnsi"/>
          <w:color w:val="000000"/>
          <w:sz w:val="28"/>
          <w:szCs w:val="28"/>
        </w:rPr>
        <w:t xml:space="preserve">государственного контракта. Контракт заключен </w:t>
      </w:r>
      <w:r w:rsidR="00F33C0F" w:rsidRPr="00F33C0F">
        <w:rPr>
          <w:rFonts w:asciiTheme="minorHAnsi" w:hAnsiTheme="minorHAnsi" w:cstheme="minorHAnsi"/>
          <w:color w:val="000000"/>
          <w:sz w:val="28"/>
          <w:szCs w:val="28"/>
        </w:rPr>
        <w:t>ФКУ «</w:t>
      </w:r>
      <w:proofErr w:type="spellStart"/>
      <w:r w:rsidR="00F33C0F" w:rsidRPr="00F33C0F">
        <w:rPr>
          <w:rFonts w:asciiTheme="minorHAnsi" w:hAnsiTheme="minorHAnsi" w:cstheme="minorHAnsi"/>
          <w:color w:val="000000"/>
          <w:sz w:val="28"/>
          <w:szCs w:val="28"/>
        </w:rPr>
        <w:t>Ространсмодернизация</w:t>
      </w:r>
      <w:proofErr w:type="spellEnd"/>
      <w:r w:rsidR="00F33C0F" w:rsidRPr="00F33C0F">
        <w:rPr>
          <w:rFonts w:asciiTheme="minorHAnsi" w:hAnsiTheme="minorHAnsi" w:cstheme="minorHAnsi"/>
          <w:color w:val="000000"/>
          <w:sz w:val="28"/>
          <w:szCs w:val="28"/>
        </w:rPr>
        <w:t>» (далее Учреждение)</w:t>
      </w:r>
      <w:r w:rsidR="008C5ED8" w:rsidRPr="00147340">
        <w:rPr>
          <w:rFonts w:asciiTheme="minorHAnsi" w:hAnsiTheme="minorHAnsi" w:cstheme="minorHAnsi"/>
          <w:color w:val="000000"/>
          <w:sz w:val="28"/>
          <w:szCs w:val="28"/>
        </w:rPr>
        <w:t xml:space="preserve"> с ООО «</w:t>
      </w:r>
      <w:proofErr w:type="spellStart"/>
      <w:r w:rsidR="008C5ED8" w:rsidRPr="00147340">
        <w:rPr>
          <w:rFonts w:asciiTheme="minorHAnsi" w:hAnsiTheme="minorHAnsi" w:cstheme="minorHAnsi"/>
          <w:color w:val="000000"/>
          <w:sz w:val="28"/>
          <w:szCs w:val="28"/>
        </w:rPr>
        <w:t>Стройгазконсалтинг</w:t>
      </w:r>
      <w:proofErr w:type="spellEnd"/>
      <w:r w:rsidR="008C5ED8" w:rsidRPr="00147340">
        <w:rPr>
          <w:rFonts w:asciiTheme="minorHAnsi" w:hAnsiTheme="minorHAnsi" w:cstheme="minorHAnsi"/>
          <w:color w:val="000000"/>
          <w:sz w:val="28"/>
          <w:szCs w:val="28"/>
        </w:rPr>
        <w:t>» на основании открытого конкурса. ООО «</w:t>
      </w:r>
      <w:proofErr w:type="spellStart"/>
      <w:r w:rsidR="008C5ED8" w:rsidRPr="00147340">
        <w:rPr>
          <w:rFonts w:asciiTheme="minorHAnsi" w:hAnsiTheme="minorHAnsi" w:cstheme="minorHAnsi"/>
          <w:color w:val="000000"/>
          <w:sz w:val="28"/>
          <w:szCs w:val="28"/>
        </w:rPr>
        <w:t>Стройгазконсалтинг</w:t>
      </w:r>
      <w:proofErr w:type="spellEnd"/>
      <w:r w:rsidR="008C5ED8" w:rsidRPr="00147340">
        <w:rPr>
          <w:rFonts w:asciiTheme="minorHAnsi" w:hAnsiTheme="minorHAnsi" w:cstheme="minorHAnsi"/>
          <w:color w:val="000000"/>
          <w:sz w:val="28"/>
          <w:szCs w:val="28"/>
        </w:rPr>
        <w:t>» письмом от 07.07.2020 № 00756-И уведомило Учреждение о принятом решении по реорганизации общества в форме выделения вновь создаваемых юридических лиц.</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По результатам проведенных консультаций с ООО «</w:t>
      </w:r>
      <w:proofErr w:type="spellStart"/>
      <w:r w:rsidRPr="00147340">
        <w:rPr>
          <w:rFonts w:asciiTheme="minorHAnsi" w:hAnsiTheme="minorHAnsi" w:cstheme="minorHAnsi"/>
          <w:color w:val="000000"/>
          <w:sz w:val="28"/>
          <w:szCs w:val="28"/>
        </w:rPr>
        <w:t>Стройгазконсалтинг</w:t>
      </w:r>
      <w:proofErr w:type="spellEnd"/>
      <w:r w:rsidRPr="00147340">
        <w:rPr>
          <w:rFonts w:asciiTheme="minorHAnsi" w:hAnsiTheme="minorHAnsi" w:cstheme="minorHAnsi"/>
          <w:color w:val="000000"/>
          <w:sz w:val="28"/>
          <w:szCs w:val="28"/>
        </w:rPr>
        <w:t xml:space="preserve">» </w:t>
      </w:r>
      <w:r w:rsidRPr="00147340">
        <w:rPr>
          <w:rFonts w:asciiTheme="minorHAnsi" w:hAnsiTheme="minorHAnsi" w:cstheme="minorHAnsi"/>
          <w:color w:val="000000"/>
          <w:sz w:val="28"/>
          <w:szCs w:val="28"/>
        </w:rPr>
        <w:br/>
        <w:t xml:space="preserve">по рассмотрению выполнения обязательств сторон по Контракту, а также в связи </w:t>
      </w:r>
      <w:r w:rsidRPr="00147340">
        <w:rPr>
          <w:rFonts w:asciiTheme="minorHAnsi" w:hAnsiTheme="minorHAnsi" w:cstheme="minorHAnsi"/>
          <w:color w:val="000000"/>
          <w:sz w:val="28"/>
          <w:szCs w:val="28"/>
        </w:rPr>
        <w:br/>
        <w:t>с риском невыполнения обязательств ООО «</w:t>
      </w:r>
      <w:proofErr w:type="spellStart"/>
      <w:r w:rsidRPr="00147340">
        <w:rPr>
          <w:rFonts w:asciiTheme="minorHAnsi" w:hAnsiTheme="minorHAnsi" w:cstheme="minorHAnsi"/>
          <w:color w:val="000000"/>
          <w:sz w:val="28"/>
          <w:szCs w:val="28"/>
        </w:rPr>
        <w:t>Стройгазконсалтинг</w:t>
      </w:r>
      <w:proofErr w:type="spellEnd"/>
      <w:r w:rsidRPr="00147340">
        <w:rPr>
          <w:rFonts w:asciiTheme="minorHAnsi" w:hAnsiTheme="minorHAnsi" w:cstheme="minorHAnsi"/>
          <w:color w:val="000000"/>
          <w:sz w:val="28"/>
          <w:szCs w:val="28"/>
        </w:rPr>
        <w:t xml:space="preserve">» по заключенному Контракту Учреждение посчитало целесообразным начать процедуры </w:t>
      </w:r>
      <w:r w:rsidRPr="00147340">
        <w:rPr>
          <w:rFonts w:asciiTheme="minorHAnsi" w:hAnsiTheme="minorHAnsi" w:cstheme="minorHAnsi"/>
          <w:color w:val="000000"/>
          <w:sz w:val="28"/>
          <w:szCs w:val="28"/>
        </w:rPr>
        <w:br/>
        <w:t>по расторжению Контракта в двухстороннем порядке по соглашению сторон.</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Одновременно сообщаем, что на момент расторжения Контракта контрагентами ООО «</w:t>
      </w:r>
      <w:proofErr w:type="spellStart"/>
      <w:r w:rsidRPr="00147340">
        <w:rPr>
          <w:rFonts w:asciiTheme="minorHAnsi" w:hAnsiTheme="minorHAnsi" w:cstheme="minorHAnsi"/>
          <w:color w:val="000000"/>
          <w:sz w:val="28"/>
          <w:szCs w:val="28"/>
        </w:rPr>
        <w:t>Стройгазконсалтинг</w:t>
      </w:r>
      <w:proofErr w:type="spellEnd"/>
      <w:r w:rsidRPr="00147340">
        <w:rPr>
          <w:rFonts w:asciiTheme="minorHAnsi" w:hAnsiTheme="minorHAnsi" w:cstheme="minorHAnsi"/>
          <w:color w:val="000000"/>
          <w:sz w:val="28"/>
          <w:szCs w:val="28"/>
        </w:rPr>
        <w:t xml:space="preserve">» в Арбитражный суд города Санкт-Петербурга и Ленинградской области поданы заявления о признании </w:t>
      </w:r>
      <w:r w:rsidRPr="00147340">
        <w:rPr>
          <w:rFonts w:asciiTheme="minorHAnsi" w:hAnsiTheme="minorHAnsi" w:cstheme="minorHAnsi"/>
          <w:color w:val="000000"/>
          <w:sz w:val="28"/>
          <w:szCs w:val="28"/>
        </w:rPr>
        <w:br/>
        <w:t>ООО «</w:t>
      </w:r>
      <w:proofErr w:type="spellStart"/>
      <w:r w:rsidRPr="00147340">
        <w:rPr>
          <w:rFonts w:asciiTheme="minorHAnsi" w:hAnsiTheme="minorHAnsi" w:cstheme="minorHAnsi"/>
          <w:color w:val="000000"/>
          <w:sz w:val="28"/>
          <w:szCs w:val="28"/>
        </w:rPr>
        <w:t>Стройгазконсалтинг</w:t>
      </w:r>
      <w:proofErr w:type="spellEnd"/>
      <w:r w:rsidRPr="00147340">
        <w:rPr>
          <w:rFonts w:asciiTheme="minorHAnsi" w:hAnsiTheme="minorHAnsi" w:cstheme="minorHAnsi"/>
          <w:color w:val="000000"/>
          <w:sz w:val="28"/>
          <w:szCs w:val="28"/>
        </w:rPr>
        <w:t xml:space="preserve">» банкротом (дело А56-30056/2019). В настоящее время Арбитражным судом города Санкт-Петербурга в рамках указанного дела рассматривается вопрос об обоснованности направленных заявлений и введении </w:t>
      </w:r>
      <w:r w:rsidRPr="00147340">
        <w:rPr>
          <w:rFonts w:asciiTheme="minorHAnsi" w:hAnsiTheme="minorHAnsi" w:cstheme="minorHAnsi"/>
          <w:color w:val="000000"/>
          <w:sz w:val="28"/>
          <w:szCs w:val="28"/>
        </w:rPr>
        <w:br/>
        <w:t>в отношении ООО «</w:t>
      </w:r>
      <w:proofErr w:type="spellStart"/>
      <w:r w:rsidRPr="00147340">
        <w:rPr>
          <w:rFonts w:asciiTheme="minorHAnsi" w:hAnsiTheme="minorHAnsi" w:cstheme="minorHAnsi"/>
          <w:color w:val="000000"/>
          <w:sz w:val="28"/>
          <w:szCs w:val="28"/>
        </w:rPr>
        <w:t>Стройгазконсалтинг</w:t>
      </w:r>
      <w:proofErr w:type="spellEnd"/>
      <w:r w:rsidRPr="00147340">
        <w:rPr>
          <w:rFonts w:asciiTheme="minorHAnsi" w:hAnsiTheme="minorHAnsi" w:cstheme="minorHAnsi"/>
          <w:color w:val="000000"/>
          <w:sz w:val="28"/>
          <w:szCs w:val="28"/>
        </w:rPr>
        <w:t xml:space="preserve">» процедуры наблюдения. </w:t>
      </w:r>
    </w:p>
    <w:p w:rsidR="003935BA"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lastRenderedPageBreak/>
        <w:t xml:space="preserve">В данной связи Учреждением приняты все исчерпывающие меры в целях сохранения средств федерального бюджета неотработанного аванса в размере </w:t>
      </w:r>
      <w:r w:rsidRPr="00147340">
        <w:rPr>
          <w:rFonts w:asciiTheme="minorHAnsi" w:hAnsiTheme="minorHAnsi" w:cstheme="minorHAnsi"/>
          <w:color w:val="000000"/>
          <w:sz w:val="28"/>
          <w:szCs w:val="28"/>
        </w:rPr>
        <w:br/>
        <w:t xml:space="preserve">7,3 млрд рублей, необходимых для дальнейшей реализации объекта. </w:t>
      </w:r>
      <w:proofErr w:type="gramStart"/>
      <w:r w:rsidRPr="00147340">
        <w:rPr>
          <w:rFonts w:asciiTheme="minorHAnsi" w:hAnsiTheme="minorHAnsi" w:cstheme="minorHAnsi"/>
          <w:color w:val="000000"/>
          <w:sz w:val="28"/>
          <w:szCs w:val="28"/>
        </w:rPr>
        <w:t xml:space="preserve">Общая строительная готовность объекта составляет 56,4 %, при этом готовность земляного полотна – 96 %.Для завершения строительства данного объекта Минтрансом России направлено письмо от 20.01.2021 № ВС-П19-10/661 в Правительство Российской </w:t>
      </w:r>
      <w:proofErr w:type="spellStart"/>
      <w:r w:rsidRPr="00147340">
        <w:rPr>
          <w:rFonts w:asciiTheme="minorHAnsi" w:hAnsiTheme="minorHAnsi" w:cstheme="minorHAnsi"/>
          <w:color w:val="000000"/>
          <w:sz w:val="28"/>
          <w:szCs w:val="28"/>
        </w:rPr>
        <w:t>Федерациис</w:t>
      </w:r>
      <w:proofErr w:type="spellEnd"/>
      <w:r w:rsidRPr="00147340">
        <w:rPr>
          <w:rFonts w:asciiTheme="minorHAnsi" w:hAnsiTheme="minorHAnsi" w:cstheme="minorHAnsi"/>
          <w:color w:val="000000"/>
          <w:sz w:val="28"/>
          <w:szCs w:val="28"/>
        </w:rPr>
        <w:t xml:space="preserve"> проектом обращения к Президенту Российской Федерации В.В. Путину об определении ОАО «РЖД» ед</w:t>
      </w:r>
      <w:r w:rsidR="00330B74">
        <w:rPr>
          <w:rFonts w:asciiTheme="minorHAnsi" w:hAnsiTheme="minorHAnsi" w:cstheme="minorHAnsi"/>
          <w:color w:val="000000"/>
          <w:sz w:val="28"/>
          <w:szCs w:val="28"/>
        </w:rPr>
        <w:t>инственным исполнителем закупки</w:t>
      </w:r>
      <w:r w:rsidR="00330B74">
        <w:rPr>
          <w:rFonts w:asciiTheme="minorHAnsi" w:hAnsiTheme="minorHAnsi" w:cstheme="minorHAnsi"/>
          <w:color w:val="000000"/>
          <w:sz w:val="28"/>
          <w:szCs w:val="28"/>
        </w:rPr>
        <w:br/>
      </w:r>
      <w:r w:rsidRPr="00147340">
        <w:rPr>
          <w:rFonts w:asciiTheme="minorHAnsi" w:hAnsiTheme="minorHAnsi" w:cstheme="minorHAnsi"/>
          <w:color w:val="000000"/>
          <w:sz w:val="28"/>
          <w:szCs w:val="28"/>
        </w:rPr>
        <w:t>по корректировке проектной документации, разработке рабочей документации</w:t>
      </w:r>
      <w:r w:rsidRPr="00147340">
        <w:rPr>
          <w:rFonts w:asciiTheme="minorHAnsi" w:hAnsiTheme="minorHAnsi" w:cstheme="minorHAnsi"/>
          <w:color w:val="000000"/>
          <w:sz w:val="28"/>
          <w:szCs w:val="28"/>
        </w:rPr>
        <w:br/>
        <w:t xml:space="preserve"> и строительству объекта;</w:t>
      </w:r>
      <w:r w:rsidR="003935BA" w:rsidRPr="00147340">
        <w:rPr>
          <w:rFonts w:asciiTheme="minorHAnsi" w:hAnsiTheme="minorHAnsi" w:cstheme="minorHAnsi"/>
          <w:color w:val="000000"/>
          <w:sz w:val="28"/>
          <w:szCs w:val="28"/>
        </w:rPr>
        <w:t xml:space="preserve"> </w:t>
      </w:r>
      <w:proofErr w:type="gramEnd"/>
    </w:p>
    <w:p w:rsidR="003935BA" w:rsidRPr="00147340" w:rsidRDefault="003935BA" w:rsidP="00147340">
      <w:pPr>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по объекту </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Развитие транспортного узла </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Восточный </w:t>
      </w:r>
      <w:r w:rsidR="00074038" w:rsidRPr="00147340">
        <w:rPr>
          <w:rFonts w:asciiTheme="minorHAnsi" w:hAnsiTheme="minorHAnsi" w:cstheme="minorHAnsi"/>
          <w:i/>
          <w:color w:val="000000"/>
          <w:sz w:val="28"/>
          <w:szCs w:val="28"/>
        </w:rPr>
        <w:t xml:space="preserve"> – </w:t>
      </w:r>
      <w:r w:rsidRPr="00147340">
        <w:rPr>
          <w:rFonts w:asciiTheme="minorHAnsi" w:hAnsiTheme="minorHAnsi" w:cstheme="minorHAnsi"/>
          <w:i/>
          <w:color w:val="000000"/>
          <w:sz w:val="28"/>
          <w:szCs w:val="28"/>
        </w:rPr>
        <w:t>Находка</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 (Приморский край)</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 Объекты федеральной собственности. Этап I</w:t>
      </w:r>
      <w:r w:rsidR="00074038" w:rsidRPr="00147340">
        <w:rPr>
          <w:rFonts w:asciiTheme="minorHAnsi" w:hAnsiTheme="minorHAnsi" w:cstheme="minorHAnsi"/>
          <w:i/>
          <w:color w:val="000000"/>
          <w:sz w:val="28"/>
          <w:szCs w:val="28"/>
        </w:rPr>
        <w:t xml:space="preserve">  – </w:t>
      </w:r>
      <w:r w:rsidRPr="00147340">
        <w:rPr>
          <w:rFonts w:asciiTheme="minorHAnsi" w:hAnsiTheme="minorHAnsi" w:cstheme="minorHAnsi"/>
          <w:i/>
          <w:color w:val="000000"/>
          <w:sz w:val="28"/>
          <w:szCs w:val="28"/>
        </w:rPr>
        <w:t>Объекты железнодорожного транспорта</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 (Россия, Приморский край, Находкинский городской округ в районе порта Восточный, Партизанский район)</w:t>
      </w:r>
      <w:r w:rsidR="007A5315" w:rsidRPr="00147340">
        <w:rPr>
          <w:rFonts w:asciiTheme="minorHAnsi" w:hAnsiTheme="minorHAnsi" w:cstheme="minorHAnsi"/>
          <w:i/>
          <w:color w:val="000000"/>
          <w:sz w:val="28"/>
          <w:szCs w:val="28"/>
        </w:rPr>
        <w:t xml:space="preserve"> </w:t>
      </w:r>
      <w:proofErr w:type="gramStart"/>
      <w:r w:rsidR="007A5315"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н</w:t>
      </w:r>
      <w:proofErr w:type="gramEnd"/>
      <w:r w:rsidRPr="00147340">
        <w:rPr>
          <w:rFonts w:asciiTheme="minorHAnsi" w:hAnsiTheme="minorHAnsi" w:cstheme="minorHAnsi"/>
          <w:color w:val="000000"/>
          <w:sz w:val="28"/>
          <w:szCs w:val="28"/>
        </w:rPr>
        <w:t>епредставление подрядчик</w:t>
      </w:r>
      <w:r w:rsidR="00B20C88" w:rsidRPr="00147340">
        <w:rPr>
          <w:rFonts w:asciiTheme="minorHAnsi" w:hAnsiTheme="minorHAnsi" w:cstheme="minorHAnsi"/>
          <w:color w:val="000000"/>
          <w:sz w:val="28"/>
          <w:szCs w:val="28"/>
        </w:rPr>
        <w:t>ом</w:t>
      </w:r>
      <w:r w:rsidRPr="00147340">
        <w:rPr>
          <w:rFonts w:asciiTheme="minorHAnsi" w:hAnsiTheme="minorHAnsi" w:cstheme="minorHAnsi"/>
          <w:color w:val="000000"/>
          <w:sz w:val="28"/>
          <w:szCs w:val="28"/>
        </w:rPr>
        <w:t xml:space="preserve"> в лице ООО </w:t>
      </w:r>
      <w:r w:rsidR="00787D57" w:rsidRPr="00147340">
        <w:rPr>
          <w:rFonts w:asciiTheme="minorHAnsi" w:hAnsiTheme="minorHAnsi" w:cstheme="minorHAnsi"/>
          <w:color w:val="000000"/>
          <w:sz w:val="28"/>
          <w:szCs w:val="28"/>
        </w:rPr>
        <w:t>«</w:t>
      </w:r>
      <w:proofErr w:type="spellStart"/>
      <w:r w:rsidRPr="00147340">
        <w:rPr>
          <w:rFonts w:asciiTheme="minorHAnsi" w:hAnsiTheme="minorHAnsi" w:cstheme="minorHAnsi"/>
          <w:color w:val="000000"/>
          <w:sz w:val="28"/>
          <w:szCs w:val="28"/>
        </w:rPr>
        <w:t>Лидерстрой</w:t>
      </w:r>
      <w:proofErr w:type="spellEnd"/>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в полном объеме актов выполненных работ по государственному контракту;</w:t>
      </w:r>
    </w:p>
    <w:p w:rsidR="003935BA" w:rsidRPr="00147340" w:rsidRDefault="003935BA" w:rsidP="00147340">
      <w:pPr>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по объекту </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Развитие транспортного узла </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Восточный </w:t>
      </w:r>
      <w:r w:rsidR="00074038" w:rsidRPr="00147340">
        <w:rPr>
          <w:rFonts w:asciiTheme="minorHAnsi" w:hAnsiTheme="minorHAnsi" w:cstheme="minorHAnsi"/>
          <w:i/>
          <w:color w:val="000000"/>
          <w:sz w:val="28"/>
          <w:szCs w:val="28"/>
        </w:rPr>
        <w:t xml:space="preserve"> – </w:t>
      </w:r>
      <w:r w:rsidRPr="00147340">
        <w:rPr>
          <w:rFonts w:asciiTheme="minorHAnsi" w:hAnsiTheme="minorHAnsi" w:cstheme="minorHAnsi"/>
          <w:i/>
          <w:color w:val="000000"/>
          <w:sz w:val="28"/>
          <w:szCs w:val="28"/>
        </w:rPr>
        <w:t>Находка</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 (Приморский край)</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Этап II. Объекты морского транспорта</w:t>
      </w:r>
      <w:r w:rsidR="00787D57" w:rsidRPr="00147340">
        <w:rPr>
          <w:rFonts w:asciiTheme="minorHAnsi" w:hAnsiTheme="minorHAnsi" w:cstheme="minorHAnsi"/>
          <w:i/>
          <w:color w:val="000000"/>
          <w:sz w:val="28"/>
          <w:szCs w:val="28"/>
        </w:rPr>
        <w:t>»</w:t>
      </w:r>
      <w:r w:rsidRPr="00147340">
        <w:rPr>
          <w:rFonts w:asciiTheme="minorHAnsi" w:hAnsiTheme="minorHAnsi" w:cstheme="minorHAnsi"/>
          <w:i/>
          <w:color w:val="000000"/>
          <w:sz w:val="28"/>
          <w:szCs w:val="28"/>
        </w:rPr>
        <w:t xml:space="preserve"> (Россия, Приморский край, Находкинский городской округ в районе порта Восточный, Партизанский район)</w:t>
      </w:r>
      <w:r w:rsidR="00787D57" w:rsidRPr="00147340">
        <w:rPr>
          <w:rFonts w:asciiTheme="minorHAnsi" w:hAnsiTheme="minorHAnsi" w:cstheme="minorHAnsi"/>
          <w:i/>
          <w:color w:val="000000"/>
          <w:sz w:val="28"/>
          <w:szCs w:val="28"/>
        </w:rPr>
        <w:t>»</w:t>
      </w:r>
      <w:r w:rsidR="00F80100" w:rsidRPr="00147340">
        <w:rPr>
          <w:rFonts w:asciiTheme="minorHAnsi" w:hAnsiTheme="minorHAnsi" w:cstheme="minorHAnsi"/>
          <w:i/>
          <w:color w:val="000000"/>
          <w:sz w:val="28"/>
          <w:szCs w:val="28"/>
        </w:rPr>
        <w:t xml:space="preserve"> </w:t>
      </w:r>
      <w:r w:rsidR="007A5315" w:rsidRPr="00147340">
        <w:rPr>
          <w:rFonts w:asciiTheme="minorHAnsi" w:hAnsiTheme="minorHAnsi" w:cstheme="minorHAnsi"/>
          <w:i/>
          <w:color w:val="000000"/>
          <w:sz w:val="28"/>
          <w:szCs w:val="28"/>
        </w:rPr>
        <w:t xml:space="preserve"> – </w:t>
      </w:r>
      <w:r w:rsidRPr="00147340">
        <w:rPr>
          <w:rFonts w:asciiTheme="minorHAnsi" w:hAnsiTheme="minorHAnsi" w:cstheme="minorHAnsi"/>
          <w:color w:val="000000"/>
          <w:sz w:val="28"/>
          <w:szCs w:val="28"/>
        </w:rPr>
        <w:t>непредставление подрядчик</w:t>
      </w:r>
      <w:r w:rsidR="00B20C88" w:rsidRPr="00147340">
        <w:rPr>
          <w:rFonts w:asciiTheme="minorHAnsi" w:hAnsiTheme="minorHAnsi" w:cstheme="minorHAnsi"/>
          <w:color w:val="000000"/>
          <w:sz w:val="28"/>
          <w:szCs w:val="28"/>
        </w:rPr>
        <w:t>ом</w:t>
      </w:r>
      <w:r w:rsidRPr="00147340">
        <w:rPr>
          <w:rFonts w:asciiTheme="minorHAnsi" w:hAnsiTheme="minorHAnsi" w:cstheme="minorHAnsi"/>
          <w:color w:val="000000"/>
          <w:sz w:val="28"/>
          <w:szCs w:val="28"/>
        </w:rPr>
        <w:t xml:space="preserve"> в лице ООО </w:t>
      </w:r>
      <w:r w:rsidR="00787D57" w:rsidRPr="00147340">
        <w:rPr>
          <w:rFonts w:asciiTheme="minorHAnsi" w:hAnsiTheme="minorHAnsi" w:cstheme="minorHAnsi"/>
          <w:color w:val="000000"/>
          <w:sz w:val="28"/>
          <w:szCs w:val="28"/>
        </w:rPr>
        <w:t>«</w:t>
      </w:r>
      <w:proofErr w:type="spellStart"/>
      <w:r w:rsidRPr="00147340">
        <w:rPr>
          <w:rFonts w:asciiTheme="minorHAnsi" w:hAnsiTheme="minorHAnsi" w:cstheme="minorHAnsi"/>
          <w:color w:val="000000"/>
          <w:sz w:val="28"/>
          <w:szCs w:val="28"/>
        </w:rPr>
        <w:t>Лидерстрой</w:t>
      </w:r>
      <w:proofErr w:type="spellEnd"/>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в полном объеме актов выполненных работ по государственному контракту.</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Перенос части сезонных работ подр</w:t>
      </w:r>
      <w:r w:rsidR="00330B74">
        <w:rPr>
          <w:rFonts w:asciiTheme="minorHAnsi" w:hAnsiTheme="minorHAnsi" w:cstheme="minorHAnsi"/>
          <w:color w:val="000000"/>
          <w:sz w:val="28"/>
          <w:szCs w:val="28"/>
        </w:rPr>
        <w:t>ядчиком в лице ООО «</w:t>
      </w:r>
      <w:proofErr w:type="spellStart"/>
      <w:r w:rsidR="00330B74">
        <w:rPr>
          <w:rFonts w:asciiTheme="minorHAnsi" w:hAnsiTheme="minorHAnsi" w:cstheme="minorHAnsi"/>
          <w:color w:val="000000"/>
          <w:sz w:val="28"/>
          <w:szCs w:val="28"/>
        </w:rPr>
        <w:t>Лидерстрой</w:t>
      </w:r>
      <w:proofErr w:type="spellEnd"/>
      <w:r w:rsidR="00330B74">
        <w:rPr>
          <w:rFonts w:asciiTheme="minorHAnsi" w:hAnsiTheme="minorHAnsi" w:cstheme="minorHAnsi"/>
          <w:color w:val="000000"/>
          <w:sz w:val="28"/>
          <w:szCs w:val="28"/>
        </w:rPr>
        <w:t>»</w:t>
      </w:r>
      <w:r w:rsidR="00330B74">
        <w:rPr>
          <w:rFonts w:asciiTheme="minorHAnsi" w:hAnsiTheme="minorHAnsi" w:cstheme="minorHAnsi"/>
          <w:color w:val="000000"/>
          <w:sz w:val="28"/>
          <w:szCs w:val="28"/>
        </w:rPr>
        <w:br/>
      </w:r>
      <w:r w:rsidRPr="00147340">
        <w:rPr>
          <w:rFonts w:asciiTheme="minorHAnsi" w:hAnsiTheme="minorHAnsi" w:cstheme="minorHAnsi"/>
          <w:color w:val="000000"/>
          <w:sz w:val="28"/>
          <w:szCs w:val="28"/>
        </w:rPr>
        <w:t xml:space="preserve">на 2021 год связан с поздним предоставлением ДВЖД (филиалом ОАО «РЖД») «окна» для производства строительно-монтажных работ в полосе отвода действующей железной дороги, обусловленным поездной обстановкой и большим грузооборотом порта Восточный, а также неблагоприятными погодными условиями в октябре-ноябре 2020 г. </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Отклонение фактических расходов по государственным контрактам </w:t>
      </w:r>
      <w:r w:rsidRPr="00147340">
        <w:rPr>
          <w:rFonts w:asciiTheme="minorHAnsi" w:hAnsiTheme="minorHAnsi" w:cstheme="minorHAnsi"/>
          <w:color w:val="000000"/>
          <w:sz w:val="28"/>
          <w:szCs w:val="28"/>
        </w:rPr>
        <w:br/>
        <w:t>на оказание услуг строительного контроля (АО «Инжиниринговая компания «РГП») и авторского надзора (ООО «НИИПРИИ «</w:t>
      </w:r>
      <w:proofErr w:type="spellStart"/>
      <w:r w:rsidRPr="00147340">
        <w:rPr>
          <w:rFonts w:asciiTheme="minorHAnsi" w:hAnsiTheme="minorHAnsi" w:cstheme="minorHAnsi"/>
          <w:color w:val="000000"/>
          <w:sz w:val="28"/>
          <w:szCs w:val="28"/>
        </w:rPr>
        <w:t>Севзапинжтехнология</w:t>
      </w:r>
      <w:proofErr w:type="spellEnd"/>
      <w:r w:rsidRPr="00147340">
        <w:rPr>
          <w:rFonts w:asciiTheme="minorHAnsi" w:hAnsiTheme="minorHAnsi" w:cstheme="minorHAnsi"/>
          <w:color w:val="000000"/>
          <w:sz w:val="28"/>
          <w:szCs w:val="28"/>
        </w:rPr>
        <w:t xml:space="preserve">») связано с тем, что оплата работ по строительному контролю и авторскому надзору </w:t>
      </w:r>
      <w:proofErr w:type="spellStart"/>
      <w:r w:rsidRPr="00147340">
        <w:rPr>
          <w:rFonts w:asciiTheme="minorHAnsi" w:hAnsiTheme="minorHAnsi" w:cstheme="minorHAnsi"/>
          <w:color w:val="000000"/>
          <w:sz w:val="28"/>
          <w:szCs w:val="28"/>
        </w:rPr>
        <w:t>прямопропорционально</w:t>
      </w:r>
      <w:proofErr w:type="spellEnd"/>
      <w:r w:rsidRPr="00147340">
        <w:rPr>
          <w:rFonts w:asciiTheme="minorHAnsi" w:hAnsiTheme="minorHAnsi" w:cstheme="minorHAnsi"/>
          <w:color w:val="000000"/>
          <w:sz w:val="28"/>
          <w:szCs w:val="28"/>
        </w:rPr>
        <w:t xml:space="preserve"> зависит от выполнения строительно-монтажных работ.</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Объем неисполненных средств федерального бюджета в 2020 году восстановлен в 2021 году и подлежит оплате на основании представленных актов выполненных работ по контрактам. </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По состоянию на 01.01.2021 общая строительная готовность по проекту «Развитие транспортного узла «Восточный – Находка» (Приморский край)» составляет:</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 по этапу I – объекты железнодорожного транспорта –10,4%; </w:t>
      </w:r>
    </w:p>
    <w:p w:rsidR="008C5ED8" w:rsidRPr="00147340" w:rsidRDefault="008C5ED8" w:rsidP="00147340">
      <w:pPr>
        <w:pStyle w:val="a7"/>
        <w:spacing w:after="0"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lastRenderedPageBreak/>
        <w:t>- по этапу II – объекты морского транспорта – 27,4%.</w:t>
      </w:r>
    </w:p>
    <w:p w:rsidR="007D01AF" w:rsidRPr="00147340" w:rsidRDefault="007D01AF"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По федеральному проекту</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Железнодорожный транспорт и транзит</w:t>
      </w:r>
      <w:r w:rsidR="00787D57" w:rsidRPr="00147340">
        <w:rPr>
          <w:rFonts w:asciiTheme="minorHAnsi" w:hAnsiTheme="minorHAnsi" w:cstheme="minorHAnsi"/>
          <w:bCs/>
          <w:color w:val="000000"/>
          <w:sz w:val="28"/>
          <w:szCs w:val="28"/>
        </w:rPr>
        <w:t>»</w:t>
      </w:r>
      <w:r w:rsidR="00330B74">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не</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 xml:space="preserve">освоение средств  федерального бюджета связано с проблемами реализации следующих объектов: </w:t>
      </w:r>
    </w:p>
    <w:p w:rsidR="007D01AF" w:rsidRPr="00147340" w:rsidRDefault="007D01AF"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 xml:space="preserve"> </w:t>
      </w:r>
      <w:r w:rsidR="008C5ED8" w:rsidRPr="00147340">
        <w:rPr>
          <w:rFonts w:asciiTheme="minorHAnsi" w:hAnsiTheme="minorHAnsi" w:cstheme="minorHAnsi"/>
          <w:bCs/>
          <w:i/>
          <w:color w:val="000000"/>
          <w:sz w:val="28"/>
          <w:szCs w:val="28"/>
        </w:rPr>
        <w:t xml:space="preserve">по объекту «Создание сухогрузного района морского порта Тамань (объекты федеральной собственности) (мыс Тузла, Таманский полуостров, Краснодарский край)» </w:t>
      </w:r>
      <w:r w:rsidRPr="00147340">
        <w:rPr>
          <w:rFonts w:asciiTheme="minorHAnsi" w:hAnsiTheme="minorHAnsi" w:cstheme="minorHAnsi"/>
          <w:bCs/>
          <w:color w:val="000000"/>
          <w:sz w:val="28"/>
          <w:szCs w:val="28"/>
        </w:rPr>
        <w:t xml:space="preserve"> </w:t>
      </w:r>
      <w:r w:rsidR="007A5315"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непредставление подрядчик</w:t>
      </w:r>
      <w:r w:rsidR="00F80100" w:rsidRPr="00147340">
        <w:rPr>
          <w:rFonts w:asciiTheme="minorHAnsi" w:hAnsiTheme="minorHAnsi" w:cstheme="minorHAnsi"/>
          <w:bCs/>
          <w:color w:val="000000"/>
          <w:sz w:val="28"/>
          <w:szCs w:val="28"/>
        </w:rPr>
        <w:t>ом</w:t>
      </w:r>
      <w:r w:rsidRPr="00147340">
        <w:rPr>
          <w:rFonts w:asciiTheme="minorHAnsi" w:hAnsiTheme="minorHAnsi" w:cstheme="minorHAnsi"/>
          <w:bCs/>
          <w:color w:val="000000"/>
          <w:sz w:val="28"/>
          <w:szCs w:val="28"/>
        </w:rPr>
        <w:t xml:space="preserve"> в лице ДКРС ОАО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РЖД</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в полном объеме актов выполненных работ. Кроме того после завершения ПАО </w:t>
      </w:r>
      <w:r w:rsidR="00787D57" w:rsidRPr="00147340">
        <w:rPr>
          <w:rFonts w:asciiTheme="minorHAnsi" w:hAnsiTheme="minorHAnsi" w:cstheme="minorHAnsi"/>
          <w:bCs/>
          <w:color w:val="000000"/>
          <w:sz w:val="28"/>
          <w:szCs w:val="28"/>
        </w:rPr>
        <w:t>«</w:t>
      </w:r>
      <w:proofErr w:type="spellStart"/>
      <w:r w:rsidRPr="00147340">
        <w:rPr>
          <w:rFonts w:asciiTheme="minorHAnsi" w:hAnsiTheme="minorHAnsi" w:cstheme="minorHAnsi"/>
          <w:bCs/>
          <w:color w:val="000000"/>
          <w:sz w:val="28"/>
          <w:szCs w:val="28"/>
        </w:rPr>
        <w:t>Россети</w:t>
      </w:r>
      <w:proofErr w:type="spellEnd"/>
      <w:r w:rsidRPr="00147340">
        <w:rPr>
          <w:rFonts w:asciiTheme="minorHAnsi" w:hAnsiTheme="minorHAnsi" w:cstheme="minorHAnsi"/>
          <w:bCs/>
          <w:color w:val="000000"/>
          <w:sz w:val="28"/>
          <w:szCs w:val="28"/>
        </w:rPr>
        <w:t xml:space="preserve"> Кубань</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мероприятий по переносу ВЛ-10 </w:t>
      </w:r>
      <w:proofErr w:type="spellStart"/>
      <w:r w:rsidRPr="00147340">
        <w:rPr>
          <w:rFonts w:asciiTheme="minorHAnsi" w:hAnsiTheme="minorHAnsi" w:cstheme="minorHAnsi"/>
          <w:bCs/>
          <w:color w:val="000000"/>
          <w:sz w:val="28"/>
          <w:szCs w:val="28"/>
        </w:rPr>
        <w:t>кВ</w:t>
      </w:r>
      <w:proofErr w:type="spellEnd"/>
      <w:r w:rsidRPr="00147340">
        <w:rPr>
          <w:rFonts w:asciiTheme="minorHAnsi" w:hAnsiTheme="minorHAnsi" w:cstheme="minorHAnsi"/>
          <w:bCs/>
          <w:color w:val="000000"/>
          <w:sz w:val="28"/>
          <w:szCs w:val="28"/>
        </w:rPr>
        <w:t xml:space="preserve">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ТМ-4</w:t>
      </w:r>
      <w:r w:rsidR="00787D57" w:rsidRPr="00147340">
        <w:rPr>
          <w:rFonts w:asciiTheme="minorHAnsi" w:hAnsiTheme="minorHAnsi" w:cstheme="minorHAnsi"/>
          <w:bCs/>
          <w:color w:val="000000"/>
          <w:sz w:val="28"/>
          <w:szCs w:val="28"/>
        </w:rPr>
        <w:t>»</w:t>
      </w:r>
      <w:r w:rsidR="00330B74">
        <w:rPr>
          <w:rFonts w:asciiTheme="minorHAnsi" w:hAnsiTheme="minorHAnsi" w:cstheme="minorHAnsi"/>
          <w:bCs/>
          <w:color w:val="000000"/>
          <w:sz w:val="28"/>
          <w:szCs w:val="28"/>
        </w:rPr>
        <w:t xml:space="preserve"> (разработки градостроительной</w:t>
      </w:r>
      <w:r w:rsidR="00330B74">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и проектно-сметной документации, строительно-монтажных и пусконаладочных работ) и определения итоговой компенсации собственнику стоимости переносимых ВЛ-10 кВ образовалась экономия бюджетных ассигнований,  возвращенных в доход федерального бюджета;</w:t>
      </w:r>
    </w:p>
    <w:p w:rsidR="007D01AF" w:rsidRPr="00147340" w:rsidRDefault="007D01AF"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i/>
          <w:color w:val="000000"/>
          <w:sz w:val="28"/>
          <w:szCs w:val="28"/>
        </w:rPr>
        <w:t xml:space="preserve"> по объекту </w:t>
      </w:r>
      <w:r w:rsidR="00787D57" w:rsidRPr="00147340">
        <w:rPr>
          <w:rFonts w:asciiTheme="minorHAnsi" w:hAnsiTheme="minorHAnsi" w:cstheme="minorHAnsi"/>
          <w:bCs/>
          <w:i/>
          <w:color w:val="000000"/>
          <w:sz w:val="28"/>
          <w:szCs w:val="28"/>
        </w:rPr>
        <w:t>«</w:t>
      </w:r>
      <w:r w:rsidRPr="00147340">
        <w:rPr>
          <w:rFonts w:asciiTheme="minorHAnsi" w:hAnsiTheme="minorHAnsi" w:cstheme="minorHAnsi"/>
          <w:bCs/>
          <w:i/>
          <w:color w:val="000000"/>
          <w:sz w:val="28"/>
          <w:szCs w:val="28"/>
        </w:rPr>
        <w:t>Комплексное развитие Новороссийского транспортного узла (Краснодарский край)</w:t>
      </w:r>
      <w:r w:rsidR="00787D57" w:rsidRPr="00147340">
        <w:rPr>
          <w:rFonts w:asciiTheme="minorHAnsi" w:hAnsiTheme="minorHAnsi" w:cstheme="minorHAnsi"/>
          <w:bCs/>
          <w:i/>
          <w:color w:val="000000"/>
          <w:sz w:val="28"/>
          <w:szCs w:val="28"/>
        </w:rPr>
        <w:t>»</w:t>
      </w:r>
      <w:r w:rsidRPr="00147340">
        <w:rPr>
          <w:rFonts w:asciiTheme="minorHAnsi" w:hAnsiTheme="minorHAnsi" w:cstheme="minorHAnsi"/>
          <w:bCs/>
          <w:color w:val="000000"/>
          <w:sz w:val="28"/>
          <w:szCs w:val="28"/>
        </w:rPr>
        <w:t xml:space="preserve">. </w:t>
      </w:r>
      <w:proofErr w:type="spellStart"/>
      <w:r w:rsidRPr="00147340">
        <w:rPr>
          <w:rFonts w:asciiTheme="minorHAnsi" w:hAnsiTheme="minorHAnsi" w:cstheme="minorHAnsi"/>
          <w:bCs/>
          <w:color w:val="000000"/>
          <w:sz w:val="28"/>
          <w:szCs w:val="28"/>
        </w:rPr>
        <w:t>Подпроект</w:t>
      </w:r>
      <w:proofErr w:type="spellEnd"/>
      <w:r w:rsidRPr="00147340">
        <w:rPr>
          <w:rFonts w:asciiTheme="minorHAnsi" w:hAnsiTheme="minorHAnsi" w:cstheme="minorHAnsi"/>
          <w:bCs/>
          <w:color w:val="000000"/>
          <w:sz w:val="28"/>
          <w:szCs w:val="28"/>
        </w:rPr>
        <w:t xml:space="preserve"> 3: Создание объектов железнодорожной инфраструктуры за счет федеральных средств.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Строительство станции в районе разъезда 9 км Северо-Кавказской железной дороги</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w:t>
      </w:r>
      <w:r w:rsidR="002F64F8"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несвоевременное освобождение собственниками объектов недвижимости, подлежащих сносу</w:t>
      </w:r>
      <w:r w:rsidR="000143F9"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в соответствии с решениями Крымского районного суда;</w:t>
      </w:r>
    </w:p>
    <w:p w:rsidR="007D01AF" w:rsidRPr="00147340" w:rsidRDefault="007D01AF"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i/>
          <w:color w:val="000000"/>
          <w:sz w:val="28"/>
          <w:szCs w:val="28"/>
        </w:rPr>
        <w:t xml:space="preserve"> по объекту </w:t>
      </w:r>
      <w:r w:rsidR="00787D57" w:rsidRPr="00147340">
        <w:rPr>
          <w:rFonts w:asciiTheme="minorHAnsi" w:hAnsiTheme="minorHAnsi" w:cstheme="minorHAnsi"/>
          <w:bCs/>
          <w:i/>
          <w:color w:val="000000"/>
          <w:sz w:val="28"/>
          <w:szCs w:val="28"/>
        </w:rPr>
        <w:t>«</w:t>
      </w:r>
      <w:r w:rsidRPr="00147340">
        <w:rPr>
          <w:rFonts w:asciiTheme="minorHAnsi" w:hAnsiTheme="minorHAnsi" w:cstheme="minorHAnsi"/>
          <w:bCs/>
          <w:i/>
          <w:color w:val="000000"/>
          <w:sz w:val="28"/>
          <w:szCs w:val="28"/>
        </w:rPr>
        <w:t>Комплексное развитие Новороссийского транспортного узла (Краснодарский край)</w:t>
      </w:r>
      <w:r w:rsidR="00787D57" w:rsidRPr="00147340">
        <w:rPr>
          <w:rFonts w:asciiTheme="minorHAnsi" w:hAnsiTheme="minorHAnsi" w:cstheme="minorHAnsi"/>
          <w:bCs/>
          <w:i/>
          <w:color w:val="000000"/>
          <w:sz w:val="28"/>
          <w:szCs w:val="28"/>
        </w:rPr>
        <w:t>»</w:t>
      </w:r>
      <w:r w:rsidRPr="00147340">
        <w:rPr>
          <w:rFonts w:asciiTheme="minorHAnsi" w:hAnsiTheme="minorHAnsi" w:cstheme="minorHAnsi"/>
          <w:bCs/>
          <w:i/>
          <w:color w:val="000000"/>
          <w:sz w:val="28"/>
          <w:szCs w:val="28"/>
        </w:rPr>
        <w:t>.</w:t>
      </w:r>
      <w:r w:rsidRPr="00147340">
        <w:rPr>
          <w:rFonts w:asciiTheme="minorHAnsi" w:hAnsiTheme="minorHAnsi" w:cstheme="minorHAnsi"/>
          <w:bCs/>
          <w:color w:val="000000"/>
          <w:sz w:val="28"/>
          <w:szCs w:val="28"/>
        </w:rPr>
        <w:t xml:space="preserve"> Строительство железнодорожных парков и развитие железнодорожной станции Новороссийск Северо-Кавказской железной дороги</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w:t>
      </w:r>
      <w:r w:rsidR="002F64F8"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неисполнение</w:t>
      </w:r>
      <w:r w:rsidR="00F80100"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 xml:space="preserve">генпроектировщиком в лице ООО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НИИПРИИ </w:t>
      </w:r>
      <w:r w:rsidR="00787D57" w:rsidRPr="00147340">
        <w:rPr>
          <w:rFonts w:asciiTheme="minorHAnsi" w:hAnsiTheme="minorHAnsi" w:cstheme="minorHAnsi"/>
          <w:bCs/>
          <w:color w:val="000000"/>
          <w:sz w:val="28"/>
          <w:szCs w:val="28"/>
        </w:rPr>
        <w:t>«</w:t>
      </w:r>
      <w:proofErr w:type="spellStart"/>
      <w:r w:rsidRPr="00147340">
        <w:rPr>
          <w:rFonts w:asciiTheme="minorHAnsi" w:hAnsiTheme="minorHAnsi" w:cstheme="minorHAnsi"/>
          <w:bCs/>
          <w:color w:val="000000"/>
          <w:sz w:val="28"/>
          <w:szCs w:val="28"/>
        </w:rPr>
        <w:t>Севзапинжтехнология</w:t>
      </w:r>
      <w:proofErr w:type="spellEnd"/>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своих обязательств по государственному контракту.</w:t>
      </w:r>
    </w:p>
    <w:p w:rsidR="00190005" w:rsidRPr="00147340" w:rsidRDefault="00190005" w:rsidP="00147340">
      <w:pPr>
        <w:spacing w:line="276" w:lineRule="auto"/>
        <w:ind w:firstLine="709"/>
        <w:jc w:val="both"/>
        <w:rPr>
          <w:rFonts w:asciiTheme="minorHAnsi" w:hAnsiTheme="minorHAnsi" w:cstheme="minorHAnsi"/>
          <w:bCs/>
          <w:color w:val="000000"/>
          <w:sz w:val="28"/>
          <w:szCs w:val="28"/>
        </w:rPr>
      </w:pPr>
      <w:proofErr w:type="gramStart"/>
      <w:r w:rsidRPr="00147340">
        <w:rPr>
          <w:rFonts w:asciiTheme="minorHAnsi" w:hAnsiTheme="minorHAnsi" w:cstheme="minorHAnsi"/>
          <w:bCs/>
          <w:color w:val="000000"/>
          <w:sz w:val="28"/>
          <w:szCs w:val="28"/>
        </w:rPr>
        <w:t>По федеральному проекту</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Коммуникации между центрами экономического роста</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не</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освоение  средств федерального бюджета</w:t>
      </w:r>
      <w:r w:rsidR="009D034C"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в части Росавтодора</w:t>
      </w:r>
      <w:r w:rsidR="009D034C"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w:t>
      </w:r>
      <w:r w:rsidR="009D034C" w:rsidRPr="00147340">
        <w:rPr>
          <w:rFonts w:asciiTheme="minorHAnsi" w:hAnsiTheme="minorHAnsi" w:cstheme="minorHAnsi"/>
          <w:bCs/>
          <w:color w:val="000000"/>
          <w:sz w:val="28"/>
          <w:szCs w:val="28"/>
        </w:rPr>
        <w:t>связано</w:t>
      </w:r>
      <w:r w:rsidR="000143F9"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 xml:space="preserve">с экономией </w:t>
      </w:r>
      <w:r w:rsidR="009D034C" w:rsidRPr="00147340">
        <w:rPr>
          <w:rFonts w:asciiTheme="minorHAnsi" w:hAnsiTheme="minorHAnsi" w:cstheme="minorHAnsi"/>
          <w:bCs/>
          <w:color w:val="000000"/>
          <w:sz w:val="28"/>
          <w:szCs w:val="28"/>
        </w:rPr>
        <w:t>затрат заказчика (на выкуп земли и непредвидимым затратам)</w:t>
      </w:r>
      <w:r w:rsidR="000143F9"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по результатам ввода объектов в эксплуатацию</w:t>
      </w:r>
      <w:r w:rsidR="009D034C" w:rsidRPr="00147340">
        <w:rPr>
          <w:rFonts w:asciiTheme="minorHAnsi" w:hAnsiTheme="minorHAnsi" w:cstheme="minorHAnsi"/>
          <w:bCs/>
          <w:color w:val="000000"/>
          <w:sz w:val="28"/>
          <w:szCs w:val="28"/>
        </w:rPr>
        <w:t xml:space="preserve">, а также </w:t>
      </w:r>
      <w:r w:rsidRPr="00147340">
        <w:rPr>
          <w:rFonts w:asciiTheme="minorHAnsi" w:hAnsiTheme="minorHAnsi" w:cstheme="minorHAnsi"/>
          <w:bCs/>
          <w:color w:val="000000"/>
          <w:sz w:val="28"/>
          <w:szCs w:val="28"/>
        </w:rPr>
        <w:t xml:space="preserve"> необходимостью корректировки проектной документации с прохождением повторной экспертизы</w:t>
      </w:r>
      <w:r w:rsidR="000143F9"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в целях уточнения технических решений, длительным процессом выкупа земельных участков на объектах строительства.</w:t>
      </w:r>
      <w:proofErr w:type="gramEnd"/>
    </w:p>
    <w:p w:rsidR="002766EC" w:rsidRPr="00147340" w:rsidRDefault="002766EC"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Бюджетные ассигнования по ведомственному проекту «Развитие инфраструктуры внутреннего водного транспорта» на 31.12.2020 составляют 168 773,4 тыс. рублей, кассовое исполнение – 66 847,8 тыс. рублей (39,61%).</w:t>
      </w:r>
    </w:p>
    <w:p w:rsidR="002766EC" w:rsidRPr="00147340" w:rsidRDefault="002766EC"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Низкий процент кассового исполнения п</w:t>
      </w:r>
      <w:r w:rsidR="00330B74">
        <w:rPr>
          <w:rFonts w:asciiTheme="minorHAnsi" w:hAnsiTheme="minorHAnsi" w:cstheme="minorHAnsi"/>
          <w:bCs/>
          <w:color w:val="000000"/>
          <w:sz w:val="28"/>
          <w:szCs w:val="28"/>
        </w:rPr>
        <w:t>о ведомственному проекту связан</w:t>
      </w:r>
      <w:r w:rsidR="00330B74">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с тем, что по объекту «Модернизация бере</w:t>
      </w:r>
      <w:r w:rsidR="00330B74">
        <w:rPr>
          <w:rFonts w:asciiTheme="minorHAnsi" w:hAnsiTheme="minorHAnsi" w:cstheme="minorHAnsi"/>
          <w:bCs/>
          <w:color w:val="000000"/>
          <w:sz w:val="28"/>
          <w:szCs w:val="28"/>
        </w:rPr>
        <w:t>говых производственных объектов</w:t>
      </w:r>
      <w:r w:rsidR="00330B74">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 xml:space="preserve">и сооружений (Модернизация </w:t>
      </w:r>
      <w:proofErr w:type="spellStart"/>
      <w:r w:rsidRPr="00147340">
        <w:rPr>
          <w:rFonts w:asciiTheme="minorHAnsi" w:hAnsiTheme="minorHAnsi" w:cstheme="minorHAnsi"/>
          <w:bCs/>
          <w:color w:val="000000"/>
          <w:sz w:val="28"/>
          <w:szCs w:val="28"/>
        </w:rPr>
        <w:t>Ладейских</w:t>
      </w:r>
      <w:proofErr w:type="spellEnd"/>
      <w:r w:rsidRPr="00147340">
        <w:rPr>
          <w:rFonts w:asciiTheme="minorHAnsi" w:hAnsiTheme="minorHAnsi" w:cstheme="minorHAnsi"/>
          <w:bCs/>
          <w:color w:val="000000"/>
          <w:sz w:val="28"/>
          <w:szCs w:val="28"/>
        </w:rPr>
        <w:t xml:space="preserve"> р</w:t>
      </w:r>
      <w:r w:rsidR="00330B74">
        <w:rPr>
          <w:rFonts w:asciiTheme="minorHAnsi" w:hAnsiTheme="minorHAnsi" w:cstheme="minorHAnsi"/>
          <w:bCs/>
          <w:color w:val="000000"/>
          <w:sz w:val="28"/>
          <w:szCs w:val="28"/>
        </w:rPr>
        <w:t>емонтно-механических мастерских</w:t>
      </w:r>
      <w:r w:rsidR="00330B74">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в г. Красноярск)» 21.09.2020 получено уведомл</w:t>
      </w:r>
      <w:r w:rsidR="00330B74">
        <w:rPr>
          <w:rFonts w:asciiTheme="minorHAnsi" w:hAnsiTheme="minorHAnsi" w:cstheme="minorHAnsi"/>
          <w:bCs/>
          <w:color w:val="000000"/>
          <w:sz w:val="28"/>
          <w:szCs w:val="28"/>
        </w:rPr>
        <w:t>ение подрядчика №</w:t>
      </w:r>
      <w:r w:rsidR="00786CF1">
        <w:rPr>
          <w:rFonts w:asciiTheme="minorHAnsi" w:hAnsiTheme="minorHAnsi" w:cstheme="minorHAnsi"/>
          <w:bCs/>
          <w:color w:val="000000"/>
          <w:sz w:val="28"/>
          <w:szCs w:val="28"/>
        </w:rPr>
        <w:t xml:space="preserve"> </w:t>
      </w:r>
      <w:r w:rsidR="00330B74">
        <w:rPr>
          <w:rFonts w:asciiTheme="minorHAnsi" w:hAnsiTheme="minorHAnsi" w:cstheme="minorHAnsi"/>
          <w:bCs/>
          <w:color w:val="000000"/>
          <w:sz w:val="28"/>
          <w:szCs w:val="28"/>
        </w:rPr>
        <w:t>878</w:t>
      </w:r>
      <w:r w:rsidR="00330B74">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 xml:space="preserve">об одностороннем расторжении контракта. Ведется подготовка  к судебным </w:t>
      </w:r>
      <w:r w:rsidRPr="00147340">
        <w:rPr>
          <w:rFonts w:asciiTheme="minorHAnsi" w:hAnsiTheme="minorHAnsi" w:cstheme="minorHAnsi"/>
          <w:bCs/>
          <w:color w:val="000000"/>
          <w:sz w:val="28"/>
          <w:szCs w:val="28"/>
        </w:rPr>
        <w:lastRenderedPageBreak/>
        <w:t xml:space="preserve">разбирательствам в связи с необоснованным односторонним отказом от исполнения государственного контракта. Откорректированная проектная документация получила отрицательное заключение </w:t>
      </w:r>
      <w:r w:rsidR="00330B74">
        <w:rPr>
          <w:rFonts w:asciiTheme="minorHAnsi" w:hAnsiTheme="minorHAnsi" w:cstheme="minorHAnsi"/>
          <w:bCs/>
          <w:color w:val="000000"/>
          <w:sz w:val="28"/>
          <w:szCs w:val="28"/>
        </w:rPr>
        <w:t>ФАУ «</w:t>
      </w:r>
      <w:proofErr w:type="spellStart"/>
      <w:r w:rsidR="00330B74">
        <w:rPr>
          <w:rFonts w:asciiTheme="minorHAnsi" w:hAnsiTheme="minorHAnsi" w:cstheme="minorHAnsi"/>
          <w:bCs/>
          <w:color w:val="000000"/>
          <w:sz w:val="28"/>
          <w:szCs w:val="28"/>
        </w:rPr>
        <w:t>Главгосэкспертиза</w:t>
      </w:r>
      <w:proofErr w:type="spellEnd"/>
      <w:r w:rsidR="00330B74">
        <w:rPr>
          <w:rFonts w:asciiTheme="minorHAnsi" w:hAnsiTheme="minorHAnsi" w:cstheme="minorHAnsi"/>
          <w:bCs/>
          <w:color w:val="000000"/>
          <w:sz w:val="28"/>
          <w:szCs w:val="28"/>
        </w:rPr>
        <w:t xml:space="preserve"> России».</w:t>
      </w:r>
      <w:r w:rsidR="00330B74">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В настоящее время ФБУ «Администрация «</w:t>
      </w:r>
      <w:proofErr w:type="spellStart"/>
      <w:r w:rsidRPr="00147340">
        <w:rPr>
          <w:rFonts w:asciiTheme="minorHAnsi" w:hAnsiTheme="minorHAnsi" w:cstheme="minorHAnsi"/>
          <w:bCs/>
          <w:color w:val="000000"/>
          <w:sz w:val="28"/>
          <w:szCs w:val="28"/>
        </w:rPr>
        <w:t>Енисейречтранс</w:t>
      </w:r>
      <w:proofErr w:type="spellEnd"/>
      <w:r w:rsidRPr="00147340">
        <w:rPr>
          <w:rFonts w:asciiTheme="minorHAnsi" w:hAnsiTheme="minorHAnsi" w:cstheme="minorHAnsi"/>
          <w:bCs/>
          <w:color w:val="000000"/>
          <w:sz w:val="28"/>
          <w:szCs w:val="28"/>
        </w:rPr>
        <w:t>» с привлечением проектного института ведется работа по снятию замечаний.</w:t>
      </w:r>
    </w:p>
    <w:p w:rsidR="00190005" w:rsidRPr="00147340" w:rsidRDefault="00190005"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 xml:space="preserve">По ведомственному проекту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Развитие инфраструктуры воздушного транспорта</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w:t>
      </w:r>
      <w:r w:rsidR="00D74130"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не</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освоен</w:t>
      </w:r>
      <w:r w:rsidR="00F80100" w:rsidRPr="00147340">
        <w:rPr>
          <w:rFonts w:asciiTheme="minorHAnsi" w:hAnsiTheme="minorHAnsi" w:cstheme="minorHAnsi"/>
          <w:bCs/>
          <w:color w:val="000000"/>
          <w:sz w:val="28"/>
          <w:szCs w:val="28"/>
        </w:rPr>
        <w:t>ие</w:t>
      </w:r>
      <w:r w:rsidRPr="00147340">
        <w:rPr>
          <w:rFonts w:asciiTheme="minorHAnsi" w:hAnsiTheme="minorHAnsi" w:cstheme="minorHAnsi"/>
          <w:bCs/>
          <w:color w:val="000000"/>
          <w:sz w:val="28"/>
          <w:szCs w:val="28"/>
        </w:rPr>
        <w:t xml:space="preserve"> средств  федерального бюджета связано </w:t>
      </w:r>
      <w:r w:rsidR="000143F9"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с  некачественной работой подрядных организаций и не предоставлением ими исполнительной документации.</w:t>
      </w:r>
    </w:p>
    <w:p w:rsidR="00190005" w:rsidRPr="00147340" w:rsidRDefault="00190005"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 xml:space="preserve">По ведомственному проекту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Развитие сети федеральных автомобильных дорог общего пользования</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w:t>
      </w:r>
      <w:r w:rsidR="00D74130"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не</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освоен</w:t>
      </w:r>
      <w:r w:rsidR="00F80100" w:rsidRPr="00147340">
        <w:rPr>
          <w:rFonts w:asciiTheme="minorHAnsi" w:hAnsiTheme="minorHAnsi" w:cstheme="minorHAnsi"/>
          <w:bCs/>
          <w:color w:val="000000"/>
          <w:sz w:val="28"/>
          <w:szCs w:val="28"/>
        </w:rPr>
        <w:t>ие</w:t>
      </w:r>
      <w:r w:rsidRPr="00147340">
        <w:rPr>
          <w:rFonts w:asciiTheme="minorHAnsi" w:hAnsiTheme="minorHAnsi" w:cstheme="minorHAnsi"/>
          <w:bCs/>
          <w:color w:val="000000"/>
          <w:sz w:val="28"/>
          <w:szCs w:val="28"/>
        </w:rPr>
        <w:t xml:space="preserve"> средств  федерального бюджета связано</w:t>
      </w:r>
      <w:r w:rsidR="0000651D"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с несостоявшимися конкурсными процедурами по вновь начинаемым объектам,</w:t>
      </w:r>
      <w:r w:rsidR="0000651D" w:rsidRPr="00147340">
        <w:rPr>
          <w:rFonts w:asciiTheme="minorHAnsi" w:hAnsiTheme="minorHAnsi" w:cstheme="minorHAnsi"/>
          <w:bCs/>
          <w:color w:val="000000"/>
          <w:sz w:val="28"/>
          <w:szCs w:val="28"/>
        </w:rPr>
        <w:t xml:space="preserve"> </w:t>
      </w:r>
      <w:r w:rsidR="0000651D" w:rsidRPr="00147340">
        <w:rPr>
          <w:rFonts w:asciiTheme="minorHAnsi" w:hAnsiTheme="minorHAnsi" w:cstheme="minorHAnsi"/>
          <w:bCs/>
          <w:color w:val="000000"/>
          <w:sz w:val="28"/>
          <w:szCs w:val="28"/>
        </w:rPr>
        <w:br/>
      </w:r>
      <w:r w:rsidRPr="00147340">
        <w:rPr>
          <w:rFonts w:asciiTheme="minorHAnsi" w:hAnsiTheme="minorHAnsi" w:cstheme="minorHAnsi"/>
          <w:bCs/>
          <w:color w:val="000000"/>
          <w:sz w:val="28"/>
          <w:szCs w:val="28"/>
        </w:rPr>
        <w:t xml:space="preserve">а также в связи с экономией </w:t>
      </w:r>
      <w:r w:rsidR="009D034C" w:rsidRPr="00147340">
        <w:rPr>
          <w:rFonts w:asciiTheme="minorHAnsi" w:hAnsiTheme="minorHAnsi" w:cstheme="minorHAnsi"/>
          <w:bCs/>
          <w:color w:val="000000"/>
          <w:sz w:val="28"/>
          <w:szCs w:val="28"/>
        </w:rPr>
        <w:t xml:space="preserve">затрат заказчика (на выкуп земли и непредвидимым затратам) </w:t>
      </w:r>
      <w:r w:rsidRPr="00147340">
        <w:rPr>
          <w:rFonts w:asciiTheme="minorHAnsi" w:hAnsiTheme="minorHAnsi" w:cstheme="minorHAnsi"/>
          <w:bCs/>
          <w:color w:val="000000"/>
          <w:sz w:val="28"/>
          <w:szCs w:val="28"/>
        </w:rPr>
        <w:t>по вводным объектам 2020 года.</w:t>
      </w:r>
    </w:p>
    <w:p w:rsidR="002766EC" w:rsidRPr="00147340" w:rsidRDefault="002766EC" w:rsidP="00147340">
      <w:pPr>
        <w:spacing w:line="276" w:lineRule="auto"/>
        <w:ind w:firstLine="709"/>
        <w:jc w:val="both"/>
        <w:rPr>
          <w:rFonts w:asciiTheme="minorHAnsi" w:hAnsiTheme="minorHAnsi" w:cstheme="minorHAnsi"/>
          <w:sz w:val="28"/>
          <w:szCs w:val="28"/>
        </w:rPr>
      </w:pPr>
      <w:r w:rsidRPr="00147340">
        <w:rPr>
          <w:rFonts w:asciiTheme="minorHAnsi" w:hAnsiTheme="minorHAnsi" w:cstheme="minorHAnsi"/>
          <w:sz w:val="28"/>
          <w:szCs w:val="28"/>
        </w:rPr>
        <w:t>Кассовое исполнение федерального бюджета относительно сводной бюджетной росписи на 31 декабря 2020 г. по ведомственному проекту «Совершенствование контрольно-надзорной деятельности в сфере транспорта</w:t>
      </w:r>
      <w:r w:rsidRPr="00147340">
        <w:rPr>
          <w:rFonts w:asciiTheme="minorHAnsi" w:hAnsiTheme="minorHAnsi" w:cstheme="minorHAnsi"/>
          <w:sz w:val="28"/>
          <w:szCs w:val="28"/>
        </w:rPr>
        <w:br/>
        <w:t>в Российской Федерации» состав</w:t>
      </w:r>
      <w:r w:rsidR="00330B74">
        <w:rPr>
          <w:rFonts w:asciiTheme="minorHAnsi" w:hAnsiTheme="minorHAnsi" w:cstheme="minorHAnsi"/>
          <w:sz w:val="28"/>
          <w:szCs w:val="28"/>
        </w:rPr>
        <w:t>ило 47 070,0 тыс. рублей, 22,1%</w:t>
      </w:r>
      <w:r w:rsidR="00330B74">
        <w:rPr>
          <w:rFonts w:asciiTheme="minorHAnsi" w:hAnsiTheme="minorHAnsi" w:cstheme="minorHAnsi"/>
          <w:sz w:val="28"/>
          <w:szCs w:val="28"/>
        </w:rPr>
        <w:br/>
      </w:r>
      <w:r w:rsidRPr="00147340">
        <w:rPr>
          <w:rFonts w:asciiTheme="minorHAnsi" w:hAnsiTheme="minorHAnsi" w:cstheme="minorHAnsi"/>
          <w:sz w:val="28"/>
          <w:szCs w:val="28"/>
        </w:rPr>
        <w:t xml:space="preserve">от запланированных бюджетных назначений. </w:t>
      </w:r>
    </w:p>
    <w:p w:rsidR="002766EC" w:rsidRPr="00147340" w:rsidRDefault="002766EC" w:rsidP="00147340">
      <w:pPr>
        <w:spacing w:line="276" w:lineRule="auto"/>
        <w:ind w:firstLine="709"/>
        <w:jc w:val="both"/>
        <w:rPr>
          <w:rFonts w:asciiTheme="minorHAnsi" w:hAnsiTheme="minorHAnsi" w:cstheme="minorHAnsi"/>
          <w:sz w:val="28"/>
          <w:szCs w:val="28"/>
        </w:rPr>
      </w:pPr>
      <w:r w:rsidRPr="00147340">
        <w:rPr>
          <w:rFonts w:asciiTheme="minorHAnsi" w:hAnsiTheme="minorHAnsi" w:cstheme="minorHAnsi"/>
          <w:sz w:val="28"/>
          <w:szCs w:val="28"/>
        </w:rPr>
        <w:t>Низкое кассовое исполнение федерального бюджета связано с неисполнением государственных контрактов на поставку 4 патрульных судов по причинам нарушения подрядными организа</w:t>
      </w:r>
      <w:r w:rsidR="00330B74">
        <w:rPr>
          <w:rFonts w:asciiTheme="minorHAnsi" w:hAnsiTheme="minorHAnsi" w:cstheme="minorHAnsi"/>
          <w:sz w:val="28"/>
          <w:szCs w:val="28"/>
        </w:rPr>
        <w:t>циями сроков исполнения в связи</w:t>
      </w:r>
      <w:r w:rsidR="00330B74">
        <w:rPr>
          <w:rFonts w:asciiTheme="minorHAnsi" w:hAnsiTheme="minorHAnsi" w:cstheme="minorHAnsi"/>
          <w:sz w:val="28"/>
          <w:szCs w:val="28"/>
        </w:rPr>
        <w:br/>
      </w:r>
      <w:r w:rsidRPr="00147340">
        <w:rPr>
          <w:rFonts w:asciiTheme="minorHAnsi" w:hAnsiTheme="minorHAnsi" w:cstheme="minorHAnsi"/>
          <w:sz w:val="28"/>
          <w:szCs w:val="28"/>
        </w:rPr>
        <w:t>с ограничениями, вызванными с распространением новой коронавирусной инфекции (</w:t>
      </w:r>
      <w:r w:rsidRPr="00147340">
        <w:rPr>
          <w:rFonts w:asciiTheme="minorHAnsi" w:hAnsiTheme="minorHAnsi" w:cstheme="minorHAnsi"/>
          <w:sz w:val="28"/>
          <w:szCs w:val="28"/>
          <w:lang w:val="en-US"/>
        </w:rPr>
        <w:t>COVID</w:t>
      </w:r>
      <w:r w:rsidRPr="00147340">
        <w:rPr>
          <w:rFonts w:asciiTheme="minorHAnsi" w:hAnsiTheme="minorHAnsi" w:cstheme="minorHAnsi"/>
          <w:sz w:val="28"/>
          <w:szCs w:val="28"/>
        </w:rPr>
        <w:t xml:space="preserve">-19). </w:t>
      </w:r>
    </w:p>
    <w:p w:rsidR="00B031C0" w:rsidRPr="00147340" w:rsidRDefault="00190005" w:rsidP="00147340">
      <w:pPr>
        <w:widowControl w:val="0"/>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 xml:space="preserve">По ведомственной целевой программе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Обеспечение доступности услуг железнодорожного транспорта</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 </w:t>
      </w:r>
      <w:r w:rsidR="006863F3"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не</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освоен</w:t>
      </w:r>
      <w:r w:rsidR="00F80100" w:rsidRPr="00147340">
        <w:rPr>
          <w:rFonts w:asciiTheme="minorHAnsi" w:hAnsiTheme="minorHAnsi" w:cstheme="minorHAnsi"/>
          <w:bCs/>
          <w:color w:val="000000"/>
          <w:sz w:val="28"/>
          <w:szCs w:val="28"/>
        </w:rPr>
        <w:t>ие</w:t>
      </w:r>
      <w:r w:rsidRPr="00147340">
        <w:rPr>
          <w:rFonts w:asciiTheme="minorHAnsi" w:hAnsiTheme="minorHAnsi" w:cstheme="minorHAnsi"/>
          <w:bCs/>
          <w:color w:val="000000"/>
          <w:sz w:val="28"/>
          <w:szCs w:val="28"/>
        </w:rPr>
        <w:t xml:space="preserve"> средств  федерального бюджета </w:t>
      </w:r>
      <w:r w:rsidR="00F80100" w:rsidRPr="00147340">
        <w:rPr>
          <w:rFonts w:asciiTheme="minorHAnsi" w:hAnsiTheme="minorHAnsi" w:cstheme="minorHAnsi"/>
          <w:bCs/>
          <w:color w:val="000000"/>
          <w:sz w:val="28"/>
          <w:szCs w:val="28"/>
        </w:rPr>
        <w:t>обусловлено</w:t>
      </w:r>
      <w:r w:rsidRPr="00147340">
        <w:rPr>
          <w:rFonts w:asciiTheme="minorHAnsi" w:hAnsiTheme="minorHAnsi" w:cstheme="minorHAnsi"/>
          <w:bCs/>
          <w:color w:val="000000"/>
          <w:sz w:val="28"/>
          <w:szCs w:val="28"/>
        </w:rPr>
        <w:t>:</w:t>
      </w:r>
    </w:p>
    <w:p w:rsidR="00190005" w:rsidRPr="00147340" w:rsidRDefault="00B031C0" w:rsidP="00147340">
      <w:pPr>
        <w:widowControl w:val="0"/>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н</w:t>
      </w:r>
      <w:r w:rsidR="00190005" w:rsidRPr="00147340">
        <w:rPr>
          <w:rFonts w:asciiTheme="minorHAnsi" w:hAnsiTheme="minorHAnsi" w:cstheme="minorHAnsi"/>
          <w:bCs/>
          <w:color w:val="000000"/>
          <w:sz w:val="28"/>
          <w:szCs w:val="28"/>
        </w:rPr>
        <w:t>аправлением средств, предусмотренных на предоставление субсидий организациям железнодорожного транспорта в резервный фонд  на борьбу</w:t>
      </w:r>
      <w:r w:rsidR="0000651D" w:rsidRPr="00147340">
        <w:rPr>
          <w:rFonts w:asciiTheme="minorHAnsi" w:hAnsiTheme="minorHAnsi" w:cstheme="minorHAnsi"/>
          <w:bCs/>
          <w:color w:val="000000"/>
          <w:sz w:val="28"/>
          <w:szCs w:val="28"/>
        </w:rPr>
        <w:br/>
      </w:r>
      <w:r w:rsidR="00190005" w:rsidRPr="00147340">
        <w:rPr>
          <w:rFonts w:asciiTheme="minorHAnsi" w:hAnsiTheme="minorHAnsi" w:cstheme="minorHAnsi"/>
          <w:bCs/>
          <w:color w:val="000000"/>
          <w:sz w:val="28"/>
          <w:szCs w:val="28"/>
        </w:rPr>
        <w:t xml:space="preserve">с </w:t>
      </w:r>
      <w:proofErr w:type="spellStart"/>
      <w:r w:rsidR="00330B74">
        <w:rPr>
          <w:rFonts w:asciiTheme="minorHAnsi" w:hAnsiTheme="minorHAnsi" w:cstheme="minorHAnsi"/>
          <w:bCs/>
          <w:color w:val="000000"/>
          <w:sz w:val="28"/>
          <w:szCs w:val="28"/>
        </w:rPr>
        <w:t>коронавирусной</w:t>
      </w:r>
      <w:proofErr w:type="spellEnd"/>
      <w:r w:rsidR="00330B74">
        <w:rPr>
          <w:rFonts w:asciiTheme="minorHAnsi" w:hAnsiTheme="minorHAnsi" w:cstheme="minorHAnsi"/>
          <w:bCs/>
          <w:color w:val="000000"/>
          <w:sz w:val="28"/>
          <w:szCs w:val="28"/>
        </w:rPr>
        <w:t xml:space="preserve"> инфекцией</w:t>
      </w:r>
      <w:r w:rsidR="00884B63" w:rsidRPr="00147340">
        <w:rPr>
          <w:rFonts w:asciiTheme="minorHAnsi" w:hAnsiTheme="minorHAnsi" w:cstheme="minorHAnsi"/>
          <w:bCs/>
          <w:color w:val="000000"/>
          <w:sz w:val="28"/>
          <w:szCs w:val="28"/>
        </w:rPr>
        <w:t xml:space="preserve"> </w:t>
      </w:r>
      <w:r w:rsidR="00190005" w:rsidRPr="00147340">
        <w:rPr>
          <w:rFonts w:asciiTheme="minorHAnsi" w:hAnsiTheme="minorHAnsi" w:cstheme="minorHAnsi"/>
          <w:bCs/>
          <w:color w:val="000000"/>
          <w:sz w:val="28"/>
          <w:szCs w:val="28"/>
        </w:rPr>
        <w:t xml:space="preserve">COVID-19; </w:t>
      </w:r>
    </w:p>
    <w:p w:rsidR="00190005" w:rsidRPr="00147340" w:rsidRDefault="00B07960"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непредставлением</w:t>
      </w:r>
      <w:r w:rsidR="00190005" w:rsidRPr="00147340">
        <w:rPr>
          <w:rFonts w:asciiTheme="minorHAnsi" w:hAnsiTheme="minorHAnsi" w:cstheme="minorHAnsi"/>
          <w:bCs/>
          <w:color w:val="000000"/>
          <w:sz w:val="28"/>
          <w:szCs w:val="28"/>
        </w:rPr>
        <w:t xml:space="preserve"> ОАО </w:t>
      </w:r>
      <w:r w:rsidR="00787D57" w:rsidRPr="00147340">
        <w:rPr>
          <w:rFonts w:asciiTheme="minorHAnsi" w:hAnsiTheme="minorHAnsi" w:cstheme="minorHAnsi"/>
          <w:bCs/>
          <w:color w:val="000000"/>
          <w:sz w:val="28"/>
          <w:szCs w:val="28"/>
        </w:rPr>
        <w:t>«</w:t>
      </w:r>
      <w:r w:rsidR="00190005" w:rsidRPr="00147340">
        <w:rPr>
          <w:rFonts w:asciiTheme="minorHAnsi" w:hAnsiTheme="minorHAnsi" w:cstheme="minorHAnsi"/>
          <w:bCs/>
          <w:color w:val="000000"/>
          <w:sz w:val="28"/>
          <w:szCs w:val="28"/>
        </w:rPr>
        <w:t>РЖД</w:t>
      </w:r>
      <w:r w:rsidR="00787D57" w:rsidRPr="00147340">
        <w:rPr>
          <w:rFonts w:asciiTheme="minorHAnsi" w:hAnsiTheme="minorHAnsi" w:cstheme="minorHAnsi"/>
          <w:bCs/>
          <w:color w:val="000000"/>
          <w:sz w:val="28"/>
          <w:szCs w:val="28"/>
        </w:rPr>
        <w:t>»</w:t>
      </w:r>
      <w:r w:rsidR="00190005" w:rsidRPr="00147340">
        <w:rPr>
          <w:rFonts w:asciiTheme="minorHAnsi" w:hAnsiTheme="minorHAnsi" w:cstheme="minorHAnsi"/>
          <w:bCs/>
          <w:color w:val="000000"/>
          <w:sz w:val="28"/>
          <w:szCs w:val="28"/>
        </w:rPr>
        <w:t xml:space="preserve"> заявок на перево</w:t>
      </w:r>
      <w:r w:rsidR="00F80100" w:rsidRPr="00147340">
        <w:rPr>
          <w:rFonts w:asciiTheme="minorHAnsi" w:hAnsiTheme="minorHAnsi" w:cstheme="minorHAnsi"/>
          <w:bCs/>
          <w:color w:val="000000"/>
          <w:sz w:val="28"/>
          <w:szCs w:val="28"/>
        </w:rPr>
        <w:t>зку по причине падения погрузки,</w:t>
      </w:r>
      <w:r w:rsidR="00190005" w:rsidRPr="00147340">
        <w:rPr>
          <w:rFonts w:asciiTheme="minorHAnsi" w:hAnsiTheme="minorHAnsi" w:cstheme="minorHAnsi"/>
          <w:bCs/>
          <w:color w:val="000000"/>
          <w:sz w:val="28"/>
          <w:szCs w:val="28"/>
        </w:rPr>
        <w:t xml:space="preserve"> а также в связи с отсутствием потребности в части субсиди</w:t>
      </w:r>
      <w:r w:rsidRPr="00147340">
        <w:rPr>
          <w:rFonts w:asciiTheme="minorHAnsi" w:hAnsiTheme="minorHAnsi" w:cstheme="minorHAnsi"/>
          <w:bCs/>
          <w:color w:val="000000"/>
          <w:sz w:val="28"/>
          <w:szCs w:val="28"/>
        </w:rPr>
        <w:t>й</w:t>
      </w:r>
      <w:r w:rsidR="0000651D" w:rsidRPr="00147340">
        <w:rPr>
          <w:rFonts w:asciiTheme="minorHAnsi" w:hAnsiTheme="minorHAnsi" w:cstheme="minorHAnsi"/>
          <w:bCs/>
          <w:color w:val="000000"/>
          <w:sz w:val="28"/>
          <w:szCs w:val="28"/>
        </w:rPr>
        <w:br/>
      </w:r>
      <w:r w:rsidR="00190005" w:rsidRPr="00147340">
        <w:rPr>
          <w:rFonts w:asciiTheme="minorHAnsi" w:hAnsiTheme="minorHAnsi" w:cstheme="minorHAnsi"/>
          <w:bCs/>
          <w:color w:val="000000"/>
          <w:sz w:val="28"/>
          <w:szCs w:val="28"/>
        </w:rPr>
        <w:t>по бесплатной перевозке граждан льготной категории.</w:t>
      </w:r>
    </w:p>
    <w:p w:rsidR="00330B74" w:rsidRDefault="00190005"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 xml:space="preserve">По ведомственной целевой программе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 xml:space="preserve">Доверительное управление федеральными автомобильными дорогами общего пользования Государственной компанией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Российские автомобильные дороги</w:t>
      </w:r>
      <w:r w:rsidR="00787D57" w:rsidRPr="00147340">
        <w:rPr>
          <w:rFonts w:asciiTheme="minorHAnsi" w:hAnsiTheme="minorHAnsi" w:cstheme="minorHAnsi"/>
          <w:bCs/>
          <w:color w:val="000000"/>
          <w:sz w:val="28"/>
          <w:szCs w:val="28"/>
        </w:rPr>
        <w:t>»</w:t>
      </w:r>
      <w:r w:rsidR="002B2D12" w:rsidRPr="00147340">
        <w:rPr>
          <w:rFonts w:asciiTheme="minorHAnsi" w:hAnsiTheme="minorHAnsi" w:cstheme="minorHAnsi"/>
          <w:bCs/>
          <w:color w:val="000000"/>
          <w:sz w:val="28"/>
          <w:szCs w:val="28"/>
        </w:rPr>
        <w:t xml:space="preserve"> – </w:t>
      </w:r>
      <w:r w:rsidRPr="00147340">
        <w:rPr>
          <w:rFonts w:asciiTheme="minorHAnsi" w:hAnsiTheme="minorHAnsi" w:cstheme="minorHAnsi"/>
          <w:bCs/>
          <w:color w:val="000000"/>
          <w:sz w:val="28"/>
          <w:szCs w:val="28"/>
        </w:rPr>
        <w:t>не</w:t>
      </w:r>
      <w:r w:rsidR="00787D57"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освоен</w:t>
      </w:r>
      <w:r w:rsidR="00B07960" w:rsidRPr="00147340">
        <w:rPr>
          <w:rFonts w:asciiTheme="minorHAnsi" w:hAnsiTheme="minorHAnsi" w:cstheme="minorHAnsi"/>
          <w:bCs/>
          <w:color w:val="000000"/>
          <w:sz w:val="28"/>
          <w:szCs w:val="28"/>
        </w:rPr>
        <w:t>ие</w:t>
      </w:r>
      <w:r w:rsidRPr="00147340">
        <w:rPr>
          <w:rFonts w:asciiTheme="minorHAnsi" w:hAnsiTheme="minorHAnsi" w:cstheme="minorHAnsi"/>
          <w:bCs/>
          <w:color w:val="000000"/>
          <w:sz w:val="28"/>
          <w:szCs w:val="28"/>
        </w:rPr>
        <w:t xml:space="preserve"> средств федерального бюджета связано с невыполнением </w:t>
      </w:r>
      <w:r w:rsidR="00B07960" w:rsidRPr="00147340">
        <w:rPr>
          <w:rFonts w:asciiTheme="minorHAnsi" w:hAnsiTheme="minorHAnsi" w:cstheme="minorHAnsi"/>
          <w:bCs/>
          <w:color w:val="000000"/>
          <w:sz w:val="28"/>
          <w:szCs w:val="28"/>
        </w:rPr>
        <w:t xml:space="preserve">в полном объеме </w:t>
      </w:r>
      <w:r w:rsidRPr="00147340">
        <w:rPr>
          <w:rFonts w:asciiTheme="minorHAnsi" w:hAnsiTheme="minorHAnsi" w:cstheme="minorHAnsi"/>
          <w:bCs/>
          <w:color w:val="000000"/>
          <w:sz w:val="28"/>
          <w:szCs w:val="28"/>
        </w:rPr>
        <w:t>земельно-кадастровых работ.</w:t>
      </w:r>
    </w:p>
    <w:p w:rsidR="00B07960" w:rsidRPr="00147340" w:rsidRDefault="008C5ED8"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lastRenderedPageBreak/>
        <w:t xml:space="preserve">По ведомственной целевой программе «Цифровая платформа транспортного комплекса Российской Федерации» –  </w:t>
      </w:r>
      <w:proofErr w:type="spellStart"/>
      <w:r w:rsidRPr="00147340">
        <w:rPr>
          <w:rFonts w:asciiTheme="minorHAnsi" w:hAnsiTheme="minorHAnsi" w:cstheme="minorHAnsi"/>
          <w:bCs/>
          <w:color w:val="000000"/>
          <w:sz w:val="28"/>
          <w:szCs w:val="28"/>
        </w:rPr>
        <w:t>неосвоение</w:t>
      </w:r>
      <w:proofErr w:type="spellEnd"/>
      <w:r w:rsidRPr="00147340">
        <w:rPr>
          <w:rFonts w:asciiTheme="minorHAnsi" w:hAnsiTheme="minorHAnsi" w:cstheme="minorHAnsi"/>
          <w:bCs/>
          <w:color w:val="000000"/>
          <w:sz w:val="28"/>
          <w:szCs w:val="28"/>
        </w:rPr>
        <w:t xml:space="preserve"> средств  федерального бюджета связано с непредставлением подрядчиком ФГУП «</w:t>
      </w:r>
      <w:proofErr w:type="spellStart"/>
      <w:r w:rsidRPr="00147340">
        <w:rPr>
          <w:rFonts w:asciiTheme="minorHAnsi" w:hAnsiTheme="minorHAnsi" w:cstheme="minorHAnsi"/>
          <w:bCs/>
          <w:color w:val="000000"/>
          <w:sz w:val="28"/>
          <w:szCs w:val="28"/>
        </w:rPr>
        <w:t>ЗащитаИнфоТранс</w:t>
      </w:r>
      <w:proofErr w:type="spellEnd"/>
      <w:r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br/>
        <w:t>в 2020 году в запланированные сроки работ в соответствии с  контрактом.</w:t>
      </w:r>
      <w:r w:rsidR="00B07960" w:rsidRPr="00147340">
        <w:rPr>
          <w:rFonts w:asciiTheme="minorHAnsi" w:hAnsiTheme="minorHAnsi" w:cstheme="minorHAnsi"/>
          <w:bCs/>
          <w:color w:val="000000"/>
          <w:sz w:val="28"/>
          <w:szCs w:val="28"/>
        </w:rPr>
        <w:t xml:space="preserve"> </w:t>
      </w:r>
    </w:p>
    <w:p w:rsidR="003935BA" w:rsidRPr="00147340" w:rsidRDefault="00E07CBB"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У</w:t>
      </w:r>
      <w:r w:rsidR="00E11706" w:rsidRPr="00147340">
        <w:rPr>
          <w:rFonts w:asciiTheme="minorHAnsi" w:hAnsiTheme="minorHAnsi" w:cstheme="minorHAnsi"/>
          <w:bCs/>
          <w:color w:val="000000"/>
          <w:sz w:val="28"/>
          <w:szCs w:val="28"/>
        </w:rPr>
        <w:t>худшение финансового состояния</w:t>
      </w:r>
      <w:r w:rsidRPr="00147340">
        <w:rPr>
          <w:rFonts w:asciiTheme="minorHAnsi" w:hAnsiTheme="minorHAnsi" w:cstheme="minorHAnsi"/>
          <w:bCs/>
          <w:color w:val="000000"/>
          <w:sz w:val="28"/>
          <w:szCs w:val="28"/>
        </w:rPr>
        <w:t xml:space="preserve">  частных инвесторов </w:t>
      </w:r>
      <w:r w:rsidR="00E11706" w:rsidRPr="00147340">
        <w:rPr>
          <w:rFonts w:asciiTheme="minorHAnsi" w:hAnsiTheme="minorHAnsi" w:cstheme="minorHAnsi"/>
          <w:bCs/>
          <w:color w:val="000000"/>
          <w:sz w:val="28"/>
          <w:szCs w:val="28"/>
        </w:rPr>
        <w:t xml:space="preserve">и уточнение </w:t>
      </w:r>
      <w:r w:rsidRPr="00147340">
        <w:rPr>
          <w:rFonts w:asciiTheme="minorHAnsi" w:hAnsiTheme="minorHAnsi" w:cstheme="minorHAnsi"/>
          <w:bCs/>
          <w:color w:val="000000"/>
          <w:sz w:val="28"/>
          <w:szCs w:val="28"/>
        </w:rPr>
        <w:t xml:space="preserve">ими </w:t>
      </w:r>
      <w:r w:rsidR="00E11706" w:rsidRPr="00147340">
        <w:rPr>
          <w:rFonts w:asciiTheme="minorHAnsi" w:hAnsiTheme="minorHAnsi" w:cstheme="minorHAnsi"/>
          <w:bCs/>
          <w:color w:val="000000"/>
          <w:sz w:val="28"/>
          <w:szCs w:val="28"/>
        </w:rPr>
        <w:t>инвестиционных программ</w:t>
      </w:r>
      <w:r w:rsidR="00190005" w:rsidRPr="00147340">
        <w:rPr>
          <w:rFonts w:asciiTheme="minorHAnsi" w:hAnsiTheme="minorHAnsi" w:cstheme="minorHAnsi"/>
          <w:bCs/>
          <w:color w:val="000000"/>
          <w:sz w:val="28"/>
          <w:szCs w:val="28"/>
        </w:rPr>
        <w:t xml:space="preserve">, в том числе инвестиционной программы ОАО </w:t>
      </w:r>
      <w:r w:rsidR="00787D57" w:rsidRPr="00147340">
        <w:rPr>
          <w:rFonts w:asciiTheme="minorHAnsi" w:hAnsiTheme="minorHAnsi" w:cstheme="minorHAnsi"/>
          <w:bCs/>
          <w:color w:val="000000"/>
          <w:sz w:val="28"/>
          <w:szCs w:val="28"/>
        </w:rPr>
        <w:t>«</w:t>
      </w:r>
      <w:r w:rsidR="00190005" w:rsidRPr="00147340">
        <w:rPr>
          <w:rFonts w:asciiTheme="minorHAnsi" w:hAnsiTheme="minorHAnsi" w:cstheme="minorHAnsi"/>
          <w:bCs/>
          <w:color w:val="000000"/>
          <w:sz w:val="28"/>
          <w:szCs w:val="28"/>
        </w:rPr>
        <w:t>РЖД</w:t>
      </w:r>
      <w:r w:rsidR="00787D57" w:rsidRPr="00147340">
        <w:rPr>
          <w:rFonts w:asciiTheme="minorHAnsi" w:hAnsiTheme="minorHAnsi" w:cstheme="minorHAnsi"/>
          <w:bCs/>
          <w:color w:val="000000"/>
          <w:sz w:val="28"/>
          <w:szCs w:val="28"/>
        </w:rPr>
        <w:t>»</w:t>
      </w:r>
      <w:r w:rsidR="00190005" w:rsidRPr="00147340">
        <w:rPr>
          <w:rFonts w:asciiTheme="minorHAnsi" w:hAnsiTheme="minorHAnsi" w:cstheme="minorHAnsi"/>
          <w:bCs/>
          <w:color w:val="000000"/>
          <w:sz w:val="28"/>
          <w:szCs w:val="28"/>
        </w:rPr>
        <w:t xml:space="preserve">, утвержденной советом директоров ОАО </w:t>
      </w:r>
      <w:r w:rsidR="00787D57" w:rsidRPr="00147340">
        <w:rPr>
          <w:rFonts w:asciiTheme="minorHAnsi" w:hAnsiTheme="minorHAnsi" w:cstheme="minorHAnsi"/>
          <w:bCs/>
          <w:color w:val="000000"/>
          <w:sz w:val="28"/>
          <w:szCs w:val="28"/>
        </w:rPr>
        <w:t>«</w:t>
      </w:r>
      <w:r w:rsidR="00190005" w:rsidRPr="00147340">
        <w:rPr>
          <w:rFonts w:asciiTheme="minorHAnsi" w:hAnsiTheme="minorHAnsi" w:cstheme="minorHAnsi"/>
          <w:bCs/>
          <w:color w:val="000000"/>
          <w:sz w:val="28"/>
          <w:szCs w:val="28"/>
        </w:rPr>
        <w:t>РЖД</w:t>
      </w:r>
      <w:r w:rsidR="00787D57" w:rsidRPr="00147340">
        <w:rPr>
          <w:rFonts w:asciiTheme="minorHAnsi" w:hAnsiTheme="minorHAnsi" w:cstheme="minorHAnsi"/>
          <w:bCs/>
          <w:color w:val="000000"/>
          <w:sz w:val="28"/>
          <w:szCs w:val="28"/>
        </w:rPr>
        <w:t>»</w:t>
      </w:r>
      <w:r w:rsidR="00190005" w:rsidRPr="00147340">
        <w:rPr>
          <w:rFonts w:asciiTheme="minorHAnsi" w:hAnsiTheme="minorHAnsi" w:cstheme="minorHAnsi"/>
          <w:bCs/>
          <w:color w:val="000000"/>
          <w:sz w:val="28"/>
          <w:szCs w:val="28"/>
        </w:rPr>
        <w:t xml:space="preserve"> (протокол от 29.12.2020 № 5)</w:t>
      </w:r>
      <w:r w:rsidR="0000651D" w:rsidRPr="00147340">
        <w:rPr>
          <w:rFonts w:asciiTheme="minorHAnsi" w:hAnsiTheme="minorHAnsi" w:cstheme="minorHAnsi"/>
          <w:bCs/>
          <w:color w:val="000000"/>
          <w:sz w:val="28"/>
          <w:szCs w:val="28"/>
        </w:rPr>
        <w:br/>
      </w:r>
      <w:r w:rsidR="00B07960" w:rsidRPr="00147340">
        <w:rPr>
          <w:rFonts w:asciiTheme="minorHAnsi" w:hAnsiTheme="minorHAnsi" w:cstheme="minorHAnsi"/>
          <w:bCs/>
          <w:color w:val="000000"/>
          <w:sz w:val="28"/>
          <w:szCs w:val="28"/>
        </w:rPr>
        <w:t>в условиях коронавирусной инфекции</w:t>
      </w:r>
      <w:r w:rsidR="00277E20" w:rsidRPr="00147340">
        <w:rPr>
          <w:rFonts w:asciiTheme="minorHAnsi" w:hAnsiTheme="minorHAnsi" w:cstheme="minorHAnsi"/>
          <w:bCs/>
          <w:color w:val="000000"/>
          <w:sz w:val="28"/>
          <w:szCs w:val="28"/>
        </w:rPr>
        <w:t xml:space="preserve"> </w:t>
      </w:r>
      <w:r w:rsidR="00B07960" w:rsidRPr="00147340">
        <w:rPr>
          <w:rFonts w:asciiTheme="minorHAnsi" w:hAnsiTheme="minorHAnsi" w:cstheme="minorHAnsi"/>
          <w:bCs/>
          <w:color w:val="000000"/>
          <w:sz w:val="28"/>
          <w:szCs w:val="28"/>
        </w:rPr>
        <w:t xml:space="preserve">COVID-19 </w:t>
      </w:r>
      <w:r w:rsidRPr="00147340">
        <w:rPr>
          <w:rFonts w:asciiTheme="minorHAnsi" w:hAnsiTheme="minorHAnsi" w:cstheme="minorHAnsi"/>
          <w:bCs/>
          <w:color w:val="000000"/>
          <w:sz w:val="28"/>
          <w:szCs w:val="28"/>
        </w:rPr>
        <w:t>существенно повлияли на достижение планового объема внебюджетного финансирования по следующим</w:t>
      </w:r>
      <w:r w:rsidR="0000651D" w:rsidRPr="00147340">
        <w:rPr>
          <w:rFonts w:asciiTheme="minorHAnsi" w:hAnsiTheme="minorHAnsi" w:cstheme="minorHAnsi"/>
          <w:bCs/>
          <w:color w:val="000000"/>
          <w:sz w:val="28"/>
          <w:szCs w:val="28"/>
        </w:rPr>
        <w:t xml:space="preserve"> </w:t>
      </w:r>
      <w:r w:rsidRPr="00147340">
        <w:rPr>
          <w:rFonts w:asciiTheme="minorHAnsi" w:hAnsiTheme="minorHAnsi" w:cstheme="minorHAnsi"/>
          <w:bCs/>
          <w:color w:val="000000"/>
          <w:sz w:val="28"/>
          <w:szCs w:val="28"/>
        </w:rPr>
        <w:t xml:space="preserve">структурным элементам Программы: </w:t>
      </w:r>
    </w:p>
    <w:p w:rsidR="003935BA" w:rsidRPr="00147340" w:rsidRDefault="003935BA" w:rsidP="00147340">
      <w:pPr>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bCs/>
          <w:color w:val="000000"/>
          <w:sz w:val="28"/>
          <w:szCs w:val="28"/>
        </w:rPr>
        <w:t>федеральн</w:t>
      </w:r>
      <w:r w:rsidR="00E07CBB" w:rsidRPr="00147340">
        <w:rPr>
          <w:rFonts w:asciiTheme="minorHAnsi" w:hAnsiTheme="minorHAnsi" w:cstheme="minorHAnsi"/>
          <w:bCs/>
          <w:color w:val="000000"/>
          <w:sz w:val="28"/>
          <w:szCs w:val="28"/>
        </w:rPr>
        <w:t>ый</w:t>
      </w:r>
      <w:r w:rsidRPr="00147340">
        <w:rPr>
          <w:rFonts w:asciiTheme="minorHAnsi" w:hAnsiTheme="minorHAnsi" w:cstheme="minorHAnsi"/>
          <w:bCs/>
          <w:color w:val="000000"/>
          <w:sz w:val="28"/>
          <w:szCs w:val="28"/>
        </w:rPr>
        <w:t xml:space="preserve"> проект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color w:val="000000"/>
          <w:sz w:val="28"/>
          <w:szCs w:val="28"/>
        </w:rPr>
        <w:t>Развитие региональных аэропортов и маршрутов</w:t>
      </w:r>
      <w:r w:rsidR="00787D57" w:rsidRPr="00147340">
        <w:rPr>
          <w:rFonts w:asciiTheme="minorHAnsi" w:hAnsiTheme="minorHAnsi" w:cstheme="minorHAnsi"/>
          <w:bCs/>
          <w:color w:val="000000"/>
          <w:sz w:val="28"/>
          <w:szCs w:val="28"/>
        </w:rPr>
        <w:t>»</w:t>
      </w:r>
      <w:r w:rsidR="00E07CBB" w:rsidRPr="00147340">
        <w:rPr>
          <w:rFonts w:asciiTheme="minorHAnsi" w:hAnsiTheme="minorHAnsi" w:cstheme="minorHAnsi"/>
          <w:bCs/>
          <w:color w:val="000000"/>
          <w:sz w:val="28"/>
          <w:szCs w:val="28"/>
        </w:rPr>
        <w:t>;</w:t>
      </w:r>
    </w:p>
    <w:p w:rsidR="003935BA" w:rsidRPr="00147340" w:rsidRDefault="003935BA" w:rsidP="00147340">
      <w:pPr>
        <w:pStyle w:val="TableParagraph"/>
        <w:spacing w:line="276" w:lineRule="auto"/>
        <w:ind w:firstLine="709"/>
        <w:jc w:val="both"/>
        <w:rPr>
          <w:rFonts w:asciiTheme="minorHAnsi" w:hAnsiTheme="minorHAnsi" w:cstheme="minorHAnsi"/>
          <w:bCs/>
          <w:iCs/>
          <w:color w:val="000000"/>
          <w:sz w:val="28"/>
          <w:szCs w:val="28"/>
        </w:rPr>
      </w:pPr>
      <w:r w:rsidRPr="00147340">
        <w:rPr>
          <w:rFonts w:asciiTheme="minorHAnsi" w:hAnsiTheme="minorHAnsi" w:cstheme="minorHAnsi"/>
          <w:bCs/>
          <w:color w:val="000000"/>
          <w:sz w:val="28"/>
          <w:szCs w:val="28"/>
        </w:rPr>
        <w:t>федеральн</w:t>
      </w:r>
      <w:r w:rsidR="006C7992" w:rsidRPr="00147340">
        <w:rPr>
          <w:rFonts w:asciiTheme="minorHAnsi" w:hAnsiTheme="minorHAnsi" w:cstheme="minorHAnsi"/>
          <w:bCs/>
          <w:color w:val="000000"/>
          <w:sz w:val="28"/>
          <w:szCs w:val="28"/>
        </w:rPr>
        <w:t>ый</w:t>
      </w:r>
      <w:r w:rsidRPr="00147340">
        <w:rPr>
          <w:rFonts w:asciiTheme="minorHAnsi" w:hAnsiTheme="minorHAnsi" w:cstheme="minorHAnsi"/>
          <w:bCs/>
          <w:color w:val="000000"/>
          <w:sz w:val="28"/>
          <w:szCs w:val="28"/>
        </w:rPr>
        <w:t xml:space="preserve"> проект</w:t>
      </w:r>
      <w:r w:rsidR="00B07960" w:rsidRPr="00147340">
        <w:rPr>
          <w:rFonts w:asciiTheme="minorHAnsi" w:hAnsiTheme="minorHAnsi" w:cstheme="minorHAnsi"/>
          <w:bCs/>
          <w:color w:val="000000"/>
          <w:sz w:val="28"/>
          <w:szCs w:val="28"/>
        </w:rPr>
        <w:t xml:space="preserve"> </w:t>
      </w:r>
      <w:r w:rsidR="00787D57" w:rsidRPr="00147340">
        <w:rPr>
          <w:rFonts w:asciiTheme="minorHAnsi" w:hAnsiTheme="minorHAnsi" w:cstheme="minorHAnsi"/>
          <w:bCs/>
          <w:color w:val="000000"/>
          <w:sz w:val="28"/>
          <w:szCs w:val="28"/>
        </w:rPr>
        <w:t>«</w:t>
      </w:r>
      <w:r w:rsidRPr="00147340">
        <w:rPr>
          <w:rFonts w:asciiTheme="minorHAnsi" w:hAnsiTheme="minorHAnsi" w:cstheme="minorHAnsi"/>
          <w:bCs/>
          <w:iCs/>
          <w:color w:val="000000"/>
          <w:sz w:val="28"/>
          <w:szCs w:val="28"/>
        </w:rPr>
        <w:t>Коммуникации между</w:t>
      </w:r>
      <w:r w:rsidR="00190005" w:rsidRPr="00147340">
        <w:rPr>
          <w:rFonts w:asciiTheme="minorHAnsi" w:hAnsiTheme="minorHAnsi" w:cstheme="minorHAnsi"/>
          <w:bCs/>
          <w:iCs/>
          <w:color w:val="000000"/>
          <w:sz w:val="28"/>
          <w:szCs w:val="28"/>
        </w:rPr>
        <w:t xml:space="preserve"> центрами экономического роста</w:t>
      </w:r>
      <w:r w:rsidR="00787D57" w:rsidRPr="00147340">
        <w:rPr>
          <w:rFonts w:asciiTheme="minorHAnsi" w:hAnsiTheme="minorHAnsi" w:cstheme="minorHAnsi"/>
          <w:bCs/>
          <w:color w:val="000000"/>
          <w:sz w:val="28"/>
          <w:szCs w:val="28"/>
        </w:rPr>
        <w:t>»</w:t>
      </w:r>
      <w:r w:rsidR="00B07960" w:rsidRPr="00147340">
        <w:rPr>
          <w:rFonts w:asciiTheme="minorHAnsi" w:hAnsiTheme="minorHAnsi" w:cstheme="minorHAnsi"/>
          <w:bCs/>
          <w:iCs/>
          <w:color w:val="000000"/>
          <w:sz w:val="28"/>
          <w:szCs w:val="28"/>
        </w:rPr>
        <w:t>.</w:t>
      </w:r>
    </w:p>
    <w:p w:rsidR="00370131" w:rsidRPr="00147340" w:rsidRDefault="008C5ED8"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 xml:space="preserve">Уточнение  региональных программ  в условиях коронавирусной инфекции COVID-19 привело к  неисполнение планового </w:t>
      </w:r>
      <w:proofErr w:type="gramStart"/>
      <w:r w:rsidRPr="00147340">
        <w:rPr>
          <w:rFonts w:asciiTheme="minorHAnsi" w:hAnsiTheme="minorHAnsi" w:cstheme="minorHAnsi"/>
          <w:bCs/>
          <w:color w:val="000000"/>
          <w:sz w:val="28"/>
          <w:szCs w:val="28"/>
        </w:rPr>
        <w:t>объема средств бюджетов субъектов  Российской Федерации</w:t>
      </w:r>
      <w:proofErr w:type="gramEnd"/>
      <w:r w:rsidRPr="00147340">
        <w:rPr>
          <w:rFonts w:asciiTheme="minorHAnsi" w:hAnsiTheme="minorHAnsi" w:cstheme="minorHAnsi"/>
          <w:bCs/>
          <w:color w:val="000000"/>
          <w:sz w:val="28"/>
          <w:szCs w:val="28"/>
        </w:rPr>
        <w:t xml:space="preserve"> по следующим структурным элементам Программы:</w:t>
      </w:r>
      <w:r w:rsidR="00370131" w:rsidRPr="00147340">
        <w:rPr>
          <w:rFonts w:asciiTheme="minorHAnsi" w:hAnsiTheme="minorHAnsi" w:cstheme="minorHAnsi"/>
          <w:bCs/>
          <w:color w:val="000000"/>
          <w:sz w:val="28"/>
          <w:szCs w:val="28"/>
        </w:rPr>
        <w:t xml:space="preserve"> </w:t>
      </w:r>
    </w:p>
    <w:p w:rsidR="00370131" w:rsidRPr="00147340" w:rsidRDefault="00370131"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федеральный проект «Коммуникации между центрами экономического роста»;</w:t>
      </w:r>
    </w:p>
    <w:p w:rsidR="00370131" w:rsidRPr="00147340" w:rsidRDefault="00370131" w:rsidP="00147340">
      <w:pPr>
        <w:spacing w:line="276" w:lineRule="auto"/>
        <w:ind w:firstLine="709"/>
        <w:jc w:val="both"/>
        <w:rPr>
          <w:rFonts w:asciiTheme="minorHAnsi" w:hAnsiTheme="minorHAnsi" w:cstheme="minorHAnsi"/>
          <w:bCs/>
          <w:color w:val="000000"/>
          <w:sz w:val="28"/>
          <w:szCs w:val="28"/>
        </w:rPr>
      </w:pPr>
      <w:r w:rsidRPr="00147340">
        <w:rPr>
          <w:rFonts w:asciiTheme="minorHAnsi" w:hAnsiTheme="minorHAnsi" w:cstheme="minorHAnsi"/>
          <w:bCs/>
          <w:color w:val="000000"/>
          <w:sz w:val="28"/>
          <w:szCs w:val="28"/>
        </w:rPr>
        <w:t>федеральный проект «Дорожная сеть».</w:t>
      </w:r>
    </w:p>
    <w:p w:rsidR="00DF5483" w:rsidRPr="00147340" w:rsidRDefault="00DF5483" w:rsidP="00147340">
      <w:pPr>
        <w:pStyle w:val="a7"/>
        <w:spacing w:after="0" w:line="276" w:lineRule="auto"/>
        <w:ind w:firstLine="709"/>
        <w:jc w:val="both"/>
        <w:rPr>
          <w:rFonts w:asciiTheme="minorHAnsi" w:hAnsiTheme="minorHAnsi" w:cstheme="minorHAnsi"/>
          <w:spacing w:val="-1"/>
          <w:sz w:val="28"/>
        </w:rPr>
      </w:pPr>
      <w:r w:rsidRPr="00147340">
        <w:rPr>
          <w:rFonts w:asciiTheme="minorHAnsi" w:hAnsiTheme="minorHAnsi" w:cstheme="minorHAnsi"/>
          <w:spacing w:val="-1"/>
          <w:sz w:val="28"/>
        </w:rPr>
        <w:t xml:space="preserve">Информация о расходах федерального бюджета, консолидированных бюджетов субъектов Российской Федерации и юридических лиц на реализацию </w:t>
      </w:r>
      <w:r w:rsidR="0000651D" w:rsidRPr="00147340">
        <w:rPr>
          <w:rFonts w:asciiTheme="minorHAnsi" w:hAnsiTheme="minorHAnsi" w:cstheme="minorHAnsi"/>
          <w:spacing w:val="-1"/>
          <w:sz w:val="28"/>
        </w:rPr>
        <w:t>це</w:t>
      </w:r>
      <w:r w:rsidRPr="00147340">
        <w:rPr>
          <w:rFonts w:asciiTheme="minorHAnsi" w:hAnsiTheme="minorHAnsi" w:cstheme="minorHAnsi"/>
          <w:spacing w:val="-1"/>
          <w:sz w:val="28"/>
        </w:rPr>
        <w:t xml:space="preserve">лей государственной программы Российской Федерации </w:t>
      </w:r>
      <w:r w:rsidR="00787D57" w:rsidRPr="00147340">
        <w:rPr>
          <w:rFonts w:asciiTheme="minorHAnsi" w:hAnsiTheme="minorHAnsi" w:cstheme="minorHAnsi"/>
          <w:spacing w:val="-1"/>
          <w:sz w:val="28"/>
        </w:rPr>
        <w:t>«</w:t>
      </w:r>
      <w:r w:rsidRPr="00147340">
        <w:rPr>
          <w:rFonts w:asciiTheme="minorHAnsi" w:hAnsiTheme="minorHAnsi" w:cstheme="minorHAnsi"/>
          <w:spacing w:val="-1"/>
          <w:sz w:val="28"/>
        </w:rPr>
        <w:t>Развитие транспортной системы</w:t>
      </w:r>
      <w:r w:rsidR="00787D57" w:rsidRPr="00147340">
        <w:rPr>
          <w:rFonts w:asciiTheme="minorHAnsi" w:hAnsiTheme="minorHAnsi" w:cstheme="minorHAnsi"/>
          <w:spacing w:val="-1"/>
          <w:sz w:val="28"/>
        </w:rPr>
        <w:t>»</w:t>
      </w:r>
      <w:r w:rsidRPr="00147340">
        <w:rPr>
          <w:rFonts w:asciiTheme="minorHAnsi" w:hAnsiTheme="minorHAnsi" w:cstheme="minorHAnsi"/>
          <w:spacing w:val="-1"/>
          <w:sz w:val="28"/>
        </w:rPr>
        <w:t xml:space="preserve"> приведена в </w:t>
      </w:r>
      <w:r w:rsidR="00C246D8" w:rsidRPr="00147340">
        <w:rPr>
          <w:rFonts w:asciiTheme="minorHAnsi" w:hAnsiTheme="minorHAnsi" w:cstheme="minorHAnsi"/>
          <w:spacing w:val="-1"/>
          <w:sz w:val="28"/>
        </w:rPr>
        <w:t xml:space="preserve">таблице </w:t>
      </w:r>
      <w:r w:rsidRPr="00147340">
        <w:rPr>
          <w:rFonts w:asciiTheme="minorHAnsi" w:hAnsiTheme="minorHAnsi" w:cstheme="minorHAnsi"/>
          <w:spacing w:val="-1"/>
          <w:sz w:val="28"/>
        </w:rPr>
        <w:t>6.</w:t>
      </w:r>
    </w:p>
    <w:p w:rsidR="00370131" w:rsidRPr="00147340" w:rsidRDefault="00370131" w:rsidP="00147340">
      <w:pPr>
        <w:pStyle w:val="a7"/>
        <w:spacing w:after="0" w:line="276" w:lineRule="auto"/>
        <w:ind w:firstLine="709"/>
        <w:jc w:val="both"/>
        <w:rPr>
          <w:rFonts w:asciiTheme="minorHAnsi" w:hAnsiTheme="minorHAnsi" w:cstheme="minorHAnsi"/>
          <w:spacing w:val="-1"/>
          <w:sz w:val="18"/>
          <w:szCs w:val="18"/>
        </w:rPr>
      </w:pPr>
    </w:p>
    <w:p w:rsidR="002D5122" w:rsidRPr="00147340" w:rsidRDefault="007371A8" w:rsidP="00147340">
      <w:pPr>
        <w:pStyle w:val="a7"/>
        <w:spacing w:after="0" w:line="276" w:lineRule="auto"/>
        <w:ind w:firstLine="709"/>
        <w:jc w:val="center"/>
        <w:rPr>
          <w:rFonts w:asciiTheme="minorHAnsi" w:hAnsiTheme="minorHAnsi" w:cstheme="minorHAnsi"/>
          <w:b/>
          <w:spacing w:val="-1"/>
          <w:sz w:val="28"/>
        </w:rPr>
      </w:pPr>
      <w:r w:rsidRPr="00147340">
        <w:rPr>
          <w:rFonts w:asciiTheme="minorHAnsi" w:hAnsiTheme="minorHAnsi" w:cstheme="minorHAnsi"/>
          <w:b/>
          <w:spacing w:val="-1"/>
          <w:sz w:val="28"/>
        </w:rPr>
        <w:t>Предложения по дальнейшей реализации Программы</w:t>
      </w:r>
    </w:p>
    <w:p w:rsidR="007371A8" w:rsidRPr="00147340" w:rsidRDefault="007371A8" w:rsidP="00147340">
      <w:pPr>
        <w:pStyle w:val="ConsPlusNormal"/>
        <w:spacing w:line="276" w:lineRule="auto"/>
        <w:ind w:firstLine="709"/>
        <w:jc w:val="both"/>
        <w:rPr>
          <w:rFonts w:asciiTheme="minorHAnsi" w:hAnsiTheme="minorHAnsi" w:cstheme="minorHAnsi"/>
          <w:bCs/>
          <w:iCs/>
          <w:sz w:val="18"/>
          <w:szCs w:val="18"/>
        </w:rPr>
      </w:pPr>
    </w:p>
    <w:p w:rsidR="008A39EE" w:rsidRPr="00147340" w:rsidRDefault="008B0626" w:rsidP="0014734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147340">
        <w:rPr>
          <w:rFonts w:asciiTheme="minorHAnsi" w:hAnsiTheme="minorHAnsi" w:cstheme="minorHAnsi"/>
          <w:color w:val="000000"/>
          <w:sz w:val="28"/>
          <w:szCs w:val="28"/>
        </w:rPr>
        <w:t>ГП РТС является документом, предусматривающим реализацию комплекса мероприятий, направленных на достижение определенных документами стратегического планирования в сфере транспорта и дорожного хозяйства целей государственной политики в соответствующей сфере, на принципах проектного управления и направлена на достижение национальных целей развития Российской Федерации</w:t>
      </w:r>
      <w:r w:rsidR="008A39EE" w:rsidRPr="00147340">
        <w:rPr>
          <w:rFonts w:asciiTheme="minorHAnsi" w:hAnsiTheme="minorHAnsi" w:cstheme="minorHAnsi"/>
          <w:bCs/>
          <w:iCs/>
          <w:sz w:val="28"/>
          <w:szCs w:val="28"/>
        </w:rPr>
        <w:t>.</w:t>
      </w:r>
    </w:p>
    <w:p w:rsidR="00041B7F" w:rsidRPr="00147340" w:rsidRDefault="008B0626"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proofErr w:type="gramStart"/>
      <w:r w:rsidRPr="00147340">
        <w:rPr>
          <w:rFonts w:asciiTheme="minorHAnsi" w:hAnsiTheme="minorHAnsi" w:cstheme="minorHAnsi"/>
          <w:bCs/>
          <w:iCs/>
          <w:sz w:val="28"/>
          <w:szCs w:val="28"/>
        </w:rPr>
        <w:t>Действующая</w:t>
      </w:r>
      <w:r w:rsidR="008A39EE" w:rsidRPr="00147340">
        <w:rPr>
          <w:rFonts w:asciiTheme="minorHAnsi" w:hAnsiTheme="minorHAnsi" w:cstheme="minorHAnsi"/>
          <w:bCs/>
          <w:iCs/>
          <w:sz w:val="28"/>
          <w:szCs w:val="28"/>
        </w:rPr>
        <w:t xml:space="preserve"> версия </w:t>
      </w:r>
      <w:r w:rsidR="00357534" w:rsidRPr="00147340">
        <w:rPr>
          <w:rFonts w:asciiTheme="minorHAnsi" w:hAnsiTheme="minorHAnsi" w:cstheme="minorHAnsi"/>
          <w:bCs/>
          <w:iCs/>
          <w:sz w:val="28"/>
          <w:szCs w:val="28"/>
        </w:rPr>
        <w:t xml:space="preserve"> Программы </w:t>
      </w:r>
      <w:r w:rsidR="008A39EE" w:rsidRPr="00147340">
        <w:rPr>
          <w:rFonts w:asciiTheme="minorHAnsi" w:hAnsiTheme="minorHAnsi" w:cstheme="minorHAnsi"/>
          <w:bCs/>
          <w:iCs/>
          <w:sz w:val="28"/>
          <w:szCs w:val="28"/>
        </w:rPr>
        <w:t>актуализ</w:t>
      </w:r>
      <w:r w:rsidR="00041B7F" w:rsidRPr="00147340">
        <w:rPr>
          <w:rFonts w:asciiTheme="minorHAnsi" w:hAnsiTheme="minorHAnsi" w:cstheme="minorHAnsi"/>
          <w:bCs/>
          <w:iCs/>
          <w:sz w:val="28"/>
          <w:szCs w:val="28"/>
        </w:rPr>
        <w:t>ирована</w:t>
      </w:r>
      <w:r w:rsidR="00985947" w:rsidRPr="00147340">
        <w:rPr>
          <w:rFonts w:asciiTheme="minorHAnsi" w:hAnsiTheme="minorHAnsi" w:cstheme="minorHAnsi"/>
          <w:bCs/>
          <w:iCs/>
          <w:sz w:val="28"/>
          <w:szCs w:val="28"/>
        </w:rPr>
        <w:t xml:space="preserve"> </w:t>
      </w:r>
      <w:r w:rsidR="008A39EE" w:rsidRPr="00147340">
        <w:rPr>
          <w:rFonts w:asciiTheme="minorHAnsi" w:hAnsiTheme="minorHAnsi" w:cstheme="minorHAnsi"/>
          <w:color w:val="000000"/>
          <w:sz w:val="28"/>
          <w:szCs w:val="28"/>
        </w:rPr>
        <w:t xml:space="preserve">в целях исполнения поручения Председателя Правительства Российской Федерации   М.В. </w:t>
      </w:r>
      <w:proofErr w:type="spellStart"/>
      <w:r w:rsidR="00786CF1">
        <w:rPr>
          <w:rFonts w:asciiTheme="minorHAnsi" w:hAnsiTheme="minorHAnsi" w:cstheme="minorHAnsi"/>
          <w:color w:val="000000"/>
          <w:sz w:val="28"/>
          <w:szCs w:val="28"/>
        </w:rPr>
        <w:t>Мишустина</w:t>
      </w:r>
      <w:proofErr w:type="spellEnd"/>
      <w:r w:rsidR="00786CF1">
        <w:rPr>
          <w:rFonts w:asciiTheme="minorHAnsi" w:hAnsiTheme="minorHAnsi" w:cstheme="minorHAnsi"/>
          <w:color w:val="000000"/>
          <w:sz w:val="28"/>
          <w:szCs w:val="28"/>
        </w:rPr>
        <w:t xml:space="preserve"> от 26 ноября 2020 г. </w:t>
      </w:r>
      <w:r w:rsidR="008A39EE" w:rsidRPr="00147340">
        <w:rPr>
          <w:rFonts w:asciiTheme="minorHAnsi" w:hAnsiTheme="minorHAnsi" w:cstheme="minorHAnsi"/>
          <w:color w:val="000000"/>
          <w:sz w:val="28"/>
          <w:szCs w:val="28"/>
        </w:rPr>
        <w:t xml:space="preserve">№ ММ-П6-15400   о корректировке государственных </w:t>
      </w:r>
      <w:r w:rsidR="00786CF1">
        <w:rPr>
          <w:rFonts w:asciiTheme="minorHAnsi" w:hAnsiTheme="minorHAnsi" w:cstheme="minorHAnsi"/>
          <w:color w:val="000000"/>
          <w:sz w:val="28"/>
          <w:szCs w:val="28"/>
        </w:rPr>
        <w:t xml:space="preserve">программ Российской Федерации </w:t>
      </w:r>
      <w:r w:rsidR="008A39EE" w:rsidRPr="00147340">
        <w:rPr>
          <w:rFonts w:asciiTheme="minorHAnsi" w:hAnsiTheme="minorHAnsi" w:cstheme="minorHAnsi"/>
          <w:color w:val="000000"/>
          <w:sz w:val="28"/>
          <w:szCs w:val="28"/>
        </w:rPr>
        <w:t>для обеспечения достижения национальных целей развития Российской Федерации, предусмотренных положениями Указа Президента Российско</w:t>
      </w:r>
      <w:r w:rsidR="00786CF1">
        <w:rPr>
          <w:rFonts w:asciiTheme="minorHAnsi" w:hAnsiTheme="minorHAnsi" w:cstheme="minorHAnsi"/>
          <w:color w:val="000000"/>
          <w:sz w:val="28"/>
          <w:szCs w:val="28"/>
        </w:rPr>
        <w:t xml:space="preserve">й Федерации от 21 июля 2020 г. </w:t>
      </w:r>
      <w:bookmarkStart w:id="1" w:name="_GoBack"/>
      <w:bookmarkEnd w:id="1"/>
      <w:r w:rsidR="008A39EE" w:rsidRPr="00147340">
        <w:rPr>
          <w:rFonts w:asciiTheme="minorHAnsi" w:hAnsiTheme="minorHAnsi" w:cstheme="minorHAnsi"/>
          <w:color w:val="000000"/>
          <w:sz w:val="28"/>
          <w:szCs w:val="28"/>
        </w:rPr>
        <w:t xml:space="preserve">№ 474 </w:t>
      </w:r>
      <w:r w:rsidR="00787D57" w:rsidRPr="00147340">
        <w:rPr>
          <w:rFonts w:asciiTheme="minorHAnsi" w:hAnsiTheme="minorHAnsi" w:cstheme="minorHAnsi"/>
          <w:color w:val="000000"/>
          <w:sz w:val="28"/>
          <w:szCs w:val="28"/>
        </w:rPr>
        <w:t>«</w:t>
      </w:r>
      <w:r w:rsidR="008A39EE" w:rsidRPr="00147340">
        <w:rPr>
          <w:rFonts w:asciiTheme="minorHAnsi" w:hAnsiTheme="minorHAnsi" w:cstheme="minorHAnsi"/>
          <w:color w:val="000000"/>
          <w:sz w:val="28"/>
          <w:szCs w:val="28"/>
        </w:rPr>
        <w:t>О национальных целях развития Российской Федерации на период до 2030 года</w:t>
      </w:r>
      <w:r w:rsidR="00787D57" w:rsidRPr="00147340">
        <w:rPr>
          <w:rFonts w:asciiTheme="minorHAnsi" w:hAnsiTheme="minorHAnsi" w:cstheme="minorHAnsi"/>
          <w:color w:val="000000"/>
          <w:sz w:val="28"/>
          <w:szCs w:val="28"/>
        </w:rPr>
        <w:t>»</w:t>
      </w:r>
      <w:r w:rsidR="008A39EE" w:rsidRPr="00147340">
        <w:rPr>
          <w:rFonts w:asciiTheme="minorHAnsi" w:hAnsiTheme="minorHAnsi" w:cstheme="minorHAnsi"/>
          <w:color w:val="000000"/>
          <w:sz w:val="28"/>
          <w:szCs w:val="28"/>
        </w:rPr>
        <w:t>, учета изменений</w:t>
      </w:r>
      <w:proofErr w:type="gramEnd"/>
      <w:r w:rsidR="008A39EE" w:rsidRPr="00147340">
        <w:rPr>
          <w:rFonts w:asciiTheme="minorHAnsi" w:hAnsiTheme="minorHAnsi" w:cstheme="minorHAnsi"/>
          <w:color w:val="000000"/>
          <w:sz w:val="28"/>
          <w:szCs w:val="28"/>
        </w:rPr>
        <w:t>, внесенных</w:t>
      </w:r>
      <w:r w:rsidR="004C01EF" w:rsidRPr="00147340">
        <w:rPr>
          <w:rFonts w:asciiTheme="minorHAnsi" w:hAnsiTheme="minorHAnsi" w:cstheme="minorHAnsi"/>
          <w:color w:val="000000"/>
          <w:sz w:val="28"/>
          <w:szCs w:val="28"/>
        </w:rPr>
        <w:br/>
      </w:r>
      <w:r w:rsidR="00357534" w:rsidRPr="00147340">
        <w:rPr>
          <w:rFonts w:asciiTheme="minorHAnsi" w:hAnsiTheme="minorHAnsi" w:cstheme="minorHAnsi"/>
          <w:color w:val="000000"/>
          <w:sz w:val="28"/>
          <w:szCs w:val="28"/>
        </w:rPr>
        <w:t xml:space="preserve"> </w:t>
      </w:r>
      <w:r w:rsidR="008A39EE" w:rsidRPr="00147340">
        <w:rPr>
          <w:rFonts w:asciiTheme="minorHAnsi" w:hAnsiTheme="minorHAnsi" w:cstheme="minorHAnsi"/>
          <w:color w:val="000000"/>
          <w:sz w:val="28"/>
          <w:szCs w:val="28"/>
        </w:rPr>
        <w:t>в федеральные проекты, входящие в ее состав</w:t>
      </w:r>
      <w:r w:rsidR="000D2040" w:rsidRPr="00147340">
        <w:rPr>
          <w:rFonts w:asciiTheme="minorHAnsi" w:hAnsiTheme="minorHAnsi" w:cstheme="minorHAnsi"/>
          <w:color w:val="000000"/>
          <w:sz w:val="28"/>
          <w:szCs w:val="28"/>
        </w:rPr>
        <w:t xml:space="preserve"> </w:t>
      </w:r>
      <w:r w:rsidRPr="00147340">
        <w:rPr>
          <w:rFonts w:asciiTheme="minorHAnsi" w:hAnsiTheme="minorHAnsi" w:cstheme="minorHAnsi"/>
          <w:color w:val="000000"/>
          <w:sz w:val="28"/>
          <w:szCs w:val="28"/>
        </w:rPr>
        <w:t>и положений Федерального закона</w:t>
      </w:r>
      <w:r w:rsidR="004C01EF" w:rsidRPr="00147340">
        <w:rPr>
          <w:rFonts w:asciiTheme="minorHAnsi" w:hAnsiTheme="minorHAnsi" w:cstheme="minorHAnsi"/>
          <w:color w:val="000000"/>
          <w:sz w:val="28"/>
          <w:szCs w:val="28"/>
        </w:rPr>
        <w:t xml:space="preserve"> </w:t>
      </w:r>
      <w:r w:rsidR="004C01EF" w:rsidRPr="00147340">
        <w:rPr>
          <w:rFonts w:asciiTheme="minorHAnsi" w:hAnsiTheme="minorHAnsi" w:cstheme="minorHAnsi"/>
          <w:color w:val="000000"/>
          <w:sz w:val="28"/>
          <w:szCs w:val="28"/>
        </w:rPr>
        <w:br/>
      </w:r>
      <w:r w:rsidR="004C01EF" w:rsidRPr="00147340">
        <w:rPr>
          <w:rFonts w:asciiTheme="minorHAnsi" w:hAnsiTheme="minorHAnsi" w:cstheme="minorHAnsi"/>
          <w:color w:val="000000"/>
          <w:sz w:val="28"/>
          <w:szCs w:val="28"/>
        </w:rPr>
        <w:lastRenderedPageBreak/>
        <w:t>о</w:t>
      </w:r>
      <w:r w:rsidRPr="00147340">
        <w:rPr>
          <w:rFonts w:asciiTheme="minorHAnsi" w:hAnsiTheme="minorHAnsi" w:cstheme="minorHAnsi"/>
          <w:color w:val="000000"/>
          <w:sz w:val="28"/>
          <w:szCs w:val="28"/>
        </w:rPr>
        <w:t xml:space="preserve">т 8 декабря 2020 г. № 385-ФЗ </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О федеральном бюджете на 2021 год  и на плановый период 2022 и 2023 годов</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w:t>
      </w:r>
      <w:r w:rsidR="006B1497" w:rsidRPr="00147340">
        <w:rPr>
          <w:rFonts w:asciiTheme="minorHAnsi" w:hAnsiTheme="minorHAnsi" w:cstheme="minorHAnsi"/>
          <w:color w:val="000000"/>
          <w:sz w:val="28"/>
          <w:szCs w:val="28"/>
        </w:rPr>
        <w:t xml:space="preserve"> </w:t>
      </w:r>
      <w:r w:rsidR="00041B7F" w:rsidRPr="00147340">
        <w:rPr>
          <w:rFonts w:asciiTheme="minorHAnsi" w:hAnsiTheme="minorHAnsi" w:cstheme="minorHAnsi"/>
          <w:color w:val="000000"/>
          <w:sz w:val="28"/>
          <w:szCs w:val="28"/>
        </w:rPr>
        <w:t>Актуализированная Программа на 2021–2024 годы утверждена   постановлением Правительства Российской Федерации от 30.03.2021 № 483.</w:t>
      </w:r>
    </w:p>
    <w:p w:rsidR="008A39EE" w:rsidRPr="00147340" w:rsidRDefault="008A39EE"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Уточненные целевые значения индикаторов сформированы с учетом Единого плана по достижению национальных целей развития Российской Федерации</w:t>
      </w:r>
      <w:r w:rsidR="004C01EF" w:rsidRPr="00147340">
        <w:rPr>
          <w:rFonts w:asciiTheme="minorHAnsi" w:hAnsiTheme="minorHAnsi" w:cstheme="minorHAnsi"/>
          <w:color w:val="000000"/>
          <w:sz w:val="28"/>
          <w:szCs w:val="28"/>
        </w:rPr>
        <w:t xml:space="preserve"> </w:t>
      </w:r>
      <w:r w:rsidR="004C01EF" w:rsidRPr="00147340">
        <w:rPr>
          <w:rFonts w:asciiTheme="minorHAnsi" w:hAnsiTheme="minorHAnsi" w:cstheme="minorHAnsi"/>
          <w:color w:val="000000"/>
          <w:sz w:val="28"/>
          <w:szCs w:val="28"/>
        </w:rPr>
        <w:br/>
      </w:r>
      <w:r w:rsidRPr="00147340">
        <w:rPr>
          <w:rFonts w:asciiTheme="minorHAnsi" w:hAnsiTheme="minorHAnsi" w:cstheme="minorHAnsi"/>
          <w:color w:val="000000"/>
          <w:sz w:val="28"/>
          <w:szCs w:val="28"/>
        </w:rPr>
        <w:t xml:space="preserve">на период до 2024 года и на плановый период до 2030 года (далее </w:t>
      </w:r>
      <w:r w:rsidR="00036B21" w:rsidRPr="00147340">
        <w:rPr>
          <w:rFonts w:asciiTheme="minorHAnsi" w:hAnsiTheme="minorHAnsi" w:cstheme="minorHAnsi"/>
          <w:color w:val="000000"/>
          <w:sz w:val="28"/>
          <w:szCs w:val="28"/>
        </w:rPr>
        <w:t xml:space="preserve">– </w:t>
      </w:r>
      <w:r w:rsidRPr="00147340">
        <w:rPr>
          <w:rFonts w:asciiTheme="minorHAnsi" w:hAnsiTheme="minorHAnsi" w:cstheme="minorHAnsi"/>
          <w:color w:val="000000"/>
          <w:sz w:val="28"/>
          <w:szCs w:val="28"/>
        </w:rPr>
        <w:t>Единый план), хода реализации проектов и программ в 2020 году в условиях распространения коронавирусной инфекции</w:t>
      </w:r>
      <w:r w:rsidR="00884B63" w:rsidRPr="00147340">
        <w:rPr>
          <w:rFonts w:asciiTheme="minorHAnsi" w:hAnsiTheme="minorHAnsi" w:cstheme="minorHAnsi"/>
          <w:color w:val="000000"/>
          <w:sz w:val="28"/>
          <w:szCs w:val="28"/>
        </w:rPr>
        <w:t xml:space="preserve"> COVID-19</w:t>
      </w:r>
      <w:r w:rsidRPr="00147340">
        <w:rPr>
          <w:rFonts w:asciiTheme="minorHAnsi" w:hAnsiTheme="minorHAnsi" w:cstheme="minorHAnsi"/>
          <w:color w:val="000000"/>
          <w:sz w:val="28"/>
          <w:szCs w:val="28"/>
        </w:rPr>
        <w:t>, параметров базового сценария среднесрочного Прогноза социально-экономического развития Российской Федерации на 2021 год и на плановый период 2022 и 2023 годов</w:t>
      </w:r>
      <w:r w:rsidR="000D2040" w:rsidRPr="00147340">
        <w:rPr>
          <w:rFonts w:asciiTheme="minorHAnsi" w:hAnsiTheme="minorHAnsi" w:cstheme="minorHAnsi"/>
          <w:color w:val="000000"/>
          <w:sz w:val="28"/>
          <w:szCs w:val="28"/>
        </w:rPr>
        <w:t xml:space="preserve"> </w:t>
      </w:r>
      <w:r w:rsidR="001C0F6E" w:rsidRPr="00147340">
        <w:rPr>
          <w:rFonts w:asciiTheme="minorHAnsi" w:hAnsiTheme="minorHAnsi" w:cstheme="minorHAnsi"/>
          <w:sz w:val="28"/>
          <w:szCs w:val="28"/>
        </w:rPr>
        <w:t>в части транспортного комплекса, разработанного на основании макроэкономических параметров, одобренных на заседании Правительства Российской Федерации</w:t>
      </w:r>
      <w:r w:rsidR="004C01EF" w:rsidRPr="00147340">
        <w:rPr>
          <w:rFonts w:asciiTheme="minorHAnsi" w:hAnsiTheme="minorHAnsi" w:cstheme="minorHAnsi"/>
          <w:sz w:val="28"/>
          <w:szCs w:val="28"/>
        </w:rPr>
        <w:t xml:space="preserve"> </w:t>
      </w:r>
      <w:r w:rsidR="004C01EF" w:rsidRPr="00147340">
        <w:rPr>
          <w:rFonts w:asciiTheme="minorHAnsi" w:hAnsiTheme="minorHAnsi" w:cstheme="minorHAnsi"/>
          <w:sz w:val="28"/>
          <w:szCs w:val="28"/>
        </w:rPr>
        <w:br/>
      </w:r>
      <w:r w:rsidR="001C0F6E" w:rsidRPr="00147340">
        <w:rPr>
          <w:rFonts w:asciiTheme="minorHAnsi" w:hAnsiTheme="minorHAnsi" w:cstheme="minorHAnsi"/>
          <w:sz w:val="28"/>
          <w:szCs w:val="28"/>
        </w:rPr>
        <w:t>16 сентября 2020 г. (протокол № 35, часть 1),  и обеспечивающего достижение национальных целей развития Российской Федерации на период до 2030 года, установленных Указом Президента Российской Федерации от</w:t>
      </w:r>
      <w:r w:rsidR="006D77A8" w:rsidRPr="00147340">
        <w:rPr>
          <w:rFonts w:asciiTheme="minorHAnsi" w:hAnsiTheme="minorHAnsi" w:cstheme="minorHAnsi"/>
          <w:sz w:val="28"/>
          <w:szCs w:val="28"/>
        </w:rPr>
        <w:t xml:space="preserve"> </w:t>
      </w:r>
      <w:r w:rsidR="001C0F6E" w:rsidRPr="00147340">
        <w:rPr>
          <w:rFonts w:asciiTheme="minorHAnsi" w:hAnsiTheme="minorHAnsi" w:cstheme="minorHAnsi"/>
          <w:sz w:val="28"/>
          <w:szCs w:val="28"/>
        </w:rPr>
        <w:t xml:space="preserve"> 21 июля 2020 г.</w:t>
      </w:r>
      <w:r w:rsidR="004C01EF" w:rsidRPr="00147340">
        <w:rPr>
          <w:rFonts w:asciiTheme="minorHAnsi" w:hAnsiTheme="minorHAnsi" w:cstheme="minorHAnsi"/>
          <w:sz w:val="28"/>
          <w:szCs w:val="28"/>
        </w:rPr>
        <w:t xml:space="preserve"> </w:t>
      </w:r>
      <w:r w:rsidR="004C01EF" w:rsidRPr="00147340">
        <w:rPr>
          <w:rFonts w:asciiTheme="minorHAnsi" w:hAnsiTheme="minorHAnsi" w:cstheme="minorHAnsi"/>
          <w:sz w:val="28"/>
          <w:szCs w:val="28"/>
        </w:rPr>
        <w:br/>
      </w:r>
      <w:r w:rsidR="001C0F6E" w:rsidRPr="00147340">
        <w:rPr>
          <w:rFonts w:asciiTheme="minorHAnsi" w:hAnsiTheme="minorHAnsi" w:cstheme="minorHAnsi"/>
          <w:sz w:val="28"/>
          <w:szCs w:val="28"/>
        </w:rPr>
        <w:t>№ 474</w:t>
      </w:r>
      <w:r w:rsidR="006831F2" w:rsidRPr="00147340">
        <w:rPr>
          <w:rFonts w:asciiTheme="minorHAnsi" w:hAnsiTheme="minorHAnsi" w:cstheme="minorHAnsi"/>
          <w:sz w:val="28"/>
          <w:szCs w:val="28"/>
        </w:rPr>
        <w:t xml:space="preserve"> </w:t>
      </w:r>
      <w:r w:rsidR="00787D57" w:rsidRPr="00147340">
        <w:rPr>
          <w:rFonts w:asciiTheme="minorHAnsi" w:hAnsiTheme="minorHAnsi" w:cstheme="minorHAnsi"/>
          <w:sz w:val="28"/>
          <w:szCs w:val="28"/>
        </w:rPr>
        <w:t>«</w:t>
      </w:r>
      <w:r w:rsidR="001C0F6E" w:rsidRPr="00147340">
        <w:rPr>
          <w:rFonts w:asciiTheme="minorHAnsi" w:hAnsiTheme="minorHAnsi" w:cstheme="minorHAnsi"/>
          <w:sz w:val="28"/>
          <w:szCs w:val="28"/>
        </w:rPr>
        <w:t xml:space="preserve">О национальных целях развития </w:t>
      </w:r>
      <w:r w:rsidR="00640DD6" w:rsidRPr="00147340">
        <w:rPr>
          <w:rFonts w:asciiTheme="minorHAnsi" w:hAnsiTheme="minorHAnsi" w:cstheme="minorHAnsi"/>
          <w:sz w:val="28"/>
          <w:szCs w:val="28"/>
        </w:rPr>
        <w:t xml:space="preserve">Российской Федерации </w:t>
      </w:r>
      <w:r w:rsidR="001C0F6E" w:rsidRPr="00147340">
        <w:rPr>
          <w:rFonts w:asciiTheme="minorHAnsi" w:hAnsiTheme="minorHAnsi" w:cstheme="minorHAnsi"/>
          <w:sz w:val="28"/>
          <w:szCs w:val="28"/>
        </w:rPr>
        <w:t xml:space="preserve">на период </w:t>
      </w:r>
      <w:r w:rsidR="00AF6517" w:rsidRPr="00147340">
        <w:rPr>
          <w:rFonts w:asciiTheme="minorHAnsi" w:hAnsiTheme="minorHAnsi" w:cstheme="minorHAnsi"/>
          <w:sz w:val="28"/>
          <w:szCs w:val="28"/>
        </w:rPr>
        <w:br/>
      </w:r>
      <w:r w:rsidR="001C0F6E" w:rsidRPr="00147340">
        <w:rPr>
          <w:rFonts w:asciiTheme="minorHAnsi" w:hAnsiTheme="minorHAnsi" w:cstheme="minorHAnsi"/>
          <w:sz w:val="28"/>
          <w:szCs w:val="28"/>
        </w:rPr>
        <w:t>до 2030 года</w:t>
      </w:r>
      <w:r w:rsidR="00787D57" w:rsidRPr="00147340">
        <w:rPr>
          <w:rFonts w:asciiTheme="minorHAnsi" w:hAnsiTheme="minorHAnsi" w:cstheme="minorHAnsi"/>
          <w:sz w:val="28"/>
          <w:szCs w:val="28"/>
        </w:rPr>
        <w:t>»</w:t>
      </w:r>
      <w:r w:rsidR="001C0F6E" w:rsidRPr="00147340">
        <w:rPr>
          <w:rFonts w:asciiTheme="minorHAnsi" w:hAnsiTheme="minorHAnsi" w:cstheme="minorHAnsi"/>
          <w:sz w:val="28"/>
          <w:szCs w:val="28"/>
        </w:rPr>
        <w:t>.</w:t>
      </w:r>
    </w:p>
    <w:p w:rsidR="008B0626" w:rsidRPr="00147340" w:rsidRDefault="00DC55E3"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Д</w:t>
      </w:r>
      <w:r w:rsidR="008B0626" w:rsidRPr="00147340">
        <w:rPr>
          <w:rFonts w:asciiTheme="minorHAnsi" w:hAnsiTheme="minorHAnsi" w:cstheme="minorHAnsi"/>
          <w:color w:val="000000"/>
          <w:sz w:val="28"/>
          <w:szCs w:val="28"/>
        </w:rPr>
        <w:t>ополнительно включ</w:t>
      </w:r>
      <w:r w:rsidRPr="00147340">
        <w:rPr>
          <w:rFonts w:asciiTheme="minorHAnsi" w:hAnsiTheme="minorHAnsi" w:cstheme="minorHAnsi"/>
          <w:color w:val="000000"/>
          <w:sz w:val="28"/>
          <w:szCs w:val="28"/>
        </w:rPr>
        <w:t>ены</w:t>
      </w:r>
      <w:r w:rsidR="008B0626" w:rsidRPr="00147340">
        <w:rPr>
          <w:rFonts w:asciiTheme="minorHAnsi" w:hAnsiTheme="minorHAnsi" w:cstheme="minorHAnsi"/>
          <w:color w:val="000000"/>
          <w:sz w:val="28"/>
          <w:szCs w:val="28"/>
        </w:rPr>
        <w:t xml:space="preserve"> две цели, сформированные  с учетом достижения национальных целей развития Российской Федерации  на период</w:t>
      </w:r>
      <w:r w:rsidR="004C01EF" w:rsidRPr="00147340">
        <w:rPr>
          <w:rFonts w:asciiTheme="minorHAnsi" w:hAnsiTheme="minorHAnsi" w:cstheme="minorHAnsi"/>
          <w:color w:val="000000"/>
          <w:sz w:val="28"/>
          <w:szCs w:val="28"/>
        </w:rPr>
        <w:t xml:space="preserve"> </w:t>
      </w:r>
      <w:r w:rsidR="004C01EF" w:rsidRPr="00147340">
        <w:rPr>
          <w:rFonts w:asciiTheme="minorHAnsi" w:hAnsiTheme="minorHAnsi" w:cstheme="minorHAnsi"/>
          <w:color w:val="000000"/>
          <w:sz w:val="28"/>
          <w:szCs w:val="28"/>
        </w:rPr>
        <w:br/>
      </w:r>
      <w:r w:rsidR="008B0626" w:rsidRPr="00147340">
        <w:rPr>
          <w:rFonts w:asciiTheme="minorHAnsi" w:hAnsiTheme="minorHAnsi" w:cstheme="minorHAnsi"/>
          <w:color w:val="000000"/>
          <w:sz w:val="28"/>
          <w:szCs w:val="28"/>
        </w:rPr>
        <w:t>до 2030 года. Установленные целевые индикаторы данных целей сбалансированы</w:t>
      </w:r>
      <w:r w:rsidR="004C01EF" w:rsidRPr="00147340">
        <w:rPr>
          <w:rFonts w:asciiTheme="minorHAnsi" w:hAnsiTheme="minorHAnsi" w:cstheme="minorHAnsi"/>
          <w:color w:val="000000"/>
          <w:sz w:val="28"/>
          <w:szCs w:val="28"/>
        </w:rPr>
        <w:t xml:space="preserve"> </w:t>
      </w:r>
      <w:r w:rsidR="004C01EF" w:rsidRPr="00147340">
        <w:rPr>
          <w:rFonts w:asciiTheme="minorHAnsi" w:hAnsiTheme="minorHAnsi" w:cstheme="minorHAnsi"/>
          <w:color w:val="000000"/>
          <w:sz w:val="28"/>
          <w:szCs w:val="28"/>
        </w:rPr>
        <w:br/>
      </w:r>
      <w:r w:rsidR="00640DD6" w:rsidRPr="00147340">
        <w:rPr>
          <w:rFonts w:asciiTheme="minorHAnsi" w:hAnsiTheme="minorHAnsi" w:cstheme="minorHAnsi"/>
          <w:color w:val="000000"/>
          <w:sz w:val="28"/>
          <w:szCs w:val="28"/>
        </w:rPr>
        <w:t xml:space="preserve"> </w:t>
      </w:r>
      <w:r w:rsidR="008B0626" w:rsidRPr="00147340">
        <w:rPr>
          <w:rFonts w:asciiTheme="minorHAnsi" w:hAnsiTheme="minorHAnsi" w:cstheme="minorHAnsi"/>
          <w:color w:val="000000"/>
          <w:sz w:val="28"/>
          <w:szCs w:val="28"/>
        </w:rPr>
        <w:t>с индикаторами национальных целей Единого плана и характеризуют достижение национальных целей на период до 2024 года.</w:t>
      </w:r>
    </w:p>
    <w:p w:rsidR="008B0626" w:rsidRPr="00147340" w:rsidRDefault="008B0626"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Для обеспечения достижения национальной цели  </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Комфортная и безопасная среда для жизни</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включена  цель № 6 </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Обеспечение доли дорожной сети</w:t>
      </w:r>
      <w:r w:rsidR="0000651D" w:rsidRPr="00147340">
        <w:rPr>
          <w:rFonts w:asciiTheme="minorHAnsi" w:hAnsiTheme="minorHAnsi" w:cstheme="minorHAnsi"/>
          <w:color w:val="000000"/>
          <w:sz w:val="28"/>
          <w:szCs w:val="28"/>
        </w:rPr>
        <w:br/>
      </w:r>
      <w:r w:rsidRPr="00147340">
        <w:rPr>
          <w:rFonts w:asciiTheme="minorHAnsi" w:hAnsiTheme="minorHAnsi" w:cstheme="minorHAnsi"/>
          <w:color w:val="000000"/>
          <w:sz w:val="28"/>
          <w:szCs w:val="28"/>
        </w:rPr>
        <w:t>в  городских агломерациях, соответствующей  нормативным требованиям, на уровне не менее  85 процентов</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Целевой индикатор – доля дорожной сети городских агломераций, соответствующей нормативным требованиям.</w:t>
      </w:r>
    </w:p>
    <w:p w:rsidR="008B0626" w:rsidRPr="00147340" w:rsidRDefault="008B0626"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Для обеспечения достижения национальной цели </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Достойный, эффективный труд и успешное предпринимательство</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включена цель № 7 </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Реальный рост инвестиций в основной капитал транспортного комплекса не менее 11 процентов относительно уровня 2020 года. Целевой индикатор – индекс физического объема инвестиций в основной капитал по видам деятельности транспортного комплекса,</w:t>
      </w:r>
      <w:r w:rsidR="0000651D" w:rsidRPr="00147340">
        <w:rPr>
          <w:rFonts w:asciiTheme="minorHAnsi" w:hAnsiTheme="minorHAnsi" w:cstheme="minorHAnsi"/>
          <w:color w:val="000000"/>
          <w:sz w:val="28"/>
          <w:szCs w:val="28"/>
        </w:rPr>
        <w:br/>
      </w:r>
      <w:r w:rsidRPr="00147340">
        <w:rPr>
          <w:rFonts w:asciiTheme="minorHAnsi" w:hAnsiTheme="minorHAnsi" w:cstheme="minorHAnsi"/>
          <w:color w:val="000000"/>
          <w:sz w:val="28"/>
          <w:szCs w:val="28"/>
        </w:rPr>
        <w:t>в процентах к 2020 году.</w:t>
      </w:r>
    </w:p>
    <w:p w:rsidR="009D043D" w:rsidRPr="00147340" w:rsidRDefault="009D043D" w:rsidP="00147340">
      <w:pPr>
        <w:widowControl w:val="0"/>
        <w:tabs>
          <w:tab w:val="left" w:pos="643"/>
          <w:tab w:val="left" w:leader="underscore" w:pos="5760"/>
        </w:tabs>
        <w:spacing w:line="276" w:lineRule="auto"/>
        <w:ind w:firstLine="709"/>
        <w:jc w:val="both"/>
        <w:rPr>
          <w:rFonts w:asciiTheme="minorHAnsi" w:hAnsiTheme="minorHAnsi" w:cstheme="minorHAnsi"/>
        </w:rPr>
      </w:pPr>
      <w:r w:rsidRPr="00147340">
        <w:rPr>
          <w:rFonts w:asciiTheme="minorHAnsi" w:hAnsiTheme="minorHAnsi" w:cstheme="minorHAnsi"/>
          <w:color w:val="000000"/>
          <w:sz w:val="28"/>
          <w:szCs w:val="28"/>
        </w:rPr>
        <w:t>В 2021</w:t>
      </w:r>
      <w:r w:rsidR="008A46E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2024 годах у</w:t>
      </w:r>
      <w:r w:rsidR="00996024" w:rsidRPr="00147340">
        <w:rPr>
          <w:rFonts w:asciiTheme="minorHAnsi" w:hAnsiTheme="minorHAnsi" w:cstheme="minorHAnsi"/>
          <w:color w:val="000000"/>
          <w:sz w:val="28"/>
          <w:szCs w:val="28"/>
        </w:rPr>
        <w:t>точнена с</w:t>
      </w:r>
      <w:r w:rsidR="00DC05A0" w:rsidRPr="00147340">
        <w:rPr>
          <w:rFonts w:asciiTheme="minorHAnsi" w:hAnsiTheme="minorHAnsi" w:cstheme="minorHAnsi"/>
          <w:color w:val="000000"/>
          <w:sz w:val="28"/>
          <w:szCs w:val="28"/>
        </w:rPr>
        <w:t xml:space="preserve">труктура государственной программы Российской Федерации  </w:t>
      </w:r>
      <w:r w:rsidR="00787D57" w:rsidRPr="00147340">
        <w:rPr>
          <w:rFonts w:asciiTheme="minorHAnsi" w:hAnsiTheme="minorHAnsi" w:cstheme="minorHAnsi"/>
          <w:color w:val="000000"/>
          <w:sz w:val="28"/>
          <w:szCs w:val="28"/>
        </w:rPr>
        <w:t>«</w:t>
      </w:r>
      <w:r w:rsidR="00DC05A0" w:rsidRPr="00147340">
        <w:rPr>
          <w:rFonts w:asciiTheme="minorHAnsi" w:hAnsiTheme="minorHAnsi" w:cstheme="minorHAnsi"/>
          <w:color w:val="000000"/>
          <w:sz w:val="28"/>
          <w:szCs w:val="28"/>
        </w:rPr>
        <w:t>Развитие транспортной системы</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w:t>
      </w:r>
      <w:r w:rsidR="002F4376" w:rsidRPr="00147340">
        <w:rPr>
          <w:rFonts w:asciiTheme="minorHAnsi" w:hAnsiTheme="minorHAnsi" w:cstheme="minorHAnsi"/>
          <w:color w:val="000000"/>
          <w:sz w:val="28"/>
          <w:szCs w:val="28"/>
        </w:rPr>
        <w:t xml:space="preserve">Программа дополнена направлением (подпрограммой) </w:t>
      </w:r>
      <w:r w:rsidR="00787D57" w:rsidRPr="00147340">
        <w:rPr>
          <w:rFonts w:asciiTheme="minorHAnsi" w:hAnsiTheme="minorHAnsi" w:cstheme="minorHAnsi"/>
          <w:color w:val="000000"/>
          <w:sz w:val="28"/>
          <w:szCs w:val="28"/>
        </w:rPr>
        <w:t>«</w:t>
      </w:r>
      <w:r w:rsidR="002F4376" w:rsidRPr="00147340">
        <w:rPr>
          <w:rFonts w:asciiTheme="minorHAnsi" w:hAnsiTheme="minorHAnsi" w:cstheme="minorHAnsi"/>
          <w:color w:val="000000"/>
          <w:sz w:val="28"/>
          <w:szCs w:val="28"/>
        </w:rPr>
        <w:t>Развитие пунктов пропуска через государственную границу Российской Федерации</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с включением в него </w:t>
      </w:r>
      <w:r w:rsidR="002F4376" w:rsidRPr="00147340">
        <w:rPr>
          <w:rFonts w:asciiTheme="minorHAnsi" w:hAnsiTheme="minorHAnsi" w:cstheme="minorHAnsi"/>
          <w:color w:val="000000"/>
          <w:sz w:val="28"/>
          <w:szCs w:val="28"/>
        </w:rPr>
        <w:t xml:space="preserve"> ведомственн</w:t>
      </w:r>
      <w:r w:rsidRPr="00147340">
        <w:rPr>
          <w:rFonts w:asciiTheme="minorHAnsi" w:hAnsiTheme="minorHAnsi" w:cstheme="minorHAnsi"/>
          <w:color w:val="000000"/>
          <w:sz w:val="28"/>
          <w:szCs w:val="28"/>
        </w:rPr>
        <w:t>ого</w:t>
      </w:r>
      <w:r w:rsidR="002F4376" w:rsidRPr="00147340">
        <w:rPr>
          <w:rFonts w:asciiTheme="minorHAnsi" w:hAnsiTheme="minorHAnsi" w:cstheme="minorHAnsi"/>
          <w:color w:val="000000"/>
          <w:sz w:val="28"/>
          <w:szCs w:val="28"/>
        </w:rPr>
        <w:t xml:space="preserve"> проект</w:t>
      </w:r>
      <w:r w:rsidRPr="00147340">
        <w:rPr>
          <w:rFonts w:asciiTheme="minorHAnsi" w:hAnsiTheme="minorHAnsi" w:cstheme="minorHAnsi"/>
          <w:color w:val="000000"/>
          <w:sz w:val="28"/>
          <w:szCs w:val="28"/>
        </w:rPr>
        <w:t>а</w:t>
      </w:r>
      <w:r w:rsidR="002F4376" w:rsidRPr="00147340">
        <w:rPr>
          <w:rFonts w:asciiTheme="minorHAnsi" w:hAnsiTheme="minorHAnsi" w:cstheme="minorHAnsi"/>
          <w:color w:val="000000"/>
          <w:sz w:val="28"/>
          <w:szCs w:val="28"/>
        </w:rPr>
        <w:t xml:space="preserve"> </w:t>
      </w:r>
      <w:r w:rsidR="00787D57" w:rsidRPr="00147340">
        <w:rPr>
          <w:rFonts w:asciiTheme="minorHAnsi" w:hAnsiTheme="minorHAnsi" w:cstheme="minorHAnsi"/>
          <w:color w:val="000000"/>
          <w:sz w:val="28"/>
          <w:szCs w:val="28"/>
        </w:rPr>
        <w:t>«</w:t>
      </w:r>
      <w:r w:rsidR="002F4376" w:rsidRPr="00147340">
        <w:rPr>
          <w:rFonts w:asciiTheme="minorHAnsi" w:hAnsiTheme="minorHAnsi" w:cstheme="minorHAnsi"/>
          <w:color w:val="000000"/>
          <w:sz w:val="28"/>
          <w:szCs w:val="28"/>
        </w:rPr>
        <w:t xml:space="preserve">Строительство, реконструкция и техническое перевооружение пунктов пропуска </w:t>
      </w:r>
      <w:r w:rsidR="002F4376" w:rsidRPr="00147340">
        <w:rPr>
          <w:rFonts w:asciiTheme="minorHAnsi" w:hAnsiTheme="minorHAnsi" w:cstheme="minorHAnsi"/>
          <w:color w:val="000000"/>
          <w:sz w:val="28"/>
          <w:szCs w:val="28"/>
        </w:rPr>
        <w:lastRenderedPageBreak/>
        <w:t>через государственную границу Российской Федерации</w:t>
      </w:r>
      <w:r w:rsidR="00787D57" w:rsidRPr="00147340">
        <w:rPr>
          <w:rFonts w:asciiTheme="minorHAnsi" w:hAnsiTheme="minorHAnsi" w:cstheme="minorHAnsi"/>
          <w:color w:val="000000"/>
          <w:sz w:val="28"/>
          <w:szCs w:val="28"/>
        </w:rPr>
        <w:t>»</w:t>
      </w:r>
      <w:r w:rsidR="002F4376" w:rsidRPr="00147340">
        <w:rPr>
          <w:rFonts w:asciiTheme="minorHAnsi" w:hAnsiTheme="minorHAnsi" w:cstheme="minorHAnsi"/>
          <w:color w:val="000000"/>
          <w:sz w:val="28"/>
          <w:szCs w:val="28"/>
        </w:rPr>
        <w:t xml:space="preserve">  и ведомственн</w:t>
      </w:r>
      <w:r w:rsidRPr="00147340">
        <w:rPr>
          <w:rFonts w:asciiTheme="minorHAnsi" w:hAnsiTheme="minorHAnsi" w:cstheme="minorHAnsi"/>
          <w:color w:val="000000"/>
          <w:sz w:val="28"/>
          <w:szCs w:val="28"/>
        </w:rPr>
        <w:t>ой</w:t>
      </w:r>
      <w:r w:rsidR="002F4376" w:rsidRPr="00147340">
        <w:rPr>
          <w:rFonts w:asciiTheme="minorHAnsi" w:hAnsiTheme="minorHAnsi" w:cstheme="minorHAnsi"/>
          <w:color w:val="000000"/>
          <w:sz w:val="28"/>
          <w:szCs w:val="28"/>
        </w:rPr>
        <w:t xml:space="preserve"> целев</w:t>
      </w:r>
      <w:r w:rsidRPr="00147340">
        <w:rPr>
          <w:rFonts w:asciiTheme="minorHAnsi" w:hAnsiTheme="minorHAnsi" w:cstheme="minorHAnsi"/>
          <w:color w:val="000000"/>
          <w:sz w:val="28"/>
          <w:szCs w:val="28"/>
        </w:rPr>
        <w:t>ой</w:t>
      </w:r>
      <w:r w:rsidR="002F4376" w:rsidRPr="00147340">
        <w:rPr>
          <w:rFonts w:asciiTheme="minorHAnsi" w:hAnsiTheme="minorHAnsi" w:cstheme="minorHAnsi"/>
          <w:color w:val="000000"/>
          <w:sz w:val="28"/>
          <w:szCs w:val="28"/>
        </w:rPr>
        <w:t xml:space="preserve"> программ</w:t>
      </w:r>
      <w:r w:rsidRPr="00147340">
        <w:rPr>
          <w:rFonts w:asciiTheme="minorHAnsi" w:hAnsiTheme="minorHAnsi" w:cstheme="minorHAnsi"/>
          <w:color w:val="000000"/>
          <w:sz w:val="28"/>
          <w:szCs w:val="28"/>
        </w:rPr>
        <w:t>ы</w:t>
      </w:r>
      <w:r w:rsidR="002F4376" w:rsidRPr="00147340">
        <w:rPr>
          <w:rFonts w:asciiTheme="minorHAnsi" w:hAnsiTheme="minorHAnsi" w:cstheme="minorHAnsi"/>
          <w:color w:val="000000"/>
          <w:sz w:val="28"/>
          <w:szCs w:val="28"/>
        </w:rPr>
        <w:t xml:space="preserve"> </w:t>
      </w:r>
      <w:r w:rsidR="00787D57" w:rsidRPr="00147340">
        <w:rPr>
          <w:rFonts w:asciiTheme="minorHAnsi" w:hAnsiTheme="minorHAnsi" w:cstheme="minorHAnsi"/>
          <w:color w:val="000000"/>
          <w:sz w:val="28"/>
          <w:szCs w:val="28"/>
        </w:rPr>
        <w:t>«</w:t>
      </w:r>
      <w:r w:rsidR="002F4376" w:rsidRPr="00147340">
        <w:rPr>
          <w:rFonts w:asciiTheme="minorHAnsi" w:hAnsiTheme="minorHAnsi" w:cstheme="minorHAnsi"/>
          <w:color w:val="000000"/>
          <w:sz w:val="28"/>
          <w:szCs w:val="28"/>
        </w:rPr>
        <w:t>Содержание (эксплуатация) пунктов пропуска через государственную границу Российской Федерации</w:t>
      </w:r>
      <w:r w:rsidR="00787D57" w:rsidRPr="00147340">
        <w:rPr>
          <w:rFonts w:asciiTheme="minorHAnsi" w:hAnsiTheme="minorHAnsi" w:cstheme="minorHAnsi"/>
          <w:color w:val="000000"/>
          <w:sz w:val="28"/>
          <w:szCs w:val="28"/>
        </w:rPr>
        <w:t>»</w:t>
      </w:r>
      <w:r w:rsidR="002F4376" w:rsidRPr="00147340">
        <w:rPr>
          <w:rFonts w:asciiTheme="minorHAnsi" w:hAnsiTheme="minorHAnsi" w:cstheme="minorHAnsi"/>
          <w:color w:val="000000"/>
          <w:sz w:val="28"/>
          <w:szCs w:val="28"/>
        </w:rPr>
        <w:t>.</w:t>
      </w:r>
      <w:r w:rsidRPr="00147340">
        <w:rPr>
          <w:rFonts w:asciiTheme="minorHAnsi" w:hAnsiTheme="minorHAnsi" w:cstheme="minorHAnsi"/>
        </w:rPr>
        <w:t xml:space="preserve"> </w:t>
      </w:r>
    </w:p>
    <w:p w:rsidR="002F4376" w:rsidRPr="00147340" w:rsidRDefault="002F4376"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Актуализированная структура Программы в</w:t>
      </w:r>
      <w:r w:rsidR="00EE7E45" w:rsidRPr="00147340">
        <w:rPr>
          <w:rFonts w:asciiTheme="minorHAnsi" w:hAnsiTheme="minorHAnsi" w:cstheme="minorHAnsi"/>
          <w:color w:val="000000"/>
          <w:sz w:val="28"/>
          <w:szCs w:val="28"/>
        </w:rPr>
        <w:t>ключает 5 федеральных проектов н</w:t>
      </w:r>
      <w:r w:rsidRPr="00147340">
        <w:rPr>
          <w:rFonts w:asciiTheme="minorHAnsi" w:hAnsiTheme="minorHAnsi" w:cstheme="minorHAnsi"/>
          <w:color w:val="000000"/>
          <w:sz w:val="28"/>
          <w:szCs w:val="28"/>
        </w:rPr>
        <w:t xml:space="preserve">ационального проекта </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Безопасные качественные дороги</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w:t>
      </w:r>
      <w:r w:rsidR="00EE7E45" w:rsidRPr="00147340">
        <w:rPr>
          <w:rFonts w:asciiTheme="minorHAnsi" w:hAnsiTheme="minorHAnsi" w:cstheme="minorHAnsi"/>
          <w:color w:val="000000"/>
          <w:sz w:val="28"/>
          <w:szCs w:val="28"/>
        </w:rPr>
        <w:t>9 федеральных проектов  н</w:t>
      </w:r>
      <w:r w:rsidRPr="00147340">
        <w:rPr>
          <w:rFonts w:asciiTheme="minorHAnsi" w:hAnsiTheme="minorHAnsi" w:cstheme="minorHAnsi"/>
          <w:color w:val="000000"/>
          <w:sz w:val="28"/>
          <w:szCs w:val="28"/>
        </w:rPr>
        <w:t xml:space="preserve">ационального проекта </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Транспортная часть комплексного плана модернизации и расширения магистральной инфраструктуры на период</w:t>
      </w:r>
      <w:r w:rsidR="004C01EF" w:rsidRPr="00147340">
        <w:rPr>
          <w:rFonts w:asciiTheme="minorHAnsi" w:hAnsiTheme="minorHAnsi" w:cstheme="minorHAnsi"/>
          <w:color w:val="000000"/>
          <w:sz w:val="28"/>
          <w:szCs w:val="28"/>
        </w:rPr>
        <w:t xml:space="preserve"> </w:t>
      </w:r>
      <w:r w:rsidR="004C01EF" w:rsidRPr="00147340">
        <w:rPr>
          <w:rFonts w:asciiTheme="minorHAnsi" w:hAnsiTheme="minorHAnsi" w:cstheme="minorHAnsi"/>
          <w:color w:val="000000"/>
          <w:sz w:val="28"/>
          <w:szCs w:val="28"/>
        </w:rPr>
        <w:br/>
      </w:r>
      <w:r w:rsidRPr="00147340">
        <w:rPr>
          <w:rFonts w:asciiTheme="minorHAnsi" w:hAnsiTheme="minorHAnsi" w:cstheme="minorHAnsi"/>
          <w:color w:val="000000"/>
          <w:sz w:val="28"/>
          <w:szCs w:val="28"/>
        </w:rPr>
        <w:t>до 2024 года</w:t>
      </w:r>
      <w:r w:rsidR="00787D5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w:t>
      </w:r>
      <w:r w:rsidR="00DE1EFD" w:rsidRPr="00147340">
        <w:rPr>
          <w:rFonts w:asciiTheme="minorHAnsi" w:hAnsiTheme="minorHAnsi" w:cstheme="minorHAnsi"/>
          <w:color w:val="000000"/>
          <w:sz w:val="28"/>
          <w:szCs w:val="28"/>
        </w:rPr>
        <w:t>7</w:t>
      </w:r>
      <w:r w:rsidRPr="00147340">
        <w:rPr>
          <w:rFonts w:asciiTheme="minorHAnsi" w:hAnsiTheme="minorHAnsi" w:cstheme="minorHAnsi"/>
          <w:color w:val="000000"/>
          <w:sz w:val="28"/>
          <w:szCs w:val="28"/>
        </w:rPr>
        <w:t xml:space="preserve"> ведомственных проектов, 18 ВЦП  и </w:t>
      </w:r>
      <w:r w:rsidR="00036B21" w:rsidRPr="00147340">
        <w:rPr>
          <w:rFonts w:asciiTheme="minorHAnsi" w:hAnsiTheme="minorHAnsi" w:cstheme="minorHAnsi"/>
          <w:color w:val="000000"/>
          <w:sz w:val="28"/>
          <w:szCs w:val="28"/>
        </w:rPr>
        <w:t xml:space="preserve">6 </w:t>
      </w:r>
      <w:r w:rsidRPr="00147340">
        <w:rPr>
          <w:rFonts w:asciiTheme="minorHAnsi" w:hAnsiTheme="minorHAnsi" w:cstheme="minorHAnsi"/>
          <w:color w:val="000000"/>
          <w:sz w:val="28"/>
          <w:szCs w:val="28"/>
        </w:rPr>
        <w:t>основных мероприятий.</w:t>
      </w:r>
    </w:p>
    <w:p w:rsidR="004C2050" w:rsidRPr="00147340" w:rsidRDefault="004C2050" w:rsidP="00147340">
      <w:pPr>
        <w:widowControl w:val="0"/>
        <w:tabs>
          <w:tab w:val="left" w:pos="0"/>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Национальный проект «Безопасные и качественные автомобильные дороги» </w:t>
      </w:r>
      <w:r w:rsidR="00EE7E45" w:rsidRPr="00147340">
        <w:rPr>
          <w:rFonts w:asciiTheme="minorHAnsi" w:hAnsiTheme="minorHAnsi" w:cstheme="minorHAnsi"/>
          <w:color w:val="000000"/>
          <w:sz w:val="28"/>
          <w:szCs w:val="28"/>
        </w:rPr>
        <w:t>переформатирован в национальный проект «Безопасные качественные дороги» и  включает федеральные проекты</w:t>
      </w:r>
      <w:r w:rsidR="006B1497" w:rsidRPr="00147340">
        <w:rPr>
          <w:rFonts w:asciiTheme="minorHAnsi" w:hAnsiTheme="minorHAnsi" w:cstheme="minorHAnsi"/>
          <w:color w:val="000000"/>
          <w:sz w:val="28"/>
          <w:szCs w:val="28"/>
        </w:rPr>
        <w:t>:</w:t>
      </w:r>
      <w:r w:rsidRPr="00147340">
        <w:rPr>
          <w:rFonts w:asciiTheme="minorHAnsi" w:hAnsiTheme="minorHAnsi" w:cstheme="minorHAnsi"/>
          <w:color w:val="000000"/>
          <w:sz w:val="28"/>
          <w:szCs w:val="28"/>
        </w:rPr>
        <w:t xml:space="preserve"> «Развитие федеральной магистральной сети»</w:t>
      </w:r>
      <w:r w:rsidR="00036980" w:rsidRPr="00147340">
        <w:rPr>
          <w:rFonts w:asciiTheme="minorHAnsi" w:hAnsiTheme="minorHAnsi" w:cstheme="minorHAnsi"/>
          <w:color w:val="000000"/>
          <w:sz w:val="28"/>
          <w:szCs w:val="28"/>
        </w:rPr>
        <w:t xml:space="preserve">, </w:t>
      </w:r>
      <w:r w:rsidR="00E96928" w:rsidRPr="00147340">
        <w:rPr>
          <w:rFonts w:asciiTheme="minorHAnsi" w:hAnsiTheme="minorHAnsi" w:cstheme="minorHAnsi"/>
          <w:color w:val="000000"/>
          <w:sz w:val="28"/>
          <w:szCs w:val="28"/>
        </w:rPr>
        <w:t>«Модернизация пассажирского транспорта в городских агломерациях»</w:t>
      </w:r>
      <w:r w:rsidR="00036980" w:rsidRPr="00147340">
        <w:rPr>
          <w:rFonts w:asciiTheme="minorHAnsi" w:hAnsiTheme="minorHAnsi" w:cstheme="minorHAnsi"/>
          <w:color w:val="000000"/>
          <w:sz w:val="28"/>
          <w:szCs w:val="28"/>
        </w:rPr>
        <w:t xml:space="preserve">, </w:t>
      </w:r>
      <w:r w:rsidR="00025A7A" w:rsidRPr="00147340">
        <w:rPr>
          <w:rFonts w:asciiTheme="minorHAnsi" w:hAnsiTheme="minorHAnsi" w:cstheme="minorHAnsi"/>
          <w:color w:val="000000"/>
          <w:sz w:val="28"/>
          <w:szCs w:val="28"/>
        </w:rPr>
        <w:t xml:space="preserve"> «Региональная и местная дорожная сеть».</w:t>
      </w:r>
    </w:p>
    <w:p w:rsidR="00025A7A" w:rsidRPr="00147340" w:rsidRDefault="00025A7A"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Актуализированная структура национального проекта «Транспортная часть комплексного плана модернизации и расширения магистральной инфраструктуры на период до 2024 года» включает следующие федеральные проекты:</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Строительство автомобильных дорог международного транспортного коридора Европа</w:t>
      </w:r>
      <w:r w:rsidRPr="00147340">
        <w:rPr>
          <w:rFonts w:asciiTheme="minorHAnsi" w:hAnsiTheme="minorHAnsi" w:cstheme="minorHAnsi"/>
          <w:color w:val="000000"/>
          <w:sz w:val="28"/>
          <w:szCs w:val="28"/>
        </w:rPr>
        <w:t xml:space="preserve"> – </w:t>
      </w:r>
      <w:r w:rsidR="00ED7E60" w:rsidRPr="00147340">
        <w:rPr>
          <w:rFonts w:asciiTheme="minorHAnsi" w:hAnsiTheme="minorHAnsi" w:cstheme="minorHAnsi"/>
          <w:color w:val="000000"/>
          <w:sz w:val="28"/>
          <w:szCs w:val="28"/>
        </w:rPr>
        <w:t>Западный Китай</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морских портов России</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Северного морского пути</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железнодорожной инфраструктуры Восточного полигона железных дорог</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железнодорожных подходов к морским портам Азово- Черноморского бассейна</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железнодорожных подходов к морским портам Северо-Западного бассейна</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железнодорожной инфраструктуры Центрального транспортного узла</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региональных аэропортов</w:t>
      </w: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w:t>
      </w:r>
    </w:p>
    <w:p w:rsidR="00ED7E60" w:rsidRPr="00147340" w:rsidRDefault="00036B21"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w:t>
      </w:r>
      <w:r w:rsidR="00ED7E60" w:rsidRPr="00147340">
        <w:rPr>
          <w:rFonts w:asciiTheme="minorHAnsi" w:hAnsiTheme="minorHAnsi" w:cstheme="minorHAnsi"/>
          <w:color w:val="000000"/>
          <w:sz w:val="28"/>
          <w:szCs w:val="28"/>
        </w:rPr>
        <w:t>Развитие высокоскоростных железнодорожных магистралей</w:t>
      </w:r>
      <w:r w:rsidRPr="00147340">
        <w:rPr>
          <w:rFonts w:asciiTheme="minorHAnsi" w:hAnsiTheme="minorHAnsi" w:cstheme="minorHAnsi"/>
          <w:color w:val="000000"/>
          <w:sz w:val="28"/>
          <w:szCs w:val="28"/>
        </w:rPr>
        <w:t>»</w:t>
      </w:r>
      <w:r w:rsidR="00392910" w:rsidRPr="00147340">
        <w:rPr>
          <w:rFonts w:asciiTheme="minorHAnsi" w:hAnsiTheme="minorHAnsi" w:cstheme="minorHAnsi"/>
          <w:color w:val="000000"/>
          <w:sz w:val="28"/>
          <w:szCs w:val="28"/>
        </w:rPr>
        <w:t>.</w:t>
      </w:r>
    </w:p>
    <w:p w:rsidR="004E6EA0" w:rsidRPr="00147340" w:rsidRDefault="00ED7E60" w:rsidP="00147340">
      <w:pPr>
        <w:widowControl w:val="0"/>
        <w:tabs>
          <w:tab w:val="left" w:pos="643"/>
          <w:tab w:val="left" w:leader="underscore" w:pos="5760"/>
        </w:tabs>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Актуализированные паспорта национальных проектов утверждены на заседании Совета при </w:t>
      </w:r>
      <w:r w:rsidR="004E6EA0" w:rsidRPr="00147340">
        <w:rPr>
          <w:rFonts w:asciiTheme="minorHAnsi" w:hAnsiTheme="minorHAnsi" w:cstheme="minorHAnsi"/>
          <w:color w:val="000000"/>
          <w:sz w:val="28"/>
          <w:szCs w:val="28"/>
        </w:rPr>
        <w:t>П</w:t>
      </w:r>
      <w:r w:rsidRPr="00147340">
        <w:rPr>
          <w:rFonts w:asciiTheme="minorHAnsi" w:hAnsiTheme="minorHAnsi" w:cstheme="minorHAnsi"/>
          <w:color w:val="000000"/>
          <w:sz w:val="28"/>
          <w:szCs w:val="28"/>
        </w:rPr>
        <w:t xml:space="preserve">резиденте Российской Федерации  </w:t>
      </w:r>
      <w:r w:rsidR="004E6EA0" w:rsidRPr="00147340">
        <w:rPr>
          <w:rFonts w:asciiTheme="minorHAnsi" w:hAnsiTheme="minorHAnsi" w:cstheme="minorHAnsi"/>
          <w:color w:val="000000"/>
          <w:sz w:val="28"/>
          <w:szCs w:val="28"/>
        </w:rPr>
        <w:t>по стратегическому развитию и национальным проектам (протокол от 29.10.2020 №</w:t>
      </w:r>
      <w:r w:rsidR="00A54EC6" w:rsidRPr="00147340">
        <w:rPr>
          <w:rFonts w:asciiTheme="minorHAnsi" w:hAnsiTheme="minorHAnsi" w:cstheme="minorHAnsi"/>
          <w:color w:val="000000"/>
          <w:sz w:val="28"/>
          <w:szCs w:val="28"/>
        </w:rPr>
        <w:t xml:space="preserve"> </w:t>
      </w:r>
      <w:r w:rsidR="004E6EA0" w:rsidRPr="00147340">
        <w:rPr>
          <w:rFonts w:asciiTheme="minorHAnsi" w:hAnsiTheme="minorHAnsi" w:cstheme="minorHAnsi"/>
          <w:color w:val="000000"/>
          <w:sz w:val="28"/>
          <w:szCs w:val="28"/>
        </w:rPr>
        <w:t>11).</w:t>
      </w:r>
    </w:p>
    <w:p w:rsidR="004E6EA0" w:rsidRPr="00147340" w:rsidRDefault="004E6EA0" w:rsidP="00147340">
      <w:pPr>
        <w:spacing w:line="276" w:lineRule="auto"/>
        <w:ind w:firstLine="709"/>
        <w:jc w:val="both"/>
        <w:rPr>
          <w:rFonts w:asciiTheme="minorHAnsi" w:hAnsiTheme="minorHAnsi" w:cstheme="minorHAnsi"/>
          <w:color w:val="000000"/>
          <w:sz w:val="28"/>
          <w:szCs w:val="28"/>
        </w:rPr>
      </w:pPr>
      <w:r w:rsidRPr="00147340">
        <w:rPr>
          <w:rFonts w:asciiTheme="minorHAnsi" w:hAnsiTheme="minorHAnsi" w:cstheme="minorHAnsi"/>
          <w:color w:val="000000"/>
          <w:sz w:val="28"/>
          <w:szCs w:val="28"/>
        </w:rPr>
        <w:t xml:space="preserve">Направление «Цифровой транспорт и логистика» дополнен </w:t>
      </w:r>
      <w:r w:rsidR="00036B21" w:rsidRPr="00147340">
        <w:rPr>
          <w:rFonts w:asciiTheme="minorHAnsi" w:hAnsiTheme="minorHAnsi" w:cstheme="minorHAnsi"/>
          <w:color w:val="000000"/>
          <w:sz w:val="28"/>
          <w:szCs w:val="28"/>
        </w:rPr>
        <w:t>ведомственным проект</w:t>
      </w:r>
      <w:r w:rsidR="00DE1EFD" w:rsidRPr="00147340">
        <w:rPr>
          <w:rFonts w:asciiTheme="minorHAnsi" w:hAnsiTheme="minorHAnsi" w:cstheme="minorHAnsi"/>
          <w:color w:val="000000"/>
          <w:sz w:val="28"/>
          <w:szCs w:val="28"/>
        </w:rPr>
        <w:t>ом</w:t>
      </w:r>
      <w:r w:rsidR="00036B21" w:rsidRPr="00147340">
        <w:rPr>
          <w:rFonts w:asciiTheme="minorHAnsi" w:hAnsiTheme="minorHAnsi" w:cstheme="minorHAnsi"/>
          <w:color w:val="000000"/>
          <w:sz w:val="28"/>
          <w:szCs w:val="28"/>
        </w:rPr>
        <w:t xml:space="preserve">  «</w:t>
      </w:r>
      <w:r w:rsidRPr="00147340">
        <w:rPr>
          <w:rFonts w:asciiTheme="minorHAnsi" w:hAnsiTheme="minorHAnsi" w:cstheme="minorHAnsi"/>
          <w:color w:val="000000"/>
          <w:sz w:val="28"/>
          <w:szCs w:val="28"/>
        </w:rPr>
        <w:t>Формирование сети транспортно-лог</w:t>
      </w:r>
      <w:r w:rsidR="00036B21" w:rsidRPr="00147340">
        <w:rPr>
          <w:rFonts w:asciiTheme="minorHAnsi" w:hAnsiTheme="minorHAnsi" w:cstheme="minorHAnsi"/>
          <w:color w:val="000000"/>
          <w:sz w:val="28"/>
          <w:szCs w:val="28"/>
        </w:rPr>
        <w:t>истических центров»</w:t>
      </w:r>
      <w:r w:rsidR="00DE1EFD" w:rsidRPr="00147340">
        <w:rPr>
          <w:rFonts w:asciiTheme="minorHAnsi" w:hAnsiTheme="minorHAnsi" w:cstheme="minorHAnsi"/>
          <w:color w:val="000000"/>
          <w:sz w:val="28"/>
          <w:szCs w:val="28"/>
        </w:rPr>
        <w:t>.</w:t>
      </w:r>
      <w:r w:rsidR="00036B21" w:rsidRPr="00147340">
        <w:rPr>
          <w:rFonts w:asciiTheme="minorHAnsi" w:hAnsiTheme="minorHAnsi" w:cstheme="minorHAnsi"/>
          <w:color w:val="000000"/>
          <w:sz w:val="28"/>
          <w:szCs w:val="28"/>
        </w:rPr>
        <w:t xml:space="preserve"> </w:t>
      </w:r>
    </w:p>
    <w:p w:rsidR="00BC45B7" w:rsidRPr="00147340" w:rsidRDefault="00996024" w:rsidP="00330B74">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147340">
        <w:rPr>
          <w:rFonts w:asciiTheme="minorHAnsi" w:hAnsiTheme="minorHAnsi" w:cstheme="minorHAnsi"/>
          <w:color w:val="000000"/>
          <w:sz w:val="28"/>
          <w:szCs w:val="28"/>
        </w:rPr>
        <w:t>Ц</w:t>
      </w:r>
      <w:r w:rsidR="002B0082" w:rsidRPr="00147340">
        <w:rPr>
          <w:rFonts w:asciiTheme="minorHAnsi" w:hAnsiTheme="minorHAnsi" w:cstheme="minorHAnsi"/>
          <w:color w:val="000000"/>
          <w:sz w:val="28"/>
          <w:szCs w:val="28"/>
        </w:rPr>
        <w:t xml:space="preserve">елевые индикаторы и показатели </w:t>
      </w:r>
      <w:r w:rsidRPr="00147340">
        <w:rPr>
          <w:rFonts w:asciiTheme="minorHAnsi" w:hAnsiTheme="minorHAnsi" w:cstheme="minorHAnsi"/>
          <w:color w:val="000000"/>
          <w:sz w:val="28"/>
          <w:szCs w:val="28"/>
        </w:rPr>
        <w:t xml:space="preserve">структурных элементов </w:t>
      </w:r>
      <w:r w:rsidR="002B0082" w:rsidRPr="00147340">
        <w:rPr>
          <w:rFonts w:asciiTheme="minorHAnsi" w:hAnsiTheme="minorHAnsi" w:cstheme="minorHAnsi"/>
          <w:color w:val="000000"/>
          <w:sz w:val="28"/>
          <w:szCs w:val="28"/>
        </w:rPr>
        <w:t xml:space="preserve">Программы уточнены и откорректированы в соответствии с изменением ее структуры и объемов финансирования </w:t>
      </w:r>
      <w:r w:rsidR="00CB4546" w:rsidRPr="00147340">
        <w:rPr>
          <w:rFonts w:asciiTheme="minorHAnsi" w:hAnsiTheme="minorHAnsi" w:cstheme="minorHAnsi"/>
          <w:color w:val="000000"/>
          <w:sz w:val="28"/>
          <w:szCs w:val="28"/>
        </w:rPr>
        <w:t>на</w:t>
      </w:r>
      <w:r w:rsidR="002B0082" w:rsidRPr="00147340">
        <w:rPr>
          <w:rFonts w:asciiTheme="minorHAnsi" w:hAnsiTheme="minorHAnsi" w:cstheme="minorHAnsi"/>
          <w:color w:val="000000"/>
          <w:sz w:val="28"/>
          <w:szCs w:val="28"/>
        </w:rPr>
        <w:t xml:space="preserve"> 20</w:t>
      </w:r>
      <w:r w:rsidR="00CB4546" w:rsidRPr="00147340">
        <w:rPr>
          <w:rFonts w:asciiTheme="minorHAnsi" w:hAnsiTheme="minorHAnsi" w:cstheme="minorHAnsi"/>
          <w:color w:val="000000"/>
          <w:sz w:val="28"/>
          <w:szCs w:val="28"/>
        </w:rPr>
        <w:t>2</w:t>
      </w:r>
      <w:r w:rsidR="002F4376" w:rsidRPr="00147340">
        <w:rPr>
          <w:rFonts w:asciiTheme="minorHAnsi" w:hAnsiTheme="minorHAnsi" w:cstheme="minorHAnsi"/>
          <w:color w:val="000000"/>
          <w:sz w:val="28"/>
          <w:szCs w:val="28"/>
        </w:rPr>
        <w:t>1</w:t>
      </w:r>
      <w:r w:rsidR="00A36726" w:rsidRPr="00147340">
        <w:rPr>
          <w:rFonts w:asciiTheme="minorHAnsi" w:hAnsiTheme="minorHAnsi" w:cstheme="minorHAnsi"/>
          <w:color w:val="000000"/>
          <w:sz w:val="28"/>
          <w:szCs w:val="28"/>
        </w:rPr>
        <w:t>–</w:t>
      </w:r>
      <w:r w:rsidR="002B0082" w:rsidRPr="00147340">
        <w:rPr>
          <w:rFonts w:asciiTheme="minorHAnsi" w:hAnsiTheme="minorHAnsi" w:cstheme="minorHAnsi"/>
          <w:color w:val="000000"/>
          <w:sz w:val="28"/>
          <w:szCs w:val="28"/>
        </w:rPr>
        <w:t>202</w:t>
      </w:r>
      <w:r w:rsidR="002F4376" w:rsidRPr="00147340">
        <w:rPr>
          <w:rFonts w:asciiTheme="minorHAnsi" w:hAnsiTheme="minorHAnsi" w:cstheme="minorHAnsi"/>
          <w:color w:val="000000"/>
          <w:sz w:val="28"/>
          <w:szCs w:val="28"/>
        </w:rPr>
        <w:t>3</w:t>
      </w:r>
      <w:r w:rsidR="002B0082" w:rsidRPr="00147340">
        <w:rPr>
          <w:rFonts w:asciiTheme="minorHAnsi" w:hAnsiTheme="minorHAnsi" w:cstheme="minorHAnsi"/>
          <w:color w:val="000000"/>
          <w:sz w:val="28"/>
          <w:szCs w:val="28"/>
        </w:rPr>
        <w:t xml:space="preserve"> год</w:t>
      </w:r>
      <w:r w:rsidR="00CB4546" w:rsidRPr="00147340">
        <w:rPr>
          <w:rFonts w:asciiTheme="minorHAnsi" w:hAnsiTheme="minorHAnsi" w:cstheme="minorHAnsi"/>
          <w:color w:val="000000"/>
          <w:sz w:val="28"/>
          <w:szCs w:val="28"/>
        </w:rPr>
        <w:t>ы</w:t>
      </w:r>
      <w:r w:rsidR="00A36726" w:rsidRPr="00147340">
        <w:rPr>
          <w:rFonts w:asciiTheme="minorHAnsi" w:hAnsiTheme="minorHAnsi" w:cstheme="minorHAnsi"/>
          <w:color w:val="000000"/>
          <w:sz w:val="28"/>
          <w:szCs w:val="28"/>
        </w:rPr>
        <w:t xml:space="preserve"> представлены в таблице 4</w:t>
      </w:r>
      <w:r w:rsidR="00CB4546" w:rsidRPr="00147340">
        <w:rPr>
          <w:rFonts w:asciiTheme="minorHAnsi" w:hAnsiTheme="minorHAnsi" w:cstheme="minorHAnsi"/>
          <w:color w:val="000000"/>
          <w:sz w:val="28"/>
          <w:szCs w:val="28"/>
        </w:rPr>
        <w:t>.</w:t>
      </w:r>
    </w:p>
    <w:p w:rsidR="00116F9E" w:rsidRPr="00147340" w:rsidRDefault="00116F9E" w:rsidP="00147340">
      <w:pPr>
        <w:spacing w:line="276" w:lineRule="auto"/>
        <w:ind w:firstLine="709"/>
        <w:jc w:val="both"/>
        <w:rPr>
          <w:rFonts w:asciiTheme="minorHAnsi" w:hAnsiTheme="minorHAnsi" w:cstheme="minorHAnsi"/>
          <w:spacing w:val="-1"/>
          <w:sz w:val="28"/>
        </w:rPr>
      </w:pPr>
    </w:p>
    <w:sectPr w:rsidR="00116F9E" w:rsidRPr="00147340" w:rsidSect="003C45C4">
      <w:headerReference w:type="default" r:id="rId20"/>
      <w:headerReference w:type="firs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A7" w:rsidRDefault="005977A7" w:rsidP="00FA220C">
      <w:r>
        <w:separator/>
      </w:r>
    </w:p>
  </w:endnote>
  <w:endnote w:type="continuationSeparator" w:id="0">
    <w:p w:rsidR="005977A7" w:rsidRDefault="005977A7" w:rsidP="00FA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A7" w:rsidRDefault="005977A7" w:rsidP="00FA220C">
      <w:r>
        <w:separator/>
      </w:r>
    </w:p>
  </w:footnote>
  <w:footnote w:type="continuationSeparator" w:id="0">
    <w:p w:rsidR="005977A7" w:rsidRDefault="005977A7" w:rsidP="00FA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861267"/>
      <w:docPartObj>
        <w:docPartGallery w:val="Page Numbers (Top of Page)"/>
        <w:docPartUnique/>
      </w:docPartObj>
    </w:sdtPr>
    <w:sdtEndPr/>
    <w:sdtContent>
      <w:p w:rsidR="009E4C3B" w:rsidRDefault="006E6EC2">
        <w:pPr>
          <w:pStyle w:val="af3"/>
          <w:jc w:val="center"/>
        </w:pPr>
        <w:r>
          <w:fldChar w:fldCharType="begin"/>
        </w:r>
        <w:r w:rsidR="009E4C3B">
          <w:instrText>PAGE   \* MERGEFORMAT</w:instrText>
        </w:r>
        <w:r>
          <w:fldChar w:fldCharType="separate"/>
        </w:r>
        <w:r w:rsidR="00786CF1">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3B" w:rsidRDefault="009E4C3B">
    <w:pPr>
      <w:pStyle w:val="af3"/>
    </w:pPr>
  </w:p>
  <w:p w:rsidR="009E4C3B" w:rsidRDefault="009E4C3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C682E"/>
    <w:lvl w:ilvl="0">
      <w:start w:val="1"/>
      <w:numFmt w:val="decimal"/>
      <w:pStyle w:val="Instruction"/>
      <w:lvlText w:val="%1."/>
      <w:lvlJc w:val="left"/>
      <w:pPr>
        <w:tabs>
          <w:tab w:val="num" w:pos="1492"/>
        </w:tabs>
        <w:ind w:left="1492" w:hanging="360"/>
      </w:pPr>
    </w:lvl>
  </w:abstractNum>
  <w:abstractNum w:abstractNumId="1">
    <w:nsid w:val="FFFFFF7D"/>
    <w:multiLevelType w:val="singleLevel"/>
    <w:tmpl w:val="CD84D6FE"/>
    <w:lvl w:ilvl="0">
      <w:start w:val="1"/>
      <w:numFmt w:val="decimal"/>
      <w:pStyle w:val="3"/>
      <w:lvlText w:val="%1."/>
      <w:lvlJc w:val="left"/>
      <w:pPr>
        <w:tabs>
          <w:tab w:val="num" w:pos="1209"/>
        </w:tabs>
        <w:ind w:left="1209" w:hanging="360"/>
      </w:pPr>
    </w:lvl>
  </w:abstractNum>
  <w:abstractNum w:abstractNumId="2">
    <w:nsid w:val="FFFFFF7E"/>
    <w:multiLevelType w:val="singleLevel"/>
    <w:tmpl w:val="1DF81956"/>
    <w:lvl w:ilvl="0">
      <w:start w:val="1"/>
      <w:numFmt w:val="decimal"/>
      <w:pStyle w:val="a"/>
      <w:lvlText w:val="%1."/>
      <w:lvlJc w:val="left"/>
      <w:pPr>
        <w:tabs>
          <w:tab w:val="num" w:pos="926"/>
        </w:tabs>
        <w:ind w:left="926" w:hanging="360"/>
      </w:pPr>
    </w:lvl>
  </w:abstractNum>
  <w:abstractNum w:abstractNumId="3">
    <w:nsid w:val="FFFFFF7F"/>
    <w:multiLevelType w:val="singleLevel"/>
    <w:tmpl w:val="41085410"/>
    <w:lvl w:ilvl="0">
      <w:start w:val="1"/>
      <w:numFmt w:val="decimal"/>
      <w:pStyle w:val="a0"/>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86E0BAC2"/>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4920E424"/>
    <w:lvl w:ilvl="0">
      <w:start w:val="1"/>
      <w:numFmt w:val="decimal"/>
      <w:pStyle w:val="50"/>
      <w:lvlText w:val="%1."/>
      <w:lvlJc w:val="left"/>
      <w:pPr>
        <w:tabs>
          <w:tab w:val="num" w:pos="360"/>
        </w:tabs>
        <w:ind w:left="360" w:hanging="360"/>
      </w:pPr>
    </w:lvl>
  </w:abstractNum>
  <w:abstractNum w:abstractNumId="8">
    <w:nsid w:val="FFFFFF89"/>
    <w:multiLevelType w:val="singleLevel"/>
    <w:tmpl w:val="77E65502"/>
    <w:lvl w:ilvl="0">
      <w:start w:val="1"/>
      <w:numFmt w:val="bullet"/>
      <w:pStyle w:val="a1"/>
      <w:lvlText w:val=""/>
      <w:lvlJc w:val="left"/>
      <w:pPr>
        <w:tabs>
          <w:tab w:val="num" w:pos="360"/>
        </w:tabs>
        <w:ind w:left="360" w:hanging="360"/>
      </w:pPr>
      <w:rPr>
        <w:rFonts w:ascii="Symbol" w:hAnsi="Symbol" w:hint="default"/>
      </w:rPr>
    </w:lvl>
  </w:abstractNum>
  <w:abstractNum w:abstractNumId="9">
    <w:nsid w:val="09290C85"/>
    <w:multiLevelType w:val="multilevel"/>
    <w:tmpl w:val="7382E60E"/>
    <w:lvl w:ilvl="0">
      <w:start w:val="1"/>
      <w:numFmt w:val="decimal"/>
      <w:pStyle w:val="1"/>
      <w:lvlText w:val="%1."/>
      <w:lvlJc w:val="left"/>
      <w:pPr>
        <w:tabs>
          <w:tab w:val="num" w:pos="435"/>
        </w:tabs>
        <w:ind w:left="435" w:hanging="435"/>
      </w:pPr>
      <w:rPr>
        <w:rFonts w:hint="default"/>
      </w:rPr>
    </w:lvl>
    <w:lvl w:ilvl="1">
      <w:start w:val="3"/>
      <w:numFmt w:val="decimal"/>
      <w:pStyle w:val="20"/>
      <w:lvlText w:val="%1.%2"/>
      <w:lvlJc w:val="left"/>
      <w:pPr>
        <w:tabs>
          <w:tab w:val="num" w:pos="720"/>
        </w:tabs>
        <w:ind w:left="720" w:hanging="720"/>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7F24A9D"/>
    <w:multiLevelType w:val="hybridMultilevel"/>
    <w:tmpl w:val="0C10415A"/>
    <w:lvl w:ilvl="0" w:tplc="A10E25FC">
      <w:numFmt w:val="bullet"/>
      <w:pStyle w:val="abzac"/>
      <w:lvlText w:val="–"/>
      <w:lvlJc w:val="left"/>
      <w:pPr>
        <w:tabs>
          <w:tab w:val="num" w:pos="567"/>
        </w:tabs>
        <w:ind w:left="0" w:firstLine="284"/>
      </w:pPr>
      <w:rPr>
        <w:rFonts w:ascii="Times New Roman" w:hAnsi="Times New Roman" w:cs="Times New Roman" w:hint="default"/>
        <w:b/>
        <w:i w:val="0"/>
        <w:sz w:val="20"/>
      </w:rPr>
    </w:lvl>
    <w:lvl w:ilvl="1" w:tplc="0409000F">
      <w:start w:val="1"/>
      <w:numFmt w:val="decimal"/>
      <w:lvlText w:val="%2."/>
      <w:lvlJc w:val="left"/>
      <w:pPr>
        <w:tabs>
          <w:tab w:val="num" w:pos="540"/>
        </w:tabs>
        <w:ind w:left="540" w:hanging="360"/>
      </w:pPr>
      <w:rPr>
        <w:b/>
        <w:i w:val="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48720291"/>
    <w:multiLevelType w:val="hybridMultilevel"/>
    <w:tmpl w:val="71788714"/>
    <w:lvl w:ilvl="0" w:tplc="049AE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FF0B57"/>
    <w:multiLevelType w:val="hybridMultilevel"/>
    <w:tmpl w:val="21228678"/>
    <w:lvl w:ilvl="0" w:tplc="7AC67D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63904614"/>
    <w:multiLevelType w:val="hybridMultilevel"/>
    <w:tmpl w:val="54023FB0"/>
    <w:lvl w:ilvl="0" w:tplc="A552E242">
      <w:start w:val="1"/>
      <w:numFmt w:val="bullet"/>
      <w:pStyle w:val="a3"/>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76C6388"/>
    <w:multiLevelType w:val="hybridMultilevel"/>
    <w:tmpl w:val="FF7CE508"/>
    <w:lvl w:ilvl="0" w:tplc="EF88E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7156E"/>
    <w:multiLevelType w:val="hybridMultilevel"/>
    <w:tmpl w:val="3A8A40DC"/>
    <w:lvl w:ilvl="0" w:tplc="CA7A4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F70BC1"/>
    <w:multiLevelType w:val="multilevel"/>
    <w:tmpl w:val="22BCFC7C"/>
    <w:lvl w:ilvl="0">
      <w:start w:val="1"/>
      <w:numFmt w:val="decimal"/>
      <w:pStyle w:val="21"/>
      <w:lvlText w:val="%1."/>
      <w:lvlJc w:val="left"/>
      <w:pPr>
        <w:tabs>
          <w:tab w:val="num" w:pos="2592"/>
        </w:tabs>
        <w:ind w:left="2592" w:hanging="432"/>
      </w:pPr>
      <w:rPr>
        <w:rFonts w:hint="default"/>
      </w:rPr>
    </w:lvl>
    <w:lvl w:ilvl="1">
      <w:start w:val="1"/>
      <w:numFmt w:val="decimal"/>
      <w:lvlText w:val="%1.%2."/>
      <w:lvlJc w:val="left"/>
      <w:pPr>
        <w:tabs>
          <w:tab w:val="num" w:pos="3110"/>
        </w:tabs>
        <w:ind w:left="3110" w:hanging="576"/>
      </w:pPr>
      <w:rPr>
        <w:rFonts w:hint="default"/>
        <w:b w:val="0"/>
        <w:i w:val="0"/>
        <w:sz w:val="28"/>
        <w:szCs w:val="28"/>
      </w:rPr>
    </w:lvl>
    <w:lvl w:ilvl="2">
      <w:start w:val="1"/>
      <w:numFmt w:val="decimal"/>
      <w:lvlText w:val="%1.%2.%3"/>
      <w:lvlJc w:val="left"/>
      <w:pPr>
        <w:tabs>
          <w:tab w:val="num" w:pos="2927"/>
        </w:tabs>
        <w:ind w:left="2700" w:firstLine="0"/>
      </w:pPr>
      <w:rPr>
        <w:rFonts w:hint="default"/>
        <w:color w:val="000000"/>
        <w:sz w:val="28"/>
        <w:szCs w:val="28"/>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8">
    <w:nsid w:val="720739B9"/>
    <w:multiLevelType w:val="hybridMultilevel"/>
    <w:tmpl w:val="3D8C76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BE01554"/>
    <w:multiLevelType w:val="multilevel"/>
    <w:tmpl w:val="06A664A6"/>
    <w:lvl w:ilvl="0">
      <w:start w:val="1"/>
      <w:numFmt w:val="none"/>
      <w:pStyle w:val="a4"/>
      <w:lvlText w:val="%1"/>
      <w:lvlJc w:val="left"/>
      <w:pPr>
        <w:tabs>
          <w:tab w:val="num" w:pos="360"/>
        </w:tabs>
        <w:ind w:left="0" w:firstLine="0"/>
      </w:pPr>
      <w:rPr>
        <w:rFonts w:hint="default"/>
      </w:rPr>
    </w:lvl>
    <w:lvl w:ilvl="1">
      <w:start w:val="1"/>
      <w:numFmt w:val="decimal"/>
      <w:pStyle w:val="a5"/>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7"/>
  </w:num>
  <w:num w:numId="5">
    <w:abstractNumId w:val="7"/>
  </w:num>
  <w:num w:numId="6">
    <w:abstractNumId w:val="2"/>
  </w:num>
  <w:num w:numId="7">
    <w:abstractNumId w:val="0"/>
  </w:num>
  <w:num w:numId="8">
    <w:abstractNumId w:val="11"/>
  </w:num>
  <w:num w:numId="9">
    <w:abstractNumId w:val="9"/>
  </w:num>
  <w:num w:numId="10">
    <w:abstractNumId w:val="8"/>
  </w:num>
  <w:num w:numId="11">
    <w:abstractNumId w:val="6"/>
  </w:num>
  <w:num w:numId="12">
    <w:abstractNumId w:val="5"/>
  </w:num>
  <w:num w:numId="13">
    <w:abstractNumId w:val="3"/>
  </w:num>
  <w:num w:numId="14">
    <w:abstractNumId w:val="1"/>
  </w:num>
  <w:num w:numId="15">
    <w:abstractNumId w:val="19"/>
  </w:num>
  <w:num w:numId="16">
    <w:abstractNumId w:val="16"/>
  </w:num>
  <w:num w:numId="17">
    <w:abstractNumId w:val="13"/>
  </w:num>
  <w:num w:numId="18">
    <w:abstractNumId w:val="12"/>
  </w:num>
  <w:num w:numId="19">
    <w:abstractNumId w:val="15"/>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6DA"/>
    <w:rsid w:val="0000307C"/>
    <w:rsid w:val="000035CA"/>
    <w:rsid w:val="0000370D"/>
    <w:rsid w:val="00003E1B"/>
    <w:rsid w:val="0000450A"/>
    <w:rsid w:val="0000651D"/>
    <w:rsid w:val="00013890"/>
    <w:rsid w:val="0001397A"/>
    <w:rsid w:val="000143F9"/>
    <w:rsid w:val="00014AD6"/>
    <w:rsid w:val="000155CB"/>
    <w:rsid w:val="00017DBC"/>
    <w:rsid w:val="00022366"/>
    <w:rsid w:val="00025A7A"/>
    <w:rsid w:val="000260C9"/>
    <w:rsid w:val="000278A2"/>
    <w:rsid w:val="000329BA"/>
    <w:rsid w:val="0003603E"/>
    <w:rsid w:val="000360E4"/>
    <w:rsid w:val="000366DC"/>
    <w:rsid w:val="00036980"/>
    <w:rsid w:val="00036B21"/>
    <w:rsid w:val="00041B7F"/>
    <w:rsid w:val="00042DC9"/>
    <w:rsid w:val="00046B19"/>
    <w:rsid w:val="00053B3B"/>
    <w:rsid w:val="00054278"/>
    <w:rsid w:val="000543D5"/>
    <w:rsid w:val="00057A88"/>
    <w:rsid w:val="00060E88"/>
    <w:rsid w:val="000617F6"/>
    <w:rsid w:val="00063B46"/>
    <w:rsid w:val="000647B0"/>
    <w:rsid w:val="00064CE0"/>
    <w:rsid w:val="00065F84"/>
    <w:rsid w:val="0006717B"/>
    <w:rsid w:val="00071EFE"/>
    <w:rsid w:val="0007232A"/>
    <w:rsid w:val="00074038"/>
    <w:rsid w:val="00075451"/>
    <w:rsid w:val="00076496"/>
    <w:rsid w:val="000767A1"/>
    <w:rsid w:val="00077D5E"/>
    <w:rsid w:val="000830D2"/>
    <w:rsid w:val="00083E58"/>
    <w:rsid w:val="00084D4D"/>
    <w:rsid w:val="000870E1"/>
    <w:rsid w:val="00087FC4"/>
    <w:rsid w:val="000917FD"/>
    <w:rsid w:val="00097AB3"/>
    <w:rsid w:val="000A0F75"/>
    <w:rsid w:val="000A1224"/>
    <w:rsid w:val="000A4BB7"/>
    <w:rsid w:val="000A4C90"/>
    <w:rsid w:val="000A7A60"/>
    <w:rsid w:val="000A7DAE"/>
    <w:rsid w:val="000B00EE"/>
    <w:rsid w:val="000B0240"/>
    <w:rsid w:val="000B4BFD"/>
    <w:rsid w:val="000B7628"/>
    <w:rsid w:val="000B7789"/>
    <w:rsid w:val="000C01F1"/>
    <w:rsid w:val="000C10FC"/>
    <w:rsid w:val="000C235F"/>
    <w:rsid w:val="000C39AD"/>
    <w:rsid w:val="000C6127"/>
    <w:rsid w:val="000C6945"/>
    <w:rsid w:val="000C696F"/>
    <w:rsid w:val="000D001F"/>
    <w:rsid w:val="000D11FD"/>
    <w:rsid w:val="000D142F"/>
    <w:rsid w:val="000D2040"/>
    <w:rsid w:val="000D365A"/>
    <w:rsid w:val="000D376E"/>
    <w:rsid w:val="000D74F8"/>
    <w:rsid w:val="000E0392"/>
    <w:rsid w:val="000E18B7"/>
    <w:rsid w:val="000E1F6F"/>
    <w:rsid w:val="000E209A"/>
    <w:rsid w:val="000E6BE2"/>
    <w:rsid w:val="000F12DA"/>
    <w:rsid w:val="000F2973"/>
    <w:rsid w:val="000F37A3"/>
    <w:rsid w:val="000F38EB"/>
    <w:rsid w:val="000F4D1D"/>
    <w:rsid w:val="000F5039"/>
    <w:rsid w:val="000F75D8"/>
    <w:rsid w:val="00100C9E"/>
    <w:rsid w:val="00102FAA"/>
    <w:rsid w:val="00103DFE"/>
    <w:rsid w:val="00105FE3"/>
    <w:rsid w:val="00110300"/>
    <w:rsid w:val="00112B36"/>
    <w:rsid w:val="00114BBD"/>
    <w:rsid w:val="00116F9E"/>
    <w:rsid w:val="001201CB"/>
    <w:rsid w:val="00120C39"/>
    <w:rsid w:val="00120D4A"/>
    <w:rsid w:val="0012332F"/>
    <w:rsid w:val="00126001"/>
    <w:rsid w:val="00127A94"/>
    <w:rsid w:val="001300A5"/>
    <w:rsid w:val="0013358D"/>
    <w:rsid w:val="00133880"/>
    <w:rsid w:val="00133B51"/>
    <w:rsid w:val="00135733"/>
    <w:rsid w:val="00140449"/>
    <w:rsid w:val="00141216"/>
    <w:rsid w:val="00141A69"/>
    <w:rsid w:val="00142852"/>
    <w:rsid w:val="00147307"/>
    <w:rsid w:val="00147340"/>
    <w:rsid w:val="0015125E"/>
    <w:rsid w:val="00151B4E"/>
    <w:rsid w:val="00151E7B"/>
    <w:rsid w:val="001548A2"/>
    <w:rsid w:val="00155ABE"/>
    <w:rsid w:val="00155F44"/>
    <w:rsid w:val="00157895"/>
    <w:rsid w:val="001609CC"/>
    <w:rsid w:val="00160B24"/>
    <w:rsid w:val="00162EBA"/>
    <w:rsid w:val="00164FD7"/>
    <w:rsid w:val="00167432"/>
    <w:rsid w:val="00167EA4"/>
    <w:rsid w:val="001712DF"/>
    <w:rsid w:val="00173616"/>
    <w:rsid w:val="00185623"/>
    <w:rsid w:val="00187722"/>
    <w:rsid w:val="00187BF6"/>
    <w:rsid w:val="00190005"/>
    <w:rsid w:val="0019007F"/>
    <w:rsid w:val="0019058C"/>
    <w:rsid w:val="00190C09"/>
    <w:rsid w:val="00191AA7"/>
    <w:rsid w:val="0019321A"/>
    <w:rsid w:val="001946D6"/>
    <w:rsid w:val="00197E28"/>
    <w:rsid w:val="001A06E4"/>
    <w:rsid w:val="001A15FE"/>
    <w:rsid w:val="001A1A78"/>
    <w:rsid w:val="001A6039"/>
    <w:rsid w:val="001A7C73"/>
    <w:rsid w:val="001B27C2"/>
    <w:rsid w:val="001B59DA"/>
    <w:rsid w:val="001B5D37"/>
    <w:rsid w:val="001C0F6E"/>
    <w:rsid w:val="001C17A1"/>
    <w:rsid w:val="001C7243"/>
    <w:rsid w:val="001C7E72"/>
    <w:rsid w:val="001D1D51"/>
    <w:rsid w:val="001D461A"/>
    <w:rsid w:val="001D5AEB"/>
    <w:rsid w:val="001D6D0B"/>
    <w:rsid w:val="001D72D5"/>
    <w:rsid w:val="001E05ED"/>
    <w:rsid w:val="001E42D6"/>
    <w:rsid w:val="001E62A4"/>
    <w:rsid w:val="001F0A5E"/>
    <w:rsid w:val="001F38A9"/>
    <w:rsid w:val="002014DE"/>
    <w:rsid w:val="002022C4"/>
    <w:rsid w:val="00203BEF"/>
    <w:rsid w:val="002114F8"/>
    <w:rsid w:val="002116F1"/>
    <w:rsid w:val="00213D5C"/>
    <w:rsid w:val="00214B3B"/>
    <w:rsid w:val="0022099B"/>
    <w:rsid w:val="00221D09"/>
    <w:rsid w:val="00223E9D"/>
    <w:rsid w:val="0022433D"/>
    <w:rsid w:val="00225A61"/>
    <w:rsid w:val="0022680F"/>
    <w:rsid w:val="00230C14"/>
    <w:rsid w:val="00234279"/>
    <w:rsid w:val="00235C79"/>
    <w:rsid w:val="00236C6B"/>
    <w:rsid w:val="002372C3"/>
    <w:rsid w:val="002373D5"/>
    <w:rsid w:val="00242E47"/>
    <w:rsid w:val="00243303"/>
    <w:rsid w:val="00246A93"/>
    <w:rsid w:val="00246EC8"/>
    <w:rsid w:val="002537C3"/>
    <w:rsid w:val="0025424C"/>
    <w:rsid w:val="00254BBB"/>
    <w:rsid w:val="0025754B"/>
    <w:rsid w:val="0025770A"/>
    <w:rsid w:val="002578CB"/>
    <w:rsid w:val="002607E9"/>
    <w:rsid w:val="0026234A"/>
    <w:rsid w:val="00263AA9"/>
    <w:rsid w:val="00264639"/>
    <w:rsid w:val="00265C1C"/>
    <w:rsid w:val="00265EAF"/>
    <w:rsid w:val="00270EB2"/>
    <w:rsid w:val="00272B8E"/>
    <w:rsid w:val="00275EC4"/>
    <w:rsid w:val="002766EC"/>
    <w:rsid w:val="00276909"/>
    <w:rsid w:val="00277E20"/>
    <w:rsid w:val="00280AFB"/>
    <w:rsid w:val="00282C1C"/>
    <w:rsid w:val="002838DC"/>
    <w:rsid w:val="00284117"/>
    <w:rsid w:val="00284A66"/>
    <w:rsid w:val="00285D66"/>
    <w:rsid w:val="00286EE9"/>
    <w:rsid w:val="002909F7"/>
    <w:rsid w:val="0029211A"/>
    <w:rsid w:val="00292F25"/>
    <w:rsid w:val="00293D2D"/>
    <w:rsid w:val="00295B8C"/>
    <w:rsid w:val="002A06F2"/>
    <w:rsid w:val="002A0FBA"/>
    <w:rsid w:val="002A2188"/>
    <w:rsid w:val="002A3CBE"/>
    <w:rsid w:val="002A4E3D"/>
    <w:rsid w:val="002A7868"/>
    <w:rsid w:val="002B0082"/>
    <w:rsid w:val="002B0A2C"/>
    <w:rsid w:val="002B2D12"/>
    <w:rsid w:val="002B3177"/>
    <w:rsid w:val="002B36F4"/>
    <w:rsid w:val="002B42E5"/>
    <w:rsid w:val="002B65A8"/>
    <w:rsid w:val="002B6E11"/>
    <w:rsid w:val="002C03F3"/>
    <w:rsid w:val="002C19B4"/>
    <w:rsid w:val="002C2F00"/>
    <w:rsid w:val="002C4503"/>
    <w:rsid w:val="002D070D"/>
    <w:rsid w:val="002D0813"/>
    <w:rsid w:val="002D0D3A"/>
    <w:rsid w:val="002D1A39"/>
    <w:rsid w:val="002D1CEC"/>
    <w:rsid w:val="002D5122"/>
    <w:rsid w:val="002D562A"/>
    <w:rsid w:val="002E1518"/>
    <w:rsid w:val="002E3E06"/>
    <w:rsid w:val="002E6711"/>
    <w:rsid w:val="002E6AEC"/>
    <w:rsid w:val="002F047F"/>
    <w:rsid w:val="002F273A"/>
    <w:rsid w:val="002F4376"/>
    <w:rsid w:val="002F4E6B"/>
    <w:rsid w:val="002F64F8"/>
    <w:rsid w:val="002F7BEB"/>
    <w:rsid w:val="00306C94"/>
    <w:rsid w:val="0031285F"/>
    <w:rsid w:val="00313935"/>
    <w:rsid w:val="0031441A"/>
    <w:rsid w:val="003156AE"/>
    <w:rsid w:val="00317A22"/>
    <w:rsid w:val="0032103E"/>
    <w:rsid w:val="00321733"/>
    <w:rsid w:val="00330163"/>
    <w:rsid w:val="00330B74"/>
    <w:rsid w:val="00331E86"/>
    <w:rsid w:val="00337B42"/>
    <w:rsid w:val="0034017A"/>
    <w:rsid w:val="00340422"/>
    <w:rsid w:val="003408E9"/>
    <w:rsid w:val="00340EA9"/>
    <w:rsid w:val="00343F9D"/>
    <w:rsid w:val="00347EF5"/>
    <w:rsid w:val="003500F7"/>
    <w:rsid w:val="00352454"/>
    <w:rsid w:val="003527C8"/>
    <w:rsid w:val="00352890"/>
    <w:rsid w:val="00353EF9"/>
    <w:rsid w:val="003545D3"/>
    <w:rsid w:val="00354C50"/>
    <w:rsid w:val="0035539A"/>
    <w:rsid w:val="003561A6"/>
    <w:rsid w:val="00357534"/>
    <w:rsid w:val="003602CB"/>
    <w:rsid w:val="00360702"/>
    <w:rsid w:val="003623F1"/>
    <w:rsid w:val="0036308E"/>
    <w:rsid w:val="003634E5"/>
    <w:rsid w:val="0036492F"/>
    <w:rsid w:val="00370131"/>
    <w:rsid w:val="00371343"/>
    <w:rsid w:val="00371AB6"/>
    <w:rsid w:val="00373087"/>
    <w:rsid w:val="0037345F"/>
    <w:rsid w:val="00373F26"/>
    <w:rsid w:val="00377039"/>
    <w:rsid w:val="003815B4"/>
    <w:rsid w:val="00382234"/>
    <w:rsid w:val="00385011"/>
    <w:rsid w:val="003864E2"/>
    <w:rsid w:val="00386790"/>
    <w:rsid w:val="003908A9"/>
    <w:rsid w:val="00391937"/>
    <w:rsid w:val="00392910"/>
    <w:rsid w:val="003935BA"/>
    <w:rsid w:val="00394423"/>
    <w:rsid w:val="003A045E"/>
    <w:rsid w:val="003A1733"/>
    <w:rsid w:val="003A203D"/>
    <w:rsid w:val="003A28B2"/>
    <w:rsid w:val="003A3C66"/>
    <w:rsid w:val="003A5E43"/>
    <w:rsid w:val="003A7802"/>
    <w:rsid w:val="003A7816"/>
    <w:rsid w:val="003B27BF"/>
    <w:rsid w:val="003B5C9F"/>
    <w:rsid w:val="003B706D"/>
    <w:rsid w:val="003C01DD"/>
    <w:rsid w:val="003C3B54"/>
    <w:rsid w:val="003C45C4"/>
    <w:rsid w:val="003C5575"/>
    <w:rsid w:val="003C7EB6"/>
    <w:rsid w:val="003D1A15"/>
    <w:rsid w:val="003D2F07"/>
    <w:rsid w:val="003E1104"/>
    <w:rsid w:val="003E17F3"/>
    <w:rsid w:val="003E34FD"/>
    <w:rsid w:val="003E386F"/>
    <w:rsid w:val="003E4BFE"/>
    <w:rsid w:val="003E619D"/>
    <w:rsid w:val="003E6264"/>
    <w:rsid w:val="003E7483"/>
    <w:rsid w:val="003E7B51"/>
    <w:rsid w:val="003F03C0"/>
    <w:rsid w:val="003F3BDF"/>
    <w:rsid w:val="003F72E9"/>
    <w:rsid w:val="003F7F12"/>
    <w:rsid w:val="0040321D"/>
    <w:rsid w:val="00403795"/>
    <w:rsid w:val="00404C08"/>
    <w:rsid w:val="004056F2"/>
    <w:rsid w:val="00410FF2"/>
    <w:rsid w:val="00412DCD"/>
    <w:rsid w:val="00415B1B"/>
    <w:rsid w:val="00416F7B"/>
    <w:rsid w:val="00421406"/>
    <w:rsid w:val="0042392E"/>
    <w:rsid w:val="00424E82"/>
    <w:rsid w:val="00425345"/>
    <w:rsid w:val="00430737"/>
    <w:rsid w:val="00431323"/>
    <w:rsid w:val="0043269B"/>
    <w:rsid w:val="00436DB9"/>
    <w:rsid w:val="004370AC"/>
    <w:rsid w:val="00437BEC"/>
    <w:rsid w:val="00441E4E"/>
    <w:rsid w:val="00444FEA"/>
    <w:rsid w:val="00447C42"/>
    <w:rsid w:val="00450AF2"/>
    <w:rsid w:val="0045384A"/>
    <w:rsid w:val="00454B1B"/>
    <w:rsid w:val="00454EFC"/>
    <w:rsid w:val="004550E6"/>
    <w:rsid w:val="0045670F"/>
    <w:rsid w:val="004606D1"/>
    <w:rsid w:val="00461A1B"/>
    <w:rsid w:val="004620AB"/>
    <w:rsid w:val="00464657"/>
    <w:rsid w:val="004650E8"/>
    <w:rsid w:val="004656DA"/>
    <w:rsid w:val="0047092D"/>
    <w:rsid w:val="00470AF0"/>
    <w:rsid w:val="004722E9"/>
    <w:rsid w:val="00473470"/>
    <w:rsid w:val="00474A75"/>
    <w:rsid w:val="00475ADE"/>
    <w:rsid w:val="004803D3"/>
    <w:rsid w:val="00481174"/>
    <w:rsid w:val="00483D4F"/>
    <w:rsid w:val="0048476D"/>
    <w:rsid w:val="0049279B"/>
    <w:rsid w:val="0049401B"/>
    <w:rsid w:val="00496F64"/>
    <w:rsid w:val="00496F7D"/>
    <w:rsid w:val="00497514"/>
    <w:rsid w:val="004A053F"/>
    <w:rsid w:val="004A1DA5"/>
    <w:rsid w:val="004A203F"/>
    <w:rsid w:val="004A3D29"/>
    <w:rsid w:val="004A414F"/>
    <w:rsid w:val="004A5C83"/>
    <w:rsid w:val="004A61F3"/>
    <w:rsid w:val="004A6799"/>
    <w:rsid w:val="004B0317"/>
    <w:rsid w:val="004B07BF"/>
    <w:rsid w:val="004B29E0"/>
    <w:rsid w:val="004B53E8"/>
    <w:rsid w:val="004B5A27"/>
    <w:rsid w:val="004B5C88"/>
    <w:rsid w:val="004B6014"/>
    <w:rsid w:val="004B688C"/>
    <w:rsid w:val="004B68B9"/>
    <w:rsid w:val="004C01EF"/>
    <w:rsid w:val="004C2050"/>
    <w:rsid w:val="004C34B9"/>
    <w:rsid w:val="004C5014"/>
    <w:rsid w:val="004C5631"/>
    <w:rsid w:val="004C777F"/>
    <w:rsid w:val="004D1A58"/>
    <w:rsid w:val="004D252E"/>
    <w:rsid w:val="004D300D"/>
    <w:rsid w:val="004D3428"/>
    <w:rsid w:val="004D749E"/>
    <w:rsid w:val="004E088B"/>
    <w:rsid w:val="004E1A8D"/>
    <w:rsid w:val="004E2E19"/>
    <w:rsid w:val="004E4690"/>
    <w:rsid w:val="004E5A70"/>
    <w:rsid w:val="004E6EA0"/>
    <w:rsid w:val="004E7982"/>
    <w:rsid w:val="004F091A"/>
    <w:rsid w:val="004F10D6"/>
    <w:rsid w:val="00500118"/>
    <w:rsid w:val="00501F2B"/>
    <w:rsid w:val="0050202E"/>
    <w:rsid w:val="005073BF"/>
    <w:rsid w:val="00507E8C"/>
    <w:rsid w:val="00510620"/>
    <w:rsid w:val="00513907"/>
    <w:rsid w:val="00513DFB"/>
    <w:rsid w:val="00515D65"/>
    <w:rsid w:val="0051665B"/>
    <w:rsid w:val="00516D12"/>
    <w:rsid w:val="00520E46"/>
    <w:rsid w:val="005234EF"/>
    <w:rsid w:val="0052365B"/>
    <w:rsid w:val="00530CA1"/>
    <w:rsid w:val="005315BC"/>
    <w:rsid w:val="00536A9B"/>
    <w:rsid w:val="00537214"/>
    <w:rsid w:val="00537BA2"/>
    <w:rsid w:val="00543A48"/>
    <w:rsid w:val="005441A2"/>
    <w:rsid w:val="00547171"/>
    <w:rsid w:val="00553250"/>
    <w:rsid w:val="005536EB"/>
    <w:rsid w:val="0055493B"/>
    <w:rsid w:val="00554A34"/>
    <w:rsid w:val="00556E19"/>
    <w:rsid w:val="00563256"/>
    <w:rsid w:val="005670CE"/>
    <w:rsid w:val="00567D50"/>
    <w:rsid w:val="00570752"/>
    <w:rsid w:val="005740D9"/>
    <w:rsid w:val="00575346"/>
    <w:rsid w:val="00575C06"/>
    <w:rsid w:val="00577EAD"/>
    <w:rsid w:val="005805AE"/>
    <w:rsid w:val="00586B47"/>
    <w:rsid w:val="00587080"/>
    <w:rsid w:val="005871FF"/>
    <w:rsid w:val="005875D8"/>
    <w:rsid w:val="00590383"/>
    <w:rsid w:val="00590526"/>
    <w:rsid w:val="00594639"/>
    <w:rsid w:val="005977A7"/>
    <w:rsid w:val="00597D0E"/>
    <w:rsid w:val="005A11FB"/>
    <w:rsid w:val="005A22BC"/>
    <w:rsid w:val="005A347D"/>
    <w:rsid w:val="005A6FED"/>
    <w:rsid w:val="005A7C35"/>
    <w:rsid w:val="005B25F8"/>
    <w:rsid w:val="005B3E66"/>
    <w:rsid w:val="005B7AF6"/>
    <w:rsid w:val="005C4727"/>
    <w:rsid w:val="005C487C"/>
    <w:rsid w:val="005C585E"/>
    <w:rsid w:val="005C595D"/>
    <w:rsid w:val="005C5EA1"/>
    <w:rsid w:val="005C6C8E"/>
    <w:rsid w:val="005C7EDA"/>
    <w:rsid w:val="005D0133"/>
    <w:rsid w:val="005D29FB"/>
    <w:rsid w:val="005D2B8D"/>
    <w:rsid w:val="005D3FE8"/>
    <w:rsid w:val="005D6CE3"/>
    <w:rsid w:val="005E19B8"/>
    <w:rsid w:val="005E2549"/>
    <w:rsid w:val="005E3D52"/>
    <w:rsid w:val="005E3F2E"/>
    <w:rsid w:val="005E40B2"/>
    <w:rsid w:val="005E6990"/>
    <w:rsid w:val="005F0FE0"/>
    <w:rsid w:val="005F18CC"/>
    <w:rsid w:val="005F1BF6"/>
    <w:rsid w:val="005F4668"/>
    <w:rsid w:val="005F4C1D"/>
    <w:rsid w:val="00603170"/>
    <w:rsid w:val="00603F7D"/>
    <w:rsid w:val="006050FF"/>
    <w:rsid w:val="00605423"/>
    <w:rsid w:val="0060678D"/>
    <w:rsid w:val="006075AE"/>
    <w:rsid w:val="0061165A"/>
    <w:rsid w:val="00611BEA"/>
    <w:rsid w:val="00612BCA"/>
    <w:rsid w:val="006144BF"/>
    <w:rsid w:val="00617875"/>
    <w:rsid w:val="00620E52"/>
    <w:rsid w:val="00620EB7"/>
    <w:rsid w:val="00622FF3"/>
    <w:rsid w:val="006255D1"/>
    <w:rsid w:val="00631C1C"/>
    <w:rsid w:val="00636F34"/>
    <w:rsid w:val="00640DD6"/>
    <w:rsid w:val="006422F9"/>
    <w:rsid w:val="006431CA"/>
    <w:rsid w:val="00644C4A"/>
    <w:rsid w:val="00647F41"/>
    <w:rsid w:val="0065057B"/>
    <w:rsid w:val="006512F3"/>
    <w:rsid w:val="00654831"/>
    <w:rsid w:val="00656CBB"/>
    <w:rsid w:val="006602C7"/>
    <w:rsid w:val="00660DD8"/>
    <w:rsid w:val="00661D47"/>
    <w:rsid w:val="00661F25"/>
    <w:rsid w:val="00665085"/>
    <w:rsid w:val="00666A34"/>
    <w:rsid w:val="00666F3C"/>
    <w:rsid w:val="00667789"/>
    <w:rsid w:val="006677B8"/>
    <w:rsid w:val="006705AA"/>
    <w:rsid w:val="00670829"/>
    <w:rsid w:val="00673CD4"/>
    <w:rsid w:val="00676949"/>
    <w:rsid w:val="00676FC6"/>
    <w:rsid w:val="0067739F"/>
    <w:rsid w:val="00681CB2"/>
    <w:rsid w:val="00681D2C"/>
    <w:rsid w:val="006831F2"/>
    <w:rsid w:val="0068476B"/>
    <w:rsid w:val="00684882"/>
    <w:rsid w:val="00685FA7"/>
    <w:rsid w:val="006863F3"/>
    <w:rsid w:val="006903AF"/>
    <w:rsid w:val="00690C4A"/>
    <w:rsid w:val="00692580"/>
    <w:rsid w:val="00694443"/>
    <w:rsid w:val="00694F20"/>
    <w:rsid w:val="006965CE"/>
    <w:rsid w:val="00696B42"/>
    <w:rsid w:val="006A1699"/>
    <w:rsid w:val="006A2BAC"/>
    <w:rsid w:val="006A5962"/>
    <w:rsid w:val="006A5C99"/>
    <w:rsid w:val="006B13D8"/>
    <w:rsid w:val="006B1497"/>
    <w:rsid w:val="006B25F2"/>
    <w:rsid w:val="006B47F5"/>
    <w:rsid w:val="006B62DF"/>
    <w:rsid w:val="006B698D"/>
    <w:rsid w:val="006C2A74"/>
    <w:rsid w:val="006C7992"/>
    <w:rsid w:val="006D42C5"/>
    <w:rsid w:val="006D5E61"/>
    <w:rsid w:val="006D77A8"/>
    <w:rsid w:val="006E4EF2"/>
    <w:rsid w:val="006E551A"/>
    <w:rsid w:val="006E5D00"/>
    <w:rsid w:val="006E6EC2"/>
    <w:rsid w:val="006E7A04"/>
    <w:rsid w:val="006F1321"/>
    <w:rsid w:val="006F15D2"/>
    <w:rsid w:val="006F18AD"/>
    <w:rsid w:val="006F228F"/>
    <w:rsid w:val="006F2E74"/>
    <w:rsid w:val="006F7CC7"/>
    <w:rsid w:val="00700958"/>
    <w:rsid w:val="00701689"/>
    <w:rsid w:val="007022F8"/>
    <w:rsid w:val="0070468E"/>
    <w:rsid w:val="00705751"/>
    <w:rsid w:val="00707656"/>
    <w:rsid w:val="0071148D"/>
    <w:rsid w:val="00711DF2"/>
    <w:rsid w:val="007134FE"/>
    <w:rsid w:val="00714097"/>
    <w:rsid w:val="007157AD"/>
    <w:rsid w:val="00716C66"/>
    <w:rsid w:val="00716D27"/>
    <w:rsid w:val="00716D4D"/>
    <w:rsid w:val="00724E6D"/>
    <w:rsid w:val="0073034F"/>
    <w:rsid w:val="00730451"/>
    <w:rsid w:val="007307AE"/>
    <w:rsid w:val="007323AF"/>
    <w:rsid w:val="00732BDB"/>
    <w:rsid w:val="00733272"/>
    <w:rsid w:val="007339D6"/>
    <w:rsid w:val="007345B6"/>
    <w:rsid w:val="00734931"/>
    <w:rsid w:val="00734EBB"/>
    <w:rsid w:val="00734F6B"/>
    <w:rsid w:val="0073627B"/>
    <w:rsid w:val="007371A8"/>
    <w:rsid w:val="00742F37"/>
    <w:rsid w:val="007451D2"/>
    <w:rsid w:val="0074741C"/>
    <w:rsid w:val="0075090F"/>
    <w:rsid w:val="00753CDC"/>
    <w:rsid w:val="00755C59"/>
    <w:rsid w:val="00756189"/>
    <w:rsid w:val="00761987"/>
    <w:rsid w:val="00763A7A"/>
    <w:rsid w:val="00766380"/>
    <w:rsid w:val="0077536A"/>
    <w:rsid w:val="0077600B"/>
    <w:rsid w:val="007761DF"/>
    <w:rsid w:val="0078362D"/>
    <w:rsid w:val="007844AD"/>
    <w:rsid w:val="0078669E"/>
    <w:rsid w:val="00786CF1"/>
    <w:rsid w:val="00787D57"/>
    <w:rsid w:val="0079184D"/>
    <w:rsid w:val="00791D9E"/>
    <w:rsid w:val="00793866"/>
    <w:rsid w:val="00794F42"/>
    <w:rsid w:val="00795E6F"/>
    <w:rsid w:val="007A0BC9"/>
    <w:rsid w:val="007A1391"/>
    <w:rsid w:val="007A3AF0"/>
    <w:rsid w:val="007A453C"/>
    <w:rsid w:val="007A5315"/>
    <w:rsid w:val="007B44D7"/>
    <w:rsid w:val="007B6A19"/>
    <w:rsid w:val="007B778F"/>
    <w:rsid w:val="007C0B00"/>
    <w:rsid w:val="007C0C3E"/>
    <w:rsid w:val="007C2B7A"/>
    <w:rsid w:val="007C3C3A"/>
    <w:rsid w:val="007C58EF"/>
    <w:rsid w:val="007C7EC4"/>
    <w:rsid w:val="007D01AF"/>
    <w:rsid w:val="007D2EEA"/>
    <w:rsid w:val="007D5E5C"/>
    <w:rsid w:val="007E06F9"/>
    <w:rsid w:val="007E1472"/>
    <w:rsid w:val="007E1DFB"/>
    <w:rsid w:val="007E4900"/>
    <w:rsid w:val="007E5486"/>
    <w:rsid w:val="007F3C8F"/>
    <w:rsid w:val="007F5BD8"/>
    <w:rsid w:val="008007B3"/>
    <w:rsid w:val="008039CF"/>
    <w:rsid w:val="008044DF"/>
    <w:rsid w:val="00805496"/>
    <w:rsid w:val="00806265"/>
    <w:rsid w:val="00806B4A"/>
    <w:rsid w:val="00807B1D"/>
    <w:rsid w:val="008114C7"/>
    <w:rsid w:val="0082163D"/>
    <w:rsid w:val="008258E3"/>
    <w:rsid w:val="0082639E"/>
    <w:rsid w:val="00826CC1"/>
    <w:rsid w:val="008276EB"/>
    <w:rsid w:val="00830CE6"/>
    <w:rsid w:val="00831A2C"/>
    <w:rsid w:val="008334E5"/>
    <w:rsid w:val="00833E9C"/>
    <w:rsid w:val="008340EC"/>
    <w:rsid w:val="0083507F"/>
    <w:rsid w:val="00835EC9"/>
    <w:rsid w:val="00837046"/>
    <w:rsid w:val="00837CA6"/>
    <w:rsid w:val="00837CC8"/>
    <w:rsid w:val="008421C1"/>
    <w:rsid w:val="00843BA3"/>
    <w:rsid w:val="008501EC"/>
    <w:rsid w:val="00850DD8"/>
    <w:rsid w:val="008513E2"/>
    <w:rsid w:val="008541C6"/>
    <w:rsid w:val="00854423"/>
    <w:rsid w:val="008546BE"/>
    <w:rsid w:val="00854E90"/>
    <w:rsid w:val="0085700F"/>
    <w:rsid w:val="008604E0"/>
    <w:rsid w:val="00863777"/>
    <w:rsid w:val="00864A3F"/>
    <w:rsid w:val="00870F90"/>
    <w:rsid w:val="00872BE4"/>
    <w:rsid w:val="00877983"/>
    <w:rsid w:val="0088306F"/>
    <w:rsid w:val="008830B3"/>
    <w:rsid w:val="00884B63"/>
    <w:rsid w:val="00884FB9"/>
    <w:rsid w:val="008859C2"/>
    <w:rsid w:val="00887703"/>
    <w:rsid w:val="00891139"/>
    <w:rsid w:val="008959E1"/>
    <w:rsid w:val="008968A3"/>
    <w:rsid w:val="00897EAC"/>
    <w:rsid w:val="008A1951"/>
    <w:rsid w:val="008A2A31"/>
    <w:rsid w:val="008A39EE"/>
    <w:rsid w:val="008A3F85"/>
    <w:rsid w:val="008A46E7"/>
    <w:rsid w:val="008B0626"/>
    <w:rsid w:val="008B508C"/>
    <w:rsid w:val="008B75B3"/>
    <w:rsid w:val="008B7AA6"/>
    <w:rsid w:val="008C204F"/>
    <w:rsid w:val="008C5ED8"/>
    <w:rsid w:val="008C6357"/>
    <w:rsid w:val="008D3BC9"/>
    <w:rsid w:val="008D5C5C"/>
    <w:rsid w:val="008D7CB5"/>
    <w:rsid w:val="008E35CF"/>
    <w:rsid w:val="008E4CD9"/>
    <w:rsid w:val="008F0DF0"/>
    <w:rsid w:val="008F2C6A"/>
    <w:rsid w:val="008F35E0"/>
    <w:rsid w:val="008F5B9D"/>
    <w:rsid w:val="008F5E3D"/>
    <w:rsid w:val="009042A1"/>
    <w:rsid w:val="009059FE"/>
    <w:rsid w:val="009066D4"/>
    <w:rsid w:val="009068D5"/>
    <w:rsid w:val="009070BA"/>
    <w:rsid w:val="0091026F"/>
    <w:rsid w:val="0091051C"/>
    <w:rsid w:val="0091245C"/>
    <w:rsid w:val="00916783"/>
    <w:rsid w:val="00917431"/>
    <w:rsid w:val="00920630"/>
    <w:rsid w:val="00921C12"/>
    <w:rsid w:val="00921C30"/>
    <w:rsid w:val="009223C6"/>
    <w:rsid w:val="00922444"/>
    <w:rsid w:val="00925A0A"/>
    <w:rsid w:val="00933385"/>
    <w:rsid w:val="00933E4B"/>
    <w:rsid w:val="0093526D"/>
    <w:rsid w:val="00935FB6"/>
    <w:rsid w:val="00940809"/>
    <w:rsid w:val="009452B3"/>
    <w:rsid w:val="00946122"/>
    <w:rsid w:val="00946F6A"/>
    <w:rsid w:val="00951322"/>
    <w:rsid w:val="009561C3"/>
    <w:rsid w:val="00964A4A"/>
    <w:rsid w:val="0096607E"/>
    <w:rsid w:val="0096784A"/>
    <w:rsid w:val="00971FFD"/>
    <w:rsid w:val="00972217"/>
    <w:rsid w:val="0097241D"/>
    <w:rsid w:val="00974FAF"/>
    <w:rsid w:val="00976613"/>
    <w:rsid w:val="00977B1A"/>
    <w:rsid w:val="0098029D"/>
    <w:rsid w:val="00983549"/>
    <w:rsid w:val="00983ECD"/>
    <w:rsid w:val="009858BF"/>
    <w:rsid w:val="00985947"/>
    <w:rsid w:val="00986352"/>
    <w:rsid w:val="0099011F"/>
    <w:rsid w:val="0099040E"/>
    <w:rsid w:val="00992578"/>
    <w:rsid w:val="009926B1"/>
    <w:rsid w:val="009930E9"/>
    <w:rsid w:val="00994779"/>
    <w:rsid w:val="00996024"/>
    <w:rsid w:val="009A746D"/>
    <w:rsid w:val="009B10CC"/>
    <w:rsid w:val="009B2DBE"/>
    <w:rsid w:val="009C06B0"/>
    <w:rsid w:val="009C090B"/>
    <w:rsid w:val="009C207C"/>
    <w:rsid w:val="009C28FB"/>
    <w:rsid w:val="009C2FF8"/>
    <w:rsid w:val="009C59EE"/>
    <w:rsid w:val="009D034C"/>
    <w:rsid w:val="009D035A"/>
    <w:rsid w:val="009D043D"/>
    <w:rsid w:val="009D3402"/>
    <w:rsid w:val="009D41A0"/>
    <w:rsid w:val="009D568C"/>
    <w:rsid w:val="009D61B3"/>
    <w:rsid w:val="009D69B1"/>
    <w:rsid w:val="009D7D6E"/>
    <w:rsid w:val="009D7E4D"/>
    <w:rsid w:val="009E2F8A"/>
    <w:rsid w:val="009E4008"/>
    <w:rsid w:val="009E45D7"/>
    <w:rsid w:val="009E4A8B"/>
    <w:rsid w:val="009E4C3B"/>
    <w:rsid w:val="009F2FA9"/>
    <w:rsid w:val="009F3A5A"/>
    <w:rsid w:val="009F4763"/>
    <w:rsid w:val="009F5F35"/>
    <w:rsid w:val="00A02919"/>
    <w:rsid w:val="00A03157"/>
    <w:rsid w:val="00A05064"/>
    <w:rsid w:val="00A05931"/>
    <w:rsid w:val="00A06D4C"/>
    <w:rsid w:val="00A108A4"/>
    <w:rsid w:val="00A1093C"/>
    <w:rsid w:val="00A11128"/>
    <w:rsid w:val="00A11750"/>
    <w:rsid w:val="00A12E21"/>
    <w:rsid w:val="00A13238"/>
    <w:rsid w:val="00A203EE"/>
    <w:rsid w:val="00A20B6F"/>
    <w:rsid w:val="00A20D80"/>
    <w:rsid w:val="00A264F1"/>
    <w:rsid w:val="00A35ACA"/>
    <w:rsid w:val="00A36726"/>
    <w:rsid w:val="00A37595"/>
    <w:rsid w:val="00A3784E"/>
    <w:rsid w:val="00A41224"/>
    <w:rsid w:val="00A41C15"/>
    <w:rsid w:val="00A42481"/>
    <w:rsid w:val="00A45E9E"/>
    <w:rsid w:val="00A5183F"/>
    <w:rsid w:val="00A53AC1"/>
    <w:rsid w:val="00A53F48"/>
    <w:rsid w:val="00A54BF4"/>
    <w:rsid w:val="00A54EC6"/>
    <w:rsid w:val="00A573AE"/>
    <w:rsid w:val="00A6001E"/>
    <w:rsid w:val="00A64C85"/>
    <w:rsid w:val="00A66059"/>
    <w:rsid w:val="00A71B59"/>
    <w:rsid w:val="00A733C6"/>
    <w:rsid w:val="00A73E28"/>
    <w:rsid w:val="00A7419F"/>
    <w:rsid w:val="00A814D9"/>
    <w:rsid w:val="00A8339E"/>
    <w:rsid w:val="00A83F95"/>
    <w:rsid w:val="00A84224"/>
    <w:rsid w:val="00A90B08"/>
    <w:rsid w:val="00A91601"/>
    <w:rsid w:val="00A9228F"/>
    <w:rsid w:val="00A92A87"/>
    <w:rsid w:val="00A95CA2"/>
    <w:rsid w:val="00AA26F0"/>
    <w:rsid w:val="00AA4439"/>
    <w:rsid w:val="00AA5B52"/>
    <w:rsid w:val="00AA711C"/>
    <w:rsid w:val="00AB1D51"/>
    <w:rsid w:val="00AB6435"/>
    <w:rsid w:val="00AB6DEA"/>
    <w:rsid w:val="00AB7D66"/>
    <w:rsid w:val="00AC1D50"/>
    <w:rsid w:val="00AC44F0"/>
    <w:rsid w:val="00AC6717"/>
    <w:rsid w:val="00AC7D68"/>
    <w:rsid w:val="00AD1A56"/>
    <w:rsid w:val="00AD1B1B"/>
    <w:rsid w:val="00AD3AD5"/>
    <w:rsid w:val="00AD4F60"/>
    <w:rsid w:val="00AD6655"/>
    <w:rsid w:val="00AE07B9"/>
    <w:rsid w:val="00AE349D"/>
    <w:rsid w:val="00AE3E78"/>
    <w:rsid w:val="00AE52EE"/>
    <w:rsid w:val="00AE5487"/>
    <w:rsid w:val="00AE6F24"/>
    <w:rsid w:val="00AF03C7"/>
    <w:rsid w:val="00AF05DB"/>
    <w:rsid w:val="00AF4CA1"/>
    <w:rsid w:val="00AF546B"/>
    <w:rsid w:val="00AF5546"/>
    <w:rsid w:val="00AF6517"/>
    <w:rsid w:val="00AF74C1"/>
    <w:rsid w:val="00AF7E2F"/>
    <w:rsid w:val="00B000C9"/>
    <w:rsid w:val="00B016EC"/>
    <w:rsid w:val="00B0236D"/>
    <w:rsid w:val="00B031C0"/>
    <w:rsid w:val="00B07895"/>
    <w:rsid w:val="00B07960"/>
    <w:rsid w:val="00B1265E"/>
    <w:rsid w:val="00B15193"/>
    <w:rsid w:val="00B152CF"/>
    <w:rsid w:val="00B20C88"/>
    <w:rsid w:val="00B25D02"/>
    <w:rsid w:val="00B30F03"/>
    <w:rsid w:val="00B34DAE"/>
    <w:rsid w:val="00B351C7"/>
    <w:rsid w:val="00B35EFB"/>
    <w:rsid w:val="00B40077"/>
    <w:rsid w:val="00B42475"/>
    <w:rsid w:val="00B436A9"/>
    <w:rsid w:val="00B44B09"/>
    <w:rsid w:val="00B47714"/>
    <w:rsid w:val="00B503C0"/>
    <w:rsid w:val="00B51147"/>
    <w:rsid w:val="00B514E0"/>
    <w:rsid w:val="00B5186B"/>
    <w:rsid w:val="00B51AF3"/>
    <w:rsid w:val="00B529BB"/>
    <w:rsid w:val="00B55775"/>
    <w:rsid w:val="00B5596C"/>
    <w:rsid w:val="00B577F4"/>
    <w:rsid w:val="00B64D06"/>
    <w:rsid w:val="00B66534"/>
    <w:rsid w:val="00B678A4"/>
    <w:rsid w:val="00B7315C"/>
    <w:rsid w:val="00B75EC9"/>
    <w:rsid w:val="00B768EB"/>
    <w:rsid w:val="00B777B3"/>
    <w:rsid w:val="00B804D1"/>
    <w:rsid w:val="00B81D64"/>
    <w:rsid w:val="00B855B6"/>
    <w:rsid w:val="00B9097F"/>
    <w:rsid w:val="00B926BD"/>
    <w:rsid w:val="00B93132"/>
    <w:rsid w:val="00B93901"/>
    <w:rsid w:val="00B97119"/>
    <w:rsid w:val="00B97599"/>
    <w:rsid w:val="00BA101F"/>
    <w:rsid w:val="00BA41E4"/>
    <w:rsid w:val="00BA5A38"/>
    <w:rsid w:val="00BA63D6"/>
    <w:rsid w:val="00BB1B37"/>
    <w:rsid w:val="00BB235C"/>
    <w:rsid w:val="00BB2863"/>
    <w:rsid w:val="00BC0377"/>
    <w:rsid w:val="00BC2ED6"/>
    <w:rsid w:val="00BC39DB"/>
    <w:rsid w:val="00BC4503"/>
    <w:rsid w:val="00BC45B7"/>
    <w:rsid w:val="00BC6214"/>
    <w:rsid w:val="00BD04C4"/>
    <w:rsid w:val="00BD4D79"/>
    <w:rsid w:val="00BD75B8"/>
    <w:rsid w:val="00BE61F8"/>
    <w:rsid w:val="00BE7B46"/>
    <w:rsid w:val="00BF13D4"/>
    <w:rsid w:val="00BF1F4F"/>
    <w:rsid w:val="00BF5D99"/>
    <w:rsid w:val="00BF7984"/>
    <w:rsid w:val="00C00F1A"/>
    <w:rsid w:val="00C038A3"/>
    <w:rsid w:val="00C04625"/>
    <w:rsid w:val="00C11DCC"/>
    <w:rsid w:val="00C13985"/>
    <w:rsid w:val="00C1456B"/>
    <w:rsid w:val="00C201F1"/>
    <w:rsid w:val="00C23766"/>
    <w:rsid w:val="00C23CF9"/>
    <w:rsid w:val="00C24026"/>
    <w:rsid w:val="00C246D8"/>
    <w:rsid w:val="00C24C7F"/>
    <w:rsid w:val="00C2671A"/>
    <w:rsid w:val="00C27F12"/>
    <w:rsid w:val="00C30519"/>
    <w:rsid w:val="00C3117B"/>
    <w:rsid w:val="00C3221C"/>
    <w:rsid w:val="00C3393C"/>
    <w:rsid w:val="00C33BE0"/>
    <w:rsid w:val="00C34550"/>
    <w:rsid w:val="00C36AF3"/>
    <w:rsid w:val="00C37CFA"/>
    <w:rsid w:val="00C412D1"/>
    <w:rsid w:val="00C41C0E"/>
    <w:rsid w:val="00C47F9A"/>
    <w:rsid w:val="00C50802"/>
    <w:rsid w:val="00C52A2B"/>
    <w:rsid w:val="00C5465C"/>
    <w:rsid w:val="00C546FA"/>
    <w:rsid w:val="00C57B52"/>
    <w:rsid w:val="00C6001C"/>
    <w:rsid w:val="00C60A60"/>
    <w:rsid w:val="00C620FC"/>
    <w:rsid w:val="00C7025B"/>
    <w:rsid w:val="00C71278"/>
    <w:rsid w:val="00C71660"/>
    <w:rsid w:val="00C71930"/>
    <w:rsid w:val="00C75D7C"/>
    <w:rsid w:val="00C7721C"/>
    <w:rsid w:val="00C8101C"/>
    <w:rsid w:val="00C82409"/>
    <w:rsid w:val="00C830C3"/>
    <w:rsid w:val="00C831AD"/>
    <w:rsid w:val="00C84619"/>
    <w:rsid w:val="00C85770"/>
    <w:rsid w:val="00C858C2"/>
    <w:rsid w:val="00C963A0"/>
    <w:rsid w:val="00C977EF"/>
    <w:rsid w:val="00CA2D11"/>
    <w:rsid w:val="00CA59A9"/>
    <w:rsid w:val="00CA7D0C"/>
    <w:rsid w:val="00CA7E30"/>
    <w:rsid w:val="00CB10C1"/>
    <w:rsid w:val="00CB24A9"/>
    <w:rsid w:val="00CB2891"/>
    <w:rsid w:val="00CB4546"/>
    <w:rsid w:val="00CB515D"/>
    <w:rsid w:val="00CB5A92"/>
    <w:rsid w:val="00CB7227"/>
    <w:rsid w:val="00CB78EE"/>
    <w:rsid w:val="00CB795A"/>
    <w:rsid w:val="00CC2AC1"/>
    <w:rsid w:val="00CC549A"/>
    <w:rsid w:val="00CD563E"/>
    <w:rsid w:val="00CE6F13"/>
    <w:rsid w:val="00CF42F0"/>
    <w:rsid w:val="00CF4A5D"/>
    <w:rsid w:val="00D05357"/>
    <w:rsid w:val="00D11F73"/>
    <w:rsid w:val="00D13728"/>
    <w:rsid w:val="00D15DB1"/>
    <w:rsid w:val="00D203AA"/>
    <w:rsid w:val="00D2067F"/>
    <w:rsid w:val="00D24B96"/>
    <w:rsid w:val="00D26FD9"/>
    <w:rsid w:val="00D3100F"/>
    <w:rsid w:val="00D32B41"/>
    <w:rsid w:val="00D331F2"/>
    <w:rsid w:val="00D34C4E"/>
    <w:rsid w:val="00D34FD3"/>
    <w:rsid w:val="00D35753"/>
    <w:rsid w:val="00D5028A"/>
    <w:rsid w:val="00D511B0"/>
    <w:rsid w:val="00D520FF"/>
    <w:rsid w:val="00D539FC"/>
    <w:rsid w:val="00D56BEB"/>
    <w:rsid w:val="00D56DC7"/>
    <w:rsid w:val="00D606C7"/>
    <w:rsid w:val="00D65DE1"/>
    <w:rsid w:val="00D65FD7"/>
    <w:rsid w:val="00D6667B"/>
    <w:rsid w:val="00D67145"/>
    <w:rsid w:val="00D67205"/>
    <w:rsid w:val="00D6742A"/>
    <w:rsid w:val="00D6786F"/>
    <w:rsid w:val="00D72969"/>
    <w:rsid w:val="00D73242"/>
    <w:rsid w:val="00D74130"/>
    <w:rsid w:val="00D74913"/>
    <w:rsid w:val="00D74DC7"/>
    <w:rsid w:val="00D7574E"/>
    <w:rsid w:val="00D818E0"/>
    <w:rsid w:val="00D823CB"/>
    <w:rsid w:val="00D82B96"/>
    <w:rsid w:val="00D91824"/>
    <w:rsid w:val="00D925A8"/>
    <w:rsid w:val="00D95BA5"/>
    <w:rsid w:val="00DA2BDB"/>
    <w:rsid w:val="00DA2D48"/>
    <w:rsid w:val="00DB101A"/>
    <w:rsid w:val="00DB11D4"/>
    <w:rsid w:val="00DB11D6"/>
    <w:rsid w:val="00DB1A80"/>
    <w:rsid w:val="00DB5EEE"/>
    <w:rsid w:val="00DB6D72"/>
    <w:rsid w:val="00DC05A0"/>
    <w:rsid w:val="00DC303C"/>
    <w:rsid w:val="00DC3DEB"/>
    <w:rsid w:val="00DC5318"/>
    <w:rsid w:val="00DC55E3"/>
    <w:rsid w:val="00DD1CB4"/>
    <w:rsid w:val="00DD2AEA"/>
    <w:rsid w:val="00DD3B97"/>
    <w:rsid w:val="00DD4043"/>
    <w:rsid w:val="00DD5BE9"/>
    <w:rsid w:val="00DD628F"/>
    <w:rsid w:val="00DE1C52"/>
    <w:rsid w:val="00DE1EFD"/>
    <w:rsid w:val="00DE2645"/>
    <w:rsid w:val="00DE625A"/>
    <w:rsid w:val="00DF289B"/>
    <w:rsid w:val="00DF2970"/>
    <w:rsid w:val="00DF29E2"/>
    <w:rsid w:val="00DF5483"/>
    <w:rsid w:val="00DF61D8"/>
    <w:rsid w:val="00DF62E1"/>
    <w:rsid w:val="00DF67F4"/>
    <w:rsid w:val="00DF7140"/>
    <w:rsid w:val="00DF7479"/>
    <w:rsid w:val="00DF7E22"/>
    <w:rsid w:val="00E022B8"/>
    <w:rsid w:val="00E033A5"/>
    <w:rsid w:val="00E035EB"/>
    <w:rsid w:val="00E05B5A"/>
    <w:rsid w:val="00E07797"/>
    <w:rsid w:val="00E07C01"/>
    <w:rsid w:val="00E07CBB"/>
    <w:rsid w:val="00E10557"/>
    <w:rsid w:val="00E11706"/>
    <w:rsid w:val="00E1297A"/>
    <w:rsid w:val="00E12A41"/>
    <w:rsid w:val="00E13789"/>
    <w:rsid w:val="00E2134C"/>
    <w:rsid w:val="00E242F5"/>
    <w:rsid w:val="00E3367C"/>
    <w:rsid w:val="00E34BE4"/>
    <w:rsid w:val="00E3541A"/>
    <w:rsid w:val="00E372FB"/>
    <w:rsid w:val="00E40AE6"/>
    <w:rsid w:val="00E40F31"/>
    <w:rsid w:val="00E4193E"/>
    <w:rsid w:val="00E41B6D"/>
    <w:rsid w:val="00E447B9"/>
    <w:rsid w:val="00E44B09"/>
    <w:rsid w:val="00E479AD"/>
    <w:rsid w:val="00E47ACC"/>
    <w:rsid w:val="00E52093"/>
    <w:rsid w:val="00E5224C"/>
    <w:rsid w:val="00E539B3"/>
    <w:rsid w:val="00E607F0"/>
    <w:rsid w:val="00E627B6"/>
    <w:rsid w:val="00E62F7A"/>
    <w:rsid w:val="00E64B9C"/>
    <w:rsid w:val="00E670D4"/>
    <w:rsid w:val="00E70DA4"/>
    <w:rsid w:val="00E70DA6"/>
    <w:rsid w:val="00E70DBA"/>
    <w:rsid w:val="00E7331D"/>
    <w:rsid w:val="00E73802"/>
    <w:rsid w:val="00E7420D"/>
    <w:rsid w:val="00E74402"/>
    <w:rsid w:val="00E75D4F"/>
    <w:rsid w:val="00E81C15"/>
    <w:rsid w:val="00E82657"/>
    <w:rsid w:val="00E83C79"/>
    <w:rsid w:val="00E86E5B"/>
    <w:rsid w:val="00E875A5"/>
    <w:rsid w:val="00E90691"/>
    <w:rsid w:val="00E90740"/>
    <w:rsid w:val="00E94C8F"/>
    <w:rsid w:val="00E95751"/>
    <w:rsid w:val="00E96928"/>
    <w:rsid w:val="00E97367"/>
    <w:rsid w:val="00E97456"/>
    <w:rsid w:val="00EA050D"/>
    <w:rsid w:val="00EA0ED8"/>
    <w:rsid w:val="00EA161F"/>
    <w:rsid w:val="00EA171C"/>
    <w:rsid w:val="00EA1889"/>
    <w:rsid w:val="00EA3D98"/>
    <w:rsid w:val="00EA41B6"/>
    <w:rsid w:val="00EA6BCF"/>
    <w:rsid w:val="00EA7767"/>
    <w:rsid w:val="00EA7931"/>
    <w:rsid w:val="00EB1448"/>
    <w:rsid w:val="00EB2E93"/>
    <w:rsid w:val="00EB40D7"/>
    <w:rsid w:val="00EB4F83"/>
    <w:rsid w:val="00EB5942"/>
    <w:rsid w:val="00EB6DF9"/>
    <w:rsid w:val="00EC1520"/>
    <w:rsid w:val="00EC2DEF"/>
    <w:rsid w:val="00EC376C"/>
    <w:rsid w:val="00EC4F76"/>
    <w:rsid w:val="00EC54F0"/>
    <w:rsid w:val="00EC5B13"/>
    <w:rsid w:val="00EC5D6B"/>
    <w:rsid w:val="00EC6326"/>
    <w:rsid w:val="00EC66FD"/>
    <w:rsid w:val="00ED0EAE"/>
    <w:rsid w:val="00ED6305"/>
    <w:rsid w:val="00ED7E60"/>
    <w:rsid w:val="00EE0555"/>
    <w:rsid w:val="00EE07BA"/>
    <w:rsid w:val="00EE4A32"/>
    <w:rsid w:val="00EE7E45"/>
    <w:rsid w:val="00EF4B14"/>
    <w:rsid w:val="00EF5644"/>
    <w:rsid w:val="00EF63D2"/>
    <w:rsid w:val="00EF7661"/>
    <w:rsid w:val="00F00001"/>
    <w:rsid w:val="00F00D15"/>
    <w:rsid w:val="00F02ACA"/>
    <w:rsid w:val="00F03F35"/>
    <w:rsid w:val="00F04037"/>
    <w:rsid w:val="00F04684"/>
    <w:rsid w:val="00F052EE"/>
    <w:rsid w:val="00F07FE9"/>
    <w:rsid w:val="00F13686"/>
    <w:rsid w:val="00F14D18"/>
    <w:rsid w:val="00F1584D"/>
    <w:rsid w:val="00F21F8B"/>
    <w:rsid w:val="00F22035"/>
    <w:rsid w:val="00F22286"/>
    <w:rsid w:val="00F25DDB"/>
    <w:rsid w:val="00F264D3"/>
    <w:rsid w:val="00F2669A"/>
    <w:rsid w:val="00F30F9B"/>
    <w:rsid w:val="00F311CC"/>
    <w:rsid w:val="00F31428"/>
    <w:rsid w:val="00F3143D"/>
    <w:rsid w:val="00F31908"/>
    <w:rsid w:val="00F32019"/>
    <w:rsid w:val="00F33C0F"/>
    <w:rsid w:val="00F35F06"/>
    <w:rsid w:val="00F3670B"/>
    <w:rsid w:val="00F379FC"/>
    <w:rsid w:val="00F37C35"/>
    <w:rsid w:val="00F41757"/>
    <w:rsid w:val="00F464C7"/>
    <w:rsid w:val="00F46F13"/>
    <w:rsid w:val="00F4700D"/>
    <w:rsid w:val="00F470C2"/>
    <w:rsid w:val="00F47971"/>
    <w:rsid w:val="00F540DA"/>
    <w:rsid w:val="00F614F2"/>
    <w:rsid w:val="00F632DC"/>
    <w:rsid w:val="00F63F42"/>
    <w:rsid w:val="00F6519B"/>
    <w:rsid w:val="00F67CFF"/>
    <w:rsid w:val="00F701D1"/>
    <w:rsid w:val="00F70481"/>
    <w:rsid w:val="00F70535"/>
    <w:rsid w:val="00F70847"/>
    <w:rsid w:val="00F71270"/>
    <w:rsid w:val="00F729F6"/>
    <w:rsid w:val="00F7328E"/>
    <w:rsid w:val="00F74088"/>
    <w:rsid w:val="00F748B1"/>
    <w:rsid w:val="00F757AC"/>
    <w:rsid w:val="00F76493"/>
    <w:rsid w:val="00F76E86"/>
    <w:rsid w:val="00F80100"/>
    <w:rsid w:val="00F81CF4"/>
    <w:rsid w:val="00F820D8"/>
    <w:rsid w:val="00F8259E"/>
    <w:rsid w:val="00F83ECA"/>
    <w:rsid w:val="00F84B47"/>
    <w:rsid w:val="00F93148"/>
    <w:rsid w:val="00F9552F"/>
    <w:rsid w:val="00F96546"/>
    <w:rsid w:val="00F970F5"/>
    <w:rsid w:val="00FA0B01"/>
    <w:rsid w:val="00FA220C"/>
    <w:rsid w:val="00FA34B5"/>
    <w:rsid w:val="00FA3D68"/>
    <w:rsid w:val="00FA40AD"/>
    <w:rsid w:val="00FA7A70"/>
    <w:rsid w:val="00FA7BD6"/>
    <w:rsid w:val="00FA7BFD"/>
    <w:rsid w:val="00FA7DEB"/>
    <w:rsid w:val="00FB1B18"/>
    <w:rsid w:val="00FB203B"/>
    <w:rsid w:val="00FB58DF"/>
    <w:rsid w:val="00FC315C"/>
    <w:rsid w:val="00FD0009"/>
    <w:rsid w:val="00FD11DB"/>
    <w:rsid w:val="00FD191D"/>
    <w:rsid w:val="00FD7893"/>
    <w:rsid w:val="00FD7B4D"/>
    <w:rsid w:val="00FE0442"/>
    <w:rsid w:val="00FE081A"/>
    <w:rsid w:val="00FE0A57"/>
    <w:rsid w:val="00FE2CF9"/>
    <w:rsid w:val="00FE3374"/>
    <w:rsid w:val="00FE33A6"/>
    <w:rsid w:val="00FE490D"/>
    <w:rsid w:val="00FE5496"/>
    <w:rsid w:val="00FE5ED3"/>
    <w:rsid w:val="00FE6FD3"/>
    <w:rsid w:val="00FF0223"/>
    <w:rsid w:val="00FF14C8"/>
    <w:rsid w:val="00FF1A71"/>
    <w:rsid w:val="00FF4A8C"/>
    <w:rsid w:val="00FF6812"/>
    <w:rsid w:val="00FF7353"/>
    <w:rsid w:val="00FF7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List Bullet 5"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Definition"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656DA"/>
    <w:pPr>
      <w:spacing w:after="0" w:line="240" w:lineRule="auto"/>
    </w:pPr>
    <w:rPr>
      <w:rFonts w:ascii="Times New Roman" w:eastAsia="Times New Roman" w:hAnsi="Times New Roman" w:cs="Times New Roman"/>
      <w:sz w:val="24"/>
      <w:szCs w:val="24"/>
      <w:lang w:eastAsia="ru-RU"/>
    </w:rPr>
  </w:style>
  <w:style w:type="paragraph" w:styleId="11">
    <w:name w:val="heading 1"/>
    <w:aliases w:val="Head 1,????????? 1, Знак22,Знак22,Раздел Договора,H1,&quot;Алмаз&quot;,Document Header1"/>
    <w:basedOn w:val="a6"/>
    <w:next w:val="a6"/>
    <w:link w:val="12"/>
    <w:uiPriority w:val="9"/>
    <w:qFormat/>
    <w:rsid w:val="00465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6"/>
    <w:next w:val="a6"/>
    <w:link w:val="23"/>
    <w:uiPriority w:val="9"/>
    <w:qFormat/>
    <w:rsid w:val="004656DA"/>
    <w:pPr>
      <w:keepNext/>
      <w:spacing w:before="240" w:after="60"/>
      <w:jc w:val="center"/>
      <w:outlineLvl w:val="1"/>
    </w:pPr>
    <w:rPr>
      <w:rFonts w:ascii="Arial" w:hAnsi="Arial" w:cs="Arial"/>
      <w:b/>
      <w:bCs/>
      <w:i/>
      <w:iCs/>
      <w:sz w:val="28"/>
      <w:szCs w:val="28"/>
    </w:rPr>
  </w:style>
  <w:style w:type="paragraph" w:styleId="31">
    <w:name w:val="heading 3"/>
    <w:basedOn w:val="a6"/>
    <w:next w:val="a7"/>
    <w:link w:val="32"/>
    <w:uiPriority w:val="9"/>
    <w:qFormat/>
    <w:rsid w:val="004656DA"/>
    <w:pPr>
      <w:keepNext/>
      <w:tabs>
        <w:tab w:val="num" w:pos="720"/>
        <w:tab w:val="left" w:pos="1134"/>
      </w:tabs>
      <w:spacing w:before="240" w:after="120"/>
      <w:ind w:firstLine="709"/>
      <w:jc w:val="both"/>
      <w:outlineLvl w:val="2"/>
    </w:pPr>
    <w:rPr>
      <w:rFonts w:cs="Tahoma"/>
      <w:bCs/>
      <w:i/>
      <w:sz w:val="28"/>
      <w:szCs w:val="28"/>
    </w:rPr>
  </w:style>
  <w:style w:type="paragraph" w:styleId="40">
    <w:name w:val="heading 4"/>
    <w:basedOn w:val="a6"/>
    <w:next w:val="a6"/>
    <w:link w:val="41"/>
    <w:uiPriority w:val="9"/>
    <w:qFormat/>
    <w:rsid w:val="004656DA"/>
    <w:pPr>
      <w:keepNext/>
      <w:spacing w:before="240" w:after="60"/>
      <w:ind w:firstLine="709"/>
      <w:jc w:val="both"/>
      <w:outlineLvl w:val="3"/>
    </w:pPr>
    <w:rPr>
      <w:bCs/>
      <w:sz w:val="28"/>
      <w:szCs w:val="28"/>
      <w:lang w:eastAsia="en-US"/>
    </w:rPr>
  </w:style>
  <w:style w:type="paragraph" w:styleId="51">
    <w:name w:val="heading 5"/>
    <w:basedOn w:val="a6"/>
    <w:next w:val="a6"/>
    <w:link w:val="52"/>
    <w:uiPriority w:val="9"/>
    <w:unhideWhenUsed/>
    <w:qFormat/>
    <w:rsid w:val="004656DA"/>
    <w:pPr>
      <w:spacing w:before="240" w:after="60" w:line="276" w:lineRule="auto"/>
      <w:ind w:firstLine="709"/>
      <w:jc w:val="both"/>
      <w:outlineLvl w:val="4"/>
    </w:pPr>
    <w:rPr>
      <w:bCs/>
      <w:i/>
      <w:iCs/>
      <w:sz w:val="26"/>
      <w:szCs w:val="26"/>
    </w:rPr>
  </w:style>
  <w:style w:type="paragraph" w:styleId="6">
    <w:name w:val="heading 6"/>
    <w:basedOn w:val="a6"/>
    <w:next w:val="a6"/>
    <w:link w:val="60"/>
    <w:uiPriority w:val="9"/>
    <w:qFormat/>
    <w:rsid w:val="004656DA"/>
    <w:pPr>
      <w:spacing w:before="240" w:after="60"/>
      <w:ind w:firstLine="709"/>
      <w:jc w:val="both"/>
      <w:outlineLvl w:val="5"/>
    </w:pPr>
    <w:rPr>
      <w:bCs/>
      <w:sz w:val="20"/>
      <w:szCs w:val="20"/>
      <w:lang w:eastAsia="en-US"/>
    </w:rPr>
  </w:style>
  <w:style w:type="paragraph" w:styleId="7">
    <w:name w:val="heading 7"/>
    <w:basedOn w:val="a6"/>
    <w:next w:val="a6"/>
    <w:link w:val="70"/>
    <w:uiPriority w:val="9"/>
    <w:unhideWhenUsed/>
    <w:qFormat/>
    <w:rsid w:val="004656DA"/>
    <w:pPr>
      <w:spacing w:before="240" w:after="60" w:line="276" w:lineRule="auto"/>
      <w:ind w:firstLine="709"/>
      <w:jc w:val="both"/>
      <w:outlineLvl w:val="6"/>
    </w:pPr>
  </w:style>
  <w:style w:type="paragraph" w:styleId="8">
    <w:name w:val="heading 8"/>
    <w:basedOn w:val="a6"/>
    <w:next w:val="a6"/>
    <w:link w:val="80"/>
    <w:uiPriority w:val="9"/>
    <w:unhideWhenUsed/>
    <w:qFormat/>
    <w:rsid w:val="004656DA"/>
    <w:pPr>
      <w:spacing w:before="240" w:after="60" w:line="276" w:lineRule="auto"/>
      <w:ind w:firstLine="709"/>
      <w:jc w:val="both"/>
      <w:outlineLvl w:val="7"/>
    </w:pPr>
    <w:rPr>
      <w:i/>
      <w:iCs/>
    </w:rPr>
  </w:style>
  <w:style w:type="paragraph" w:styleId="9">
    <w:name w:val="heading 9"/>
    <w:basedOn w:val="a6"/>
    <w:next w:val="a6"/>
    <w:link w:val="90"/>
    <w:uiPriority w:val="9"/>
    <w:unhideWhenUsed/>
    <w:qFormat/>
    <w:rsid w:val="004656DA"/>
    <w:pPr>
      <w:spacing w:before="240" w:after="60" w:line="276" w:lineRule="auto"/>
      <w:ind w:firstLine="709"/>
      <w:jc w:val="both"/>
      <w:outlineLvl w:val="8"/>
    </w:pPr>
    <w:rPr>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ead 1 Знак,????????? 1 Знак, Знак22 Знак,Знак22 Знак,Раздел Договора Знак,H1 Знак,&quot;Алмаз&quot; Знак,Document Header1 Знак"/>
    <w:basedOn w:val="a8"/>
    <w:link w:val="11"/>
    <w:uiPriority w:val="9"/>
    <w:rsid w:val="004656DA"/>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8"/>
    <w:link w:val="22"/>
    <w:uiPriority w:val="1"/>
    <w:rsid w:val="004656DA"/>
    <w:rPr>
      <w:rFonts w:ascii="Arial" w:eastAsia="Times New Roman" w:hAnsi="Arial" w:cs="Arial"/>
      <w:b/>
      <w:bCs/>
      <w:i/>
      <w:iCs/>
      <w:sz w:val="28"/>
      <w:szCs w:val="28"/>
      <w:lang w:eastAsia="ru-RU"/>
    </w:rPr>
  </w:style>
  <w:style w:type="character" w:customStyle="1" w:styleId="32">
    <w:name w:val="Заголовок 3 Знак"/>
    <w:basedOn w:val="a8"/>
    <w:link w:val="31"/>
    <w:rsid w:val="004656DA"/>
    <w:rPr>
      <w:rFonts w:ascii="Times New Roman" w:eastAsia="Times New Roman" w:hAnsi="Times New Roman" w:cs="Tahoma"/>
      <w:bCs/>
      <w:i/>
      <w:sz w:val="28"/>
      <w:szCs w:val="28"/>
      <w:lang w:eastAsia="ru-RU"/>
    </w:rPr>
  </w:style>
  <w:style w:type="character" w:customStyle="1" w:styleId="41">
    <w:name w:val="Заголовок 4 Знак"/>
    <w:basedOn w:val="a8"/>
    <w:link w:val="40"/>
    <w:uiPriority w:val="9"/>
    <w:rsid w:val="004656DA"/>
    <w:rPr>
      <w:rFonts w:ascii="Times New Roman" w:eastAsia="Times New Roman" w:hAnsi="Times New Roman" w:cs="Times New Roman"/>
      <w:bCs/>
      <w:sz w:val="28"/>
      <w:szCs w:val="28"/>
    </w:rPr>
  </w:style>
  <w:style w:type="character" w:customStyle="1" w:styleId="52">
    <w:name w:val="Заголовок 5 Знак"/>
    <w:basedOn w:val="a8"/>
    <w:link w:val="51"/>
    <w:uiPriority w:val="9"/>
    <w:rsid w:val="004656DA"/>
    <w:rPr>
      <w:rFonts w:ascii="Times New Roman" w:eastAsia="Times New Roman" w:hAnsi="Times New Roman" w:cs="Times New Roman"/>
      <w:bCs/>
      <w:i/>
      <w:iCs/>
      <w:sz w:val="26"/>
      <w:szCs w:val="26"/>
      <w:lang w:eastAsia="ru-RU"/>
    </w:rPr>
  </w:style>
  <w:style w:type="character" w:customStyle="1" w:styleId="60">
    <w:name w:val="Заголовок 6 Знак"/>
    <w:basedOn w:val="a8"/>
    <w:link w:val="6"/>
    <w:uiPriority w:val="9"/>
    <w:rsid w:val="004656DA"/>
    <w:rPr>
      <w:rFonts w:ascii="Times New Roman" w:eastAsia="Times New Roman" w:hAnsi="Times New Roman" w:cs="Times New Roman"/>
      <w:bCs/>
      <w:sz w:val="20"/>
      <w:szCs w:val="20"/>
    </w:rPr>
  </w:style>
  <w:style w:type="character" w:customStyle="1" w:styleId="70">
    <w:name w:val="Заголовок 7 Знак"/>
    <w:basedOn w:val="a8"/>
    <w:link w:val="7"/>
    <w:uiPriority w:val="9"/>
    <w:rsid w:val="004656DA"/>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4656DA"/>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4656DA"/>
    <w:rPr>
      <w:rFonts w:ascii="Times New Roman" w:eastAsia="Times New Roman" w:hAnsi="Times New Roman" w:cs="Times New Roman"/>
      <w:lang w:eastAsia="ru-RU"/>
    </w:rPr>
  </w:style>
  <w:style w:type="paragraph" w:customStyle="1" w:styleId="FR1">
    <w:name w:val="FR1"/>
    <w:rsid w:val="004656DA"/>
    <w:pPr>
      <w:widowControl w:val="0"/>
      <w:spacing w:before="40" w:after="0" w:line="240" w:lineRule="auto"/>
    </w:pPr>
    <w:rPr>
      <w:rFonts w:ascii="Times New Roman" w:eastAsia="Times New Roman" w:hAnsi="Times New Roman" w:cs="Times New Roman"/>
      <w:sz w:val="28"/>
      <w:szCs w:val="20"/>
      <w:lang w:eastAsia="ru-RU"/>
    </w:rPr>
  </w:style>
  <w:style w:type="table" w:styleId="ab">
    <w:name w:val="Table Grid"/>
    <w:basedOn w:val="a9"/>
    <w:uiPriority w:val="59"/>
    <w:rsid w:val="0046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body text,Основной текст Знак Знак,NoticeText-List,Основной текст Знак + Первая строка:  1,27...,27 см,разреженный на ....,Список 1"/>
    <w:basedOn w:val="a6"/>
    <w:link w:val="ac"/>
    <w:qFormat/>
    <w:rsid w:val="004656DA"/>
    <w:pPr>
      <w:spacing w:after="120"/>
    </w:pPr>
  </w:style>
  <w:style w:type="character" w:customStyle="1" w:styleId="ac">
    <w:name w:val="Основной текст Знак"/>
    <w:aliases w:val="body text Знак1,Основной текст Знак Знак Знак1,NoticeText-List Знак1,Основной текст Знак + Первая строка:  1 Знак,27... Знак,27 см Знак,разреженный на .... Знак,Список 1 Знак"/>
    <w:basedOn w:val="a8"/>
    <w:link w:val="a7"/>
    <w:rsid w:val="004656DA"/>
    <w:rPr>
      <w:rFonts w:ascii="Times New Roman" w:eastAsia="Times New Roman" w:hAnsi="Times New Roman" w:cs="Times New Roman"/>
      <w:sz w:val="24"/>
      <w:szCs w:val="24"/>
      <w:lang w:eastAsia="ru-RU"/>
    </w:rPr>
  </w:style>
  <w:style w:type="paragraph" w:styleId="ad">
    <w:name w:val="List Paragraph"/>
    <w:aliases w:val="Маркеры Абзац списка,ПАРАГРАФ,Нумерованый список,List Paragraph1,Рисунок"/>
    <w:basedOn w:val="a6"/>
    <w:link w:val="ae"/>
    <w:uiPriority w:val="34"/>
    <w:qFormat/>
    <w:rsid w:val="004656DA"/>
    <w:pPr>
      <w:ind w:left="720"/>
      <w:contextualSpacing/>
    </w:pPr>
  </w:style>
  <w:style w:type="paragraph" w:styleId="24">
    <w:name w:val="Body Text Indent 2"/>
    <w:basedOn w:val="a6"/>
    <w:link w:val="25"/>
    <w:rsid w:val="004656DA"/>
    <w:pPr>
      <w:spacing w:after="120" w:line="480" w:lineRule="auto"/>
      <w:ind w:left="283"/>
    </w:pPr>
  </w:style>
  <w:style w:type="character" w:customStyle="1" w:styleId="25">
    <w:name w:val="Основной текст с отступом 2 Знак"/>
    <w:basedOn w:val="a8"/>
    <w:link w:val="24"/>
    <w:rsid w:val="004656DA"/>
    <w:rPr>
      <w:rFonts w:ascii="Times New Roman" w:eastAsia="Times New Roman" w:hAnsi="Times New Roman" w:cs="Times New Roman"/>
      <w:sz w:val="24"/>
      <w:szCs w:val="24"/>
      <w:lang w:eastAsia="ru-RU"/>
    </w:rPr>
  </w:style>
  <w:style w:type="paragraph" w:styleId="af">
    <w:name w:val="Balloon Text"/>
    <w:basedOn w:val="a6"/>
    <w:link w:val="af0"/>
    <w:uiPriority w:val="99"/>
    <w:rsid w:val="004656DA"/>
    <w:rPr>
      <w:rFonts w:ascii="Tahoma" w:hAnsi="Tahoma" w:cs="Tahoma"/>
      <w:sz w:val="16"/>
      <w:szCs w:val="16"/>
    </w:rPr>
  </w:style>
  <w:style w:type="character" w:customStyle="1" w:styleId="af0">
    <w:name w:val="Текст выноски Знак"/>
    <w:basedOn w:val="a8"/>
    <w:link w:val="af"/>
    <w:uiPriority w:val="99"/>
    <w:rsid w:val="004656DA"/>
    <w:rPr>
      <w:rFonts w:ascii="Tahoma" w:eastAsia="Times New Roman" w:hAnsi="Tahoma" w:cs="Tahoma"/>
      <w:sz w:val="16"/>
      <w:szCs w:val="16"/>
      <w:lang w:eastAsia="ru-RU"/>
    </w:rPr>
  </w:style>
  <w:style w:type="paragraph" w:styleId="af1">
    <w:name w:val="footer"/>
    <w:aliases w:val=" Знак13,Знак13"/>
    <w:basedOn w:val="a6"/>
    <w:link w:val="af2"/>
    <w:uiPriority w:val="99"/>
    <w:rsid w:val="004656DA"/>
    <w:pPr>
      <w:tabs>
        <w:tab w:val="center" w:pos="4677"/>
        <w:tab w:val="right" w:pos="9355"/>
      </w:tabs>
    </w:pPr>
  </w:style>
  <w:style w:type="character" w:customStyle="1" w:styleId="af2">
    <w:name w:val="Нижний колонтитул Знак"/>
    <w:aliases w:val=" Знак13 Знак,Знак13 Знак"/>
    <w:basedOn w:val="a8"/>
    <w:link w:val="af1"/>
    <w:uiPriority w:val="99"/>
    <w:rsid w:val="004656DA"/>
    <w:rPr>
      <w:rFonts w:ascii="Times New Roman" w:eastAsia="Times New Roman" w:hAnsi="Times New Roman" w:cs="Times New Roman"/>
      <w:sz w:val="24"/>
      <w:szCs w:val="24"/>
      <w:lang w:eastAsia="ru-RU"/>
    </w:rPr>
  </w:style>
  <w:style w:type="paragraph" w:styleId="af3">
    <w:name w:val="header"/>
    <w:basedOn w:val="a6"/>
    <w:link w:val="af4"/>
    <w:uiPriority w:val="99"/>
    <w:rsid w:val="004656DA"/>
    <w:pPr>
      <w:tabs>
        <w:tab w:val="center" w:pos="4677"/>
        <w:tab w:val="right" w:pos="9355"/>
      </w:tabs>
    </w:pPr>
  </w:style>
  <w:style w:type="character" w:customStyle="1" w:styleId="af4">
    <w:name w:val="Верхний колонтитул Знак"/>
    <w:basedOn w:val="a8"/>
    <w:link w:val="af3"/>
    <w:uiPriority w:val="99"/>
    <w:rsid w:val="004656DA"/>
    <w:rPr>
      <w:rFonts w:ascii="Times New Roman" w:eastAsia="Times New Roman" w:hAnsi="Times New Roman" w:cs="Times New Roman"/>
      <w:sz w:val="24"/>
      <w:szCs w:val="24"/>
      <w:lang w:eastAsia="ru-RU"/>
    </w:rPr>
  </w:style>
  <w:style w:type="paragraph" w:customStyle="1" w:styleId="s1">
    <w:name w:val="s_1"/>
    <w:basedOn w:val="a6"/>
    <w:rsid w:val="004656DA"/>
    <w:pPr>
      <w:spacing w:before="100" w:beforeAutospacing="1" w:after="100" w:afterAutospacing="1"/>
    </w:pPr>
  </w:style>
  <w:style w:type="character" w:customStyle="1" w:styleId="s10">
    <w:name w:val="s_10"/>
    <w:basedOn w:val="a8"/>
    <w:rsid w:val="004656DA"/>
  </w:style>
  <w:style w:type="character" w:styleId="af5">
    <w:name w:val="Hyperlink"/>
    <w:basedOn w:val="a8"/>
    <w:uiPriority w:val="99"/>
    <w:unhideWhenUsed/>
    <w:rsid w:val="004656DA"/>
    <w:rPr>
      <w:color w:val="0000FF"/>
      <w:u w:val="single"/>
    </w:rPr>
  </w:style>
  <w:style w:type="paragraph" w:customStyle="1" w:styleId="0">
    <w:name w:val="0Абзац"/>
    <w:basedOn w:val="af6"/>
    <w:link w:val="00"/>
    <w:qFormat/>
    <w:rsid w:val="004656DA"/>
    <w:pPr>
      <w:spacing w:after="120"/>
      <w:ind w:firstLine="709"/>
      <w:jc w:val="both"/>
    </w:pPr>
    <w:rPr>
      <w:color w:val="000000"/>
      <w:sz w:val="28"/>
      <w:szCs w:val="28"/>
    </w:rPr>
  </w:style>
  <w:style w:type="character" w:customStyle="1" w:styleId="00">
    <w:name w:val="0Абзац Знак"/>
    <w:link w:val="0"/>
    <w:rsid w:val="004656DA"/>
    <w:rPr>
      <w:rFonts w:ascii="Times New Roman" w:eastAsia="Times New Roman" w:hAnsi="Times New Roman" w:cs="Times New Roman"/>
      <w:color w:val="000000"/>
      <w:sz w:val="28"/>
      <w:szCs w:val="28"/>
      <w:lang w:eastAsia="ru-RU"/>
    </w:rPr>
  </w:style>
  <w:style w:type="paragraph" w:styleId="af6">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2 Знак,Обычный (веб) Знак Знак1 Знак"/>
    <w:basedOn w:val="a6"/>
    <w:link w:val="26"/>
    <w:uiPriority w:val="99"/>
    <w:qFormat/>
    <w:rsid w:val="004656DA"/>
  </w:style>
  <w:style w:type="paragraph" w:customStyle="1" w:styleId="Default">
    <w:name w:val="Default"/>
    <w:rsid w:val="004656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ак"/>
    <w:basedOn w:val="a6"/>
    <w:link w:val="af8"/>
    <w:rsid w:val="004656DA"/>
    <w:rPr>
      <w:sz w:val="20"/>
      <w:szCs w:val="20"/>
    </w:rPr>
  </w:style>
  <w:style w:type="character" w:customStyle="1" w:styleId="af8">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8"/>
    <w:link w:val="af7"/>
    <w:rsid w:val="004656DA"/>
    <w:rPr>
      <w:rFonts w:ascii="Times New Roman" w:eastAsia="Times New Roman" w:hAnsi="Times New Roman" w:cs="Times New Roman"/>
      <w:sz w:val="20"/>
      <w:szCs w:val="20"/>
      <w:lang w:eastAsia="ru-RU"/>
    </w:rPr>
  </w:style>
  <w:style w:type="character" w:styleId="af9">
    <w:name w:val="footnote reference"/>
    <w:aliases w:val="Ссылка на сноску 45"/>
    <w:basedOn w:val="a8"/>
    <w:rsid w:val="004656DA"/>
    <w:rPr>
      <w:vertAlign w:val="superscript"/>
    </w:rPr>
  </w:style>
  <w:style w:type="paragraph" w:styleId="afa">
    <w:name w:val="TOC Heading"/>
    <w:basedOn w:val="11"/>
    <w:next w:val="a6"/>
    <w:uiPriority w:val="39"/>
    <w:semiHidden/>
    <w:unhideWhenUsed/>
    <w:qFormat/>
    <w:rsid w:val="004656DA"/>
    <w:pPr>
      <w:spacing w:line="276" w:lineRule="auto"/>
      <w:outlineLvl w:val="9"/>
    </w:pPr>
  </w:style>
  <w:style w:type="paragraph" w:styleId="13">
    <w:name w:val="toc 1"/>
    <w:basedOn w:val="a6"/>
    <w:next w:val="a6"/>
    <w:autoRedefine/>
    <w:uiPriority w:val="39"/>
    <w:rsid w:val="004656DA"/>
    <w:pPr>
      <w:spacing w:after="100"/>
    </w:pPr>
  </w:style>
  <w:style w:type="paragraph" w:customStyle="1" w:styleId="14">
    <w:name w:val="1Главный"/>
    <w:basedOn w:val="a6"/>
    <w:rsid w:val="004656DA"/>
    <w:pPr>
      <w:spacing w:after="120" w:line="276" w:lineRule="auto"/>
      <w:ind w:firstLine="709"/>
      <w:jc w:val="both"/>
    </w:pPr>
    <w:rPr>
      <w:b/>
      <w:sz w:val="28"/>
      <w:szCs w:val="28"/>
    </w:rPr>
  </w:style>
  <w:style w:type="paragraph" w:styleId="afb">
    <w:name w:val="Block Text"/>
    <w:basedOn w:val="a6"/>
    <w:rsid w:val="004656DA"/>
    <w:pPr>
      <w:spacing w:line="360" w:lineRule="auto"/>
      <w:ind w:left="1701" w:right="851" w:firstLine="423"/>
      <w:jc w:val="both"/>
    </w:pPr>
    <w:rPr>
      <w:rFonts w:ascii="Arial" w:hAnsi="Arial" w:cs="Arial"/>
      <w:sz w:val="28"/>
    </w:rPr>
  </w:style>
  <w:style w:type="paragraph" w:styleId="27">
    <w:name w:val="toc 2"/>
    <w:basedOn w:val="a6"/>
    <w:next w:val="a6"/>
    <w:autoRedefine/>
    <w:uiPriority w:val="39"/>
    <w:rsid w:val="004656DA"/>
    <w:pPr>
      <w:spacing w:after="100"/>
      <w:ind w:left="240"/>
    </w:pPr>
  </w:style>
  <w:style w:type="paragraph" w:customStyle="1" w:styleId="ConsPlusNormal">
    <w:name w:val="ConsPlusNormal"/>
    <w:link w:val="ConsPlusNormal0"/>
    <w:rsid w:val="00465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Подпись к таблице_"/>
    <w:link w:val="afd"/>
    <w:locked/>
    <w:rsid w:val="004656DA"/>
    <w:rPr>
      <w:sz w:val="28"/>
      <w:szCs w:val="28"/>
      <w:shd w:val="clear" w:color="auto" w:fill="FFFFFF"/>
    </w:rPr>
  </w:style>
  <w:style w:type="paragraph" w:customStyle="1" w:styleId="afd">
    <w:name w:val="Подпись к таблице"/>
    <w:basedOn w:val="a6"/>
    <w:link w:val="afc"/>
    <w:rsid w:val="004656DA"/>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e">
    <w:name w:val="Body Text Indent"/>
    <w:aliases w:val="список литературы,список литературы2,список литературы3,Нумерованный список !!,Основной текст 1,Надин стиль"/>
    <w:basedOn w:val="a6"/>
    <w:link w:val="aff"/>
    <w:rsid w:val="004656DA"/>
    <w:pPr>
      <w:ind w:firstLine="708"/>
      <w:jc w:val="both"/>
    </w:pPr>
    <w:rPr>
      <w:sz w:val="28"/>
      <w:szCs w:val="28"/>
    </w:rPr>
  </w:style>
  <w:style w:type="character" w:customStyle="1" w:styleId="aff">
    <w:name w:val="Основной текст с отступом Знак"/>
    <w:aliases w:val="список литературы Знак,список литературы2 Знак,список литературы3 Знак,Нумерованный список !! Знак,Основной текст 1 Знак,Надин стиль Знак"/>
    <w:basedOn w:val="a8"/>
    <w:link w:val="afe"/>
    <w:rsid w:val="004656DA"/>
    <w:rPr>
      <w:rFonts w:ascii="Times New Roman" w:eastAsia="Times New Roman" w:hAnsi="Times New Roman" w:cs="Times New Roman"/>
      <w:sz w:val="28"/>
      <w:szCs w:val="28"/>
      <w:lang w:eastAsia="ru-RU"/>
    </w:rPr>
  </w:style>
  <w:style w:type="character" w:styleId="aff0">
    <w:name w:val="page number"/>
    <w:basedOn w:val="a8"/>
    <w:rsid w:val="004656DA"/>
  </w:style>
  <w:style w:type="paragraph" w:customStyle="1" w:styleId="ConsPlusTitle">
    <w:name w:val="ConsPlusTitle"/>
    <w:uiPriority w:val="99"/>
    <w:rsid w:val="004656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3">
    <w:name w:val="s_3"/>
    <w:basedOn w:val="a6"/>
    <w:rsid w:val="004656DA"/>
    <w:pPr>
      <w:jc w:val="center"/>
    </w:pPr>
    <w:rPr>
      <w:rFonts w:ascii="Arial" w:hAnsi="Arial" w:cs="Arial"/>
      <w:b/>
      <w:bCs/>
      <w:color w:val="26282F"/>
      <w:sz w:val="26"/>
      <w:szCs w:val="26"/>
    </w:rPr>
  </w:style>
  <w:style w:type="paragraph" w:customStyle="1" w:styleId="s16">
    <w:name w:val="s_16"/>
    <w:basedOn w:val="a6"/>
    <w:rsid w:val="004656DA"/>
    <w:rPr>
      <w:rFonts w:ascii="Arial" w:hAnsi="Arial" w:cs="Arial"/>
      <w:sz w:val="26"/>
      <w:szCs w:val="26"/>
    </w:rPr>
  </w:style>
  <w:style w:type="character" w:customStyle="1" w:styleId="link">
    <w:name w:val="link"/>
    <w:rsid w:val="004656DA"/>
    <w:rPr>
      <w:strike w:val="0"/>
      <w:dstrike w:val="0"/>
      <w:u w:val="none"/>
      <w:effect w:val="none"/>
    </w:rPr>
  </w:style>
  <w:style w:type="paragraph" w:customStyle="1" w:styleId="aff1">
    <w:name w:val="a"/>
    <w:basedOn w:val="a6"/>
    <w:rsid w:val="004656DA"/>
    <w:pPr>
      <w:spacing w:before="100" w:beforeAutospacing="1" w:after="100" w:afterAutospacing="1"/>
    </w:pPr>
  </w:style>
  <w:style w:type="character" w:customStyle="1" w:styleId="aff2">
    <w:name w:val="Название Знак"/>
    <w:link w:val="aff3"/>
    <w:rsid w:val="004656DA"/>
    <w:rPr>
      <w:bCs/>
      <w:kern w:val="28"/>
      <w:sz w:val="32"/>
      <w:szCs w:val="32"/>
    </w:rPr>
  </w:style>
  <w:style w:type="paragraph" w:styleId="aff3">
    <w:name w:val="Title"/>
    <w:basedOn w:val="a6"/>
    <w:link w:val="aff2"/>
    <w:uiPriority w:val="10"/>
    <w:qFormat/>
    <w:rsid w:val="004656DA"/>
    <w:pPr>
      <w:spacing w:before="240" w:after="60" w:line="276" w:lineRule="auto"/>
      <w:ind w:firstLine="709"/>
      <w:jc w:val="center"/>
      <w:outlineLvl w:val="0"/>
    </w:pPr>
    <w:rPr>
      <w:rFonts w:asciiTheme="minorHAnsi" w:eastAsiaTheme="minorHAnsi" w:hAnsiTheme="minorHAnsi" w:cstheme="minorBidi"/>
      <w:bCs/>
      <w:kern w:val="28"/>
      <w:sz w:val="32"/>
      <w:szCs w:val="32"/>
      <w:lang w:eastAsia="en-US"/>
    </w:rPr>
  </w:style>
  <w:style w:type="character" w:customStyle="1" w:styleId="15">
    <w:name w:val="Название Знак1"/>
    <w:basedOn w:val="a8"/>
    <w:rsid w:val="004656D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4">
    <w:name w:val="Подзаголовок Знак"/>
    <w:link w:val="aff5"/>
    <w:uiPriority w:val="11"/>
    <w:rsid w:val="004656DA"/>
    <w:rPr>
      <w:sz w:val="24"/>
      <w:szCs w:val="24"/>
    </w:rPr>
  </w:style>
  <w:style w:type="paragraph" w:styleId="aff5">
    <w:name w:val="Subtitle"/>
    <w:basedOn w:val="a6"/>
    <w:next w:val="a6"/>
    <w:link w:val="aff4"/>
    <w:uiPriority w:val="11"/>
    <w:qFormat/>
    <w:rsid w:val="004656DA"/>
    <w:pPr>
      <w:spacing w:after="60" w:line="276" w:lineRule="auto"/>
      <w:ind w:firstLine="709"/>
      <w:jc w:val="center"/>
      <w:outlineLvl w:val="1"/>
    </w:pPr>
    <w:rPr>
      <w:rFonts w:asciiTheme="minorHAnsi" w:eastAsiaTheme="minorHAnsi" w:hAnsiTheme="minorHAnsi" w:cstheme="minorBidi"/>
      <w:lang w:eastAsia="en-US"/>
    </w:rPr>
  </w:style>
  <w:style w:type="character" w:customStyle="1" w:styleId="16">
    <w:name w:val="Подзаголовок Знак1"/>
    <w:basedOn w:val="a8"/>
    <w:rsid w:val="004656DA"/>
    <w:rPr>
      <w:rFonts w:asciiTheme="majorHAnsi" w:eastAsiaTheme="majorEastAsia" w:hAnsiTheme="majorHAnsi" w:cstheme="majorBidi"/>
      <w:i/>
      <w:iCs/>
      <w:color w:val="4F81BD" w:themeColor="accent1"/>
      <w:spacing w:val="15"/>
      <w:sz w:val="24"/>
      <w:szCs w:val="24"/>
      <w:lang w:eastAsia="ru-RU"/>
    </w:rPr>
  </w:style>
  <w:style w:type="character" w:customStyle="1" w:styleId="28">
    <w:name w:val="Цитата 2 Знак"/>
    <w:link w:val="29"/>
    <w:uiPriority w:val="29"/>
    <w:rsid w:val="004656DA"/>
    <w:rPr>
      <w:i/>
      <w:iCs/>
      <w:color w:val="000000"/>
    </w:rPr>
  </w:style>
  <w:style w:type="paragraph" w:styleId="29">
    <w:name w:val="Quote"/>
    <w:basedOn w:val="a6"/>
    <w:next w:val="a6"/>
    <w:link w:val="28"/>
    <w:uiPriority w:val="29"/>
    <w:qFormat/>
    <w:rsid w:val="004656DA"/>
    <w:pPr>
      <w:spacing w:after="200" w:line="276" w:lineRule="auto"/>
      <w:ind w:firstLine="709"/>
      <w:jc w:val="both"/>
    </w:pPr>
    <w:rPr>
      <w:rFonts w:asciiTheme="minorHAnsi" w:eastAsiaTheme="minorHAnsi" w:hAnsiTheme="minorHAnsi" w:cstheme="minorBidi"/>
      <w:i/>
      <w:iCs/>
      <w:color w:val="000000"/>
      <w:sz w:val="22"/>
      <w:szCs w:val="22"/>
      <w:lang w:eastAsia="en-US"/>
    </w:rPr>
  </w:style>
  <w:style w:type="character" w:customStyle="1" w:styleId="210">
    <w:name w:val="Цитата 2 Знак1"/>
    <w:basedOn w:val="a8"/>
    <w:uiPriority w:val="29"/>
    <w:rsid w:val="004656DA"/>
    <w:rPr>
      <w:rFonts w:ascii="Times New Roman" w:eastAsia="Times New Roman" w:hAnsi="Times New Roman" w:cs="Times New Roman"/>
      <w:i/>
      <w:iCs/>
      <w:color w:val="000000" w:themeColor="text1"/>
      <w:sz w:val="24"/>
      <w:szCs w:val="24"/>
      <w:lang w:eastAsia="ru-RU"/>
    </w:rPr>
  </w:style>
  <w:style w:type="character" w:customStyle="1" w:styleId="aff6">
    <w:name w:val="Выделенная цитата Знак"/>
    <w:link w:val="aff7"/>
    <w:uiPriority w:val="30"/>
    <w:rsid w:val="004656DA"/>
    <w:rPr>
      <w:bCs/>
      <w:i/>
      <w:iCs/>
      <w:color w:val="4F81BD"/>
    </w:rPr>
  </w:style>
  <w:style w:type="paragraph" w:styleId="aff7">
    <w:name w:val="Intense Quote"/>
    <w:basedOn w:val="a6"/>
    <w:next w:val="a6"/>
    <w:link w:val="aff6"/>
    <w:uiPriority w:val="30"/>
    <w:qFormat/>
    <w:rsid w:val="004656DA"/>
    <w:pPr>
      <w:pBdr>
        <w:bottom w:val="single" w:sz="4" w:space="4" w:color="4F81BD"/>
      </w:pBdr>
      <w:spacing w:before="200" w:after="280" w:line="276" w:lineRule="auto"/>
      <w:ind w:left="936" w:right="936" w:firstLine="709"/>
      <w:jc w:val="both"/>
    </w:pPr>
    <w:rPr>
      <w:rFonts w:asciiTheme="minorHAnsi" w:eastAsiaTheme="minorHAnsi" w:hAnsiTheme="minorHAnsi" w:cstheme="minorBidi"/>
      <w:bCs/>
      <w:i/>
      <w:iCs/>
      <w:color w:val="4F81BD"/>
      <w:sz w:val="22"/>
      <w:szCs w:val="22"/>
      <w:lang w:eastAsia="en-US"/>
    </w:rPr>
  </w:style>
  <w:style w:type="character" w:customStyle="1" w:styleId="17">
    <w:name w:val="Выделенная цитата Знак1"/>
    <w:basedOn w:val="a8"/>
    <w:uiPriority w:val="30"/>
    <w:rsid w:val="004656DA"/>
    <w:rPr>
      <w:rFonts w:ascii="Times New Roman" w:eastAsia="Times New Roman" w:hAnsi="Times New Roman" w:cs="Times New Roman"/>
      <w:b/>
      <w:bCs/>
      <w:i/>
      <w:iCs/>
      <w:color w:val="4F81BD" w:themeColor="accent1"/>
      <w:sz w:val="24"/>
      <w:szCs w:val="24"/>
      <w:lang w:eastAsia="ru-RU"/>
    </w:rPr>
  </w:style>
  <w:style w:type="character" w:styleId="aff8">
    <w:name w:val="Subtle Emphasis"/>
    <w:uiPriority w:val="19"/>
    <w:qFormat/>
    <w:rsid w:val="004656DA"/>
    <w:rPr>
      <w:i/>
      <w:iCs/>
      <w:color w:val="808080"/>
    </w:rPr>
  </w:style>
  <w:style w:type="paragraph" w:styleId="aff9">
    <w:name w:val="endnote text"/>
    <w:basedOn w:val="a6"/>
    <w:link w:val="affa"/>
    <w:uiPriority w:val="99"/>
    <w:unhideWhenUsed/>
    <w:rsid w:val="004656DA"/>
    <w:pPr>
      <w:spacing w:after="200" w:line="276" w:lineRule="auto"/>
    </w:pPr>
    <w:rPr>
      <w:rFonts w:ascii="Calibri" w:eastAsia="Calibri" w:hAnsi="Calibri"/>
      <w:sz w:val="20"/>
      <w:szCs w:val="20"/>
      <w:lang w:eastAsia="en-US"/>
    </w:rPr>
  </w:style>
  <w:style w:type="character" w:customStyle="1" w:styleId="affa">
    <w:name w:val="Текст концевой сноски Знак"/>
    <w:basedOn w:val="a8"/>
    <w:link w:val="aff9"/>
    <w:uiPriority w:val="99"/>
    <w:rsid w:val="004656DA"/>
    <w:rPr>
      <w:rFonts w:ascii="Calibri" w:eastAsia="Calibri" w:hAnsi="Calibri" w:cs="Times New Roman"/>
      <w:sz w:val="20"/>
      <w:szCs w:val="20"/>
    </w:rPr>
  </w:style>
  <w:style w:type="character" w:styleId="affb">
    <w:name w:val="endnote reference"/>
    <w:uiPriority w:val="99"/>
    <w:unhideWhenUsed/>
    <w:rsid w:val="004656DA"/>
    <w:rPr>
      <w:vertAlign w:val="superscript"/>
    </w:rPr>
  </w:style>
  <w:style w:type="character" w:customStyle="1" w:styleId="affc">
    <w:name w:val="Основной текст_"/>
    <w:basedOn w:val="a8"/>
    <w:link w:val="18"/>
    <w:rsid w:val="004656DA"/>
    <w:rPr>
      <w:sz w:val="27"/>
      <w:szCs w:val="27"/>
      <w:shd w:val="clear" w:color="auto" w:fill="FFFFFF"/>
    </w:rPr>
  </w:style>
  <w:style w:type="paragraph" w:customStyle="1" w:styleId="18">
    <w:name w:val="Основной текст1"/>
    <w:basedOn w:val="a6"/>
    <w:link w:val="affc"/>
    <w:rsid w:val="004656DA"/>
    <w:pPr>
      <w:widowControl w:val="0"/>
      <w:shd w:val="clear" w:color="auto" w:fill="FFFFFF"/>
      <w:spacing w:line="360" w:lineRule="exact"/>
      <w:ind w:firstLine="700"/>
      <w:jc w:val="both"/>
    </w:pPr>
    <w:rPr>
      <w:rFonts w:asciiTheme="minorHAnsi" w:eastAsiaTheme="minorHAnsi" w:hAnsiTheme="minorHAnsi" w:cstheme="minorBidi"/>
      <w:sz w:val="27"/>
      <w:szCs w:val="27"/>
      <w:lang w:eastAsia="en-US"/>
    </w:rPr>
  </w:style>
  <w:style w:type="character" w:styleId="affd">
    <w:name w:val="FollowedHyperlink"/>
    <w:basedOn w:val="a8"/>
    <w:unhideWhenUsed/>
    <w:rsid w:val="004656DA"/>
    <w:rPr>
      <w:color w:val="800080"/>
      <w:u w:val="single"/>
    </w:rPr>
  </w:style>
  <w:style w:type="paragraph" w:customStyle="1" w:styleId="font5">
    <w:name w:val="font5"/>
    <w:basedOn w:val="a6"/>
    <w:rsid w:val="004656DA"/>
    <w:pPr>
      <w:spacing w:before="100" w:beforeAutospacing="1" w:after="100" w:afterAutospacing="1"/>
    </w:pPr>
    <w:rPr>
      <w:color w:val="000000"/>
      <w:sz w:val="16"/>
      <w:szCs w:val="16"/>
    </w:rPr>
  </w:style>
  <w:style w:type="paragraph" w:customStyle="1" w:styleId="font6">
    <w:name w:val="font6"/>
    <w:basedOn w:val="a6"/>
    <w:rsid w:val="004656DA"/>
    <w:pPr>
      <w:spacing w:before="100" w:beforeAutospacing="1" w:after="100" w:afterAutospacing="1"/>
    </w:pPr>
    <w:rPr>
      <w:color w:val="000000"/>
      <w:sz w:val="16"/>
      <w:szCs w:val="16"/>
    </w:rPr>
  </w:style>
  <w:style w:type="paragraph" w:customStyle="1" w:styleId="font7">
    <w:name w:val="font7"/>
    <w:basedOn w:val="a6"/>
    <w:rsid w:val="004656DA"/>
    <w:pPr>
      <w:spacing w:before="100" w:beforeAutospacing="1" w:after="100" w:afterAutospacing="1"/>
    </w:pPr>
    <w:rPr>
      <w:color w:val="000000"/>
      <w:sz w:val="16"/>
      <w:szCs w:val="16"/>
    </w:rPr>
  </w:style>
  <w:style w:type="paragraph" w:customStyle="1" w:styleId="xl64">
    <w:name w:val="xl6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5">
    <w:name w:val="xl6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6"/>
    <w:rsid w:val="004656DA"/>
    <w:pPr>
      <w:spacing w:before="100" w:beforeAutospacing="1" w:after="100" w:afterAutospacing="1"/>
    </w:pPr>
    <w:rPr>
      <w:sz w:val="16"/>
      <w:szCs w:val="16"/>
    </w:rPr>
  </w:style>
  <w:style w:type="paragraph" w:customStyle="1" w:styleId="xl67">
    <w:name w:val="xl6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8">
    <w:name w:val="xl6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6"/>
    <w:rsid w:val="004656DA"/>
    <w:pPr>
      <w:spacing w:before="100" w:beforeAutospacing="1" w:after="100" w:afterAutospacing="1"/>
    </w:pPr>
    <w:rPr>
      <w:sz w:val="16"/>
      <w:szCs w:val="16"/>
    </w:rPr>
  </w:style>
  <w:style w:type="paragraph" w:customStyle="1" w:styleId="xl70">
    <w:name w:val="xl7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6"/>
    <w:rsid w:val="004656D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6">
    <w:name w:val="xl7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77">
    <w:name w:val="xl77"/>
    <w:basedOn w:val="a6"/>
    <w:rsid w:val="004656D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6"/>
    <w:rsid w:val="004656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6"/>
    <w:rsid w:val="004656DA"/>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81">
    <w:name w:val="xl81"/>
    <w:basedOn w:val="a6"/>
    <w:rsid w:val="004656DA"/>
    <w:pPr>
      <w:spacing w:before="100" w:beforeAutospacing="1" w:after="100" w:afterAutospacing="1"/>
      <w:textAlignment w:val="top"/>
    </w:pPr>
  </w:style>
  <w:style w:type="paragraph" w:customStyle="1" w:styleId="xl82">
    <w:name w:val="xl8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3">
    <w:name w:val="xl8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8">
    <w:name w:val="xl88"/>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89">
    <w:name w:val="xl8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0">
    <w:name w:val="xl90"/>
    <w:basedOn w:val="a6"/>
    <w:rsid w:val="004656DA"/>
    <w:pPr>
      <w:shd w:val="clear" w:color="000000" w:fill="FFFFFF"/>
      <w:spacing w:before="100" w:beforeAutospacing="1" w:after="100" w:afterAutospacing="1"/>
    </w:pPr>
    <w:rPr>
      <w:color w:val="FF0000"/>
      <w:sz w:val="16"/>
      <w:szCs w:val="16"/>
    </w:rPr>
  </w:style>
  <w:style w:type="paragraph" w:customStyle="1" w:styleId="xl91">
    <w:name w:val="xl91"/>
    <w:basedOn w:val="a6"/>
    <w:rsid w:val="004656DA"/>
    <w:pPr>
      <w:spacing w:before="100" w:beforeAutospacing="1" w:after="100" w:afterAutospacing="1"/>
    </w:pPr>
    <w:rPr>
      <w:color w:val="FF0000"/>
      <w:sz w:val="16"/>
      <w:szCs w:val="16"/>
    </w:rPr>
  </w:style>
  <w:style w:type="paragraph" w:customStyle="1" w:styleId="xl92">
    <w:name w:val="xl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3">
    <w:name w:val="xl9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4">
    <w:name w:val="xl94"/>
    <w:basedOn w:val="a6"/>
    <w:rsid w:val="004656D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000000"/>
      <w:sz w:val="16"/>
      <w:szCs w:val="16"/>
    </w:rPr>
  </w:style>
  <w:style w:type="paragraph" w:customStyle="1" w:styleId="xl95">
    <w:name w:val="xl9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6"/>
      <w:szCs w:val="16"/>
    </w:rPr>
  </w:style>
  <w:style w:type="paragraph" w:customStyle="1" w:styleId="xl96">
    <w:name w:val="xl9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9">
    <w:name w:val="xl9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00">
    <w:name w:val="xl100"/>
    <w:basedOn w:val="a6"/>
    <w:rsid w:val="004656DA"/>
    <w:pPr>
      <w:spacing w:before="100" w:beforeAutospacing="1" w:after="100" w:afterAutospacing="1"/>
      <w:textAlignment w:val="top"/>
    </w:pPr>
  </w:style>
  <w:style w:type="paragraph" w:customStyle="1" w:styleId="xl101">
    <w:name w:val="xl10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2">
    <w:name w:val="xl10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03">
    <w:name w:val="xl103"/>
    <w:basedOn w:val="a6"/>
    <w:rsid w:val="004656D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4">
    <w:name w:val="xl10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05">
    <w:name w:val="xl10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06">
    <w:name w:val="xl10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6"/>
    <w:rsid w:val="004656DA"/>
    <w:pPr>
      <w:spacing w:before="100" w:beforeAutospacing="1" w:after="100" w:afterAutospacing="1"/>
      <w:jc w:val="center"/>
    </w:pPr>
  </w:style>
  <w:style w:type="paragraph" w:customStyle="1" w:styleId="xl109">
    <w:name w:val="xl10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0">
    <w:name w:val="xl110"/>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1">
    <w:name w:val="xl11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6"/>
    <w:rsid w:val="004656DA"/>
    <w:pPr>
      <w:spacing w:before="100" w:beforeAutospacing="1" w:after="100" w:afterAutospacing="1"/>
      <w:textAlignment w:val="top"/>
    </w:pPr>
  </w:style>
  <w:style w:type="paragraph" w:customStyle="1" w:styleId="xl113">
    <w:name w:val="xl11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4">
    <w:name w:val="xl114"/>
    <w:basedOn w:val="a6"/>
    <w:rsid w:val="004656DA"/>
    <w:pPr>
      <w:pBdr>
        <w:left w:val="single" w:sz="4" w:space="0" w:color="auto"/>
      </w:pBdr>
      <w:spacing w:before="100" w:beforeAutospacing="1" w:after="100" w:afterAutospacing="1"/>
      <w:textAlignment w:val="top"/>
    </w:pPr>
    <w:rPr>
      <w:sz w:val="16"/>
      <w:szCs w:val="16"/>
    </w:rPr>
  </w:style>
  <w:style w:type="paragraph" w:customStyle="1" w:styleId="xl115">
    <w:name w:val="xl11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16">
    <w:name w:val="xl116"/>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7">
    <w:name w:val="xl11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18">
    <w:name w:val="xl11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19">
    <w:name w:val="xl11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0">
    <w:name w:val="xl120"/>
    <w:basedOn w:val="a6"/>
    <w:rsid w:val="004656DA"/>
    <w:pPr>
      <w:spacing w:before="100" w:beforeAutospacing="1" w:after="100" w:afterAutospacing="1"/>
    </w:pPr>
    <w:rPr>
      <w:color w:val="FF0000"/>
    </w:rPr>
  </w:style>
  <w:style w:type="paragraph" w:customStyle="1" w:styleId="xl121">
    <w:name w:val="xl12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22">
    <w:name w:val="xl12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3">
    <w:name w:val="xl12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4">
    <w:name w:val="xl12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5">
    <w:name w:val="xl12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6">
    <w:name w:val="xl126"/>
    <w:basedOn w:val="a6"/>
    <w:rsid w:val="004656DA"/>
    <w:pPr>
      <w:spacing w:before="100" w:beforeAutospacing="1" w:after="100" w:afterAutospacing="1"/>
    </w:pPr>
    <w:rPr>
      <w:color w:val="00B050"/>
      <w:sz w:val="16"/>
      <w:szCs w:val="16"/>
    </w:rPr>
  </w:style>
  <w:style w:type="paragraph" w:customStyle="1" w:styleId="xl127">
    <w:name w:val="xl127"/>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28">
    <w:name w:val="xl12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9">
    <w:name w:val="xl12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1">
    <w:name w:val="xl131"/>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2">
    <w:name w:val="xl13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34">
    <w:name w:val="xl134"/>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5">
    <w:name w:val="xl135"/>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6">
    <w:name w:val="xl13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7">
    <w:name w:val="xl137"/>
    <w:basedOn w:val="a6"/>
    <w:rsid w:val="004656DA"/>
    <w:pPr>
      <w:pBdr>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8">
    <w:name w:val="xl13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9">
    <w:name w:val="xl139"/>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0">
    <w:name w:val="xl140"/>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41">
    <w:name w:val="xl141"/>
    <w:basedOn w:val="a6"/>
    <w:rsid w:val="004656DA"/>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2">
    <w:name w:val="xl142"/>
    <w:basedOn w:val="a6"/>
    <w:rsid w:val="004656D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3">
    <w:name w:val="xl143"/>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4">
    <w:name w:val="xl144"/>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5">
    <w:name w:val="xl14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6">
    <w:name w:val="xl14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000000"/>
      <w:sz w:val="16"/>
      <w:szCs w:val="16"/>
    </w:rPr>
  </w:style>
  <w:style w:type="paragraph" w:customStyle="1" w:styleId="xl147">
    <w:name w:val="xl147"/>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16"/>
      <w:szCs w:val="16"/>
    </w:rPr>
  </w:style>
  <w:style w:type="paragraph" w:customStyle="1" w:styleId="xl148">
    <w:name w:val="xl14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color w:val="000000"/>
      <w:sz w:val="16"/>
      <w:szCs w:val="16"/>
    </w:rPr>
  </w:style>
  <w:style w:type="paragraph" w:customStyle="1" w:styleId="xl149">
    <w:name w:val="xl149"/>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0">
    <w:name w:val="xl15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1">
    <w:name w:val="xl15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52">
    <w:name w:val="xl152"/>
    <w:basedOn w:val="a6"/>
    <w:rsid w:val="004656DA"/>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53">
    <w:name w:val="xl15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4">
    <w:name w:val="xl15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6">
    <w:name w:val="xl156"/>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57">
    <w:name w:val="xl157"/>
    <w:basedOn w:val="a6"/>
    <w:rsid w:val="004656D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8">
    <w:name w:val="xl158"/>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9">
    <w:name w:val="xl15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60">
    <w:name w:val="xl160"/>
    <w:basedOn w:val="a6"/>
    <w:rsid w:val="004656DA"/>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61">
    <w:name w:val="xl161"/>
    <w:basedOn w:val="a6"/>
    <w:rsid w:val="004656DA"/>
    <w:pPr>
      <w:pBdr>
        <w:left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2">
    <w:name w:val="xl162"/>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3">
    <w:name w:val="xl163"/>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4">
    <w:name w:val="xl164"/>
    <w:basedOn w:val="a6"/>
    <w:rsid w:val="004656DA"/>
    <w:pPr>
      <w:pBdr>
        <w:top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5">
    <w:name w:val="xl165"/>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6">
    <w:name w:val="xl166"/>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7">
    <w:name w:val="xl167"/>
    <w:basedOn w:val="a6"/>
    <w:rsid w:val="004656D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8">
    <w:name w:val="xl168"/>
    <w:basedOn w:val="a6"/>
    <w:rsid w:val="004656DA"/>
    <w:pPr>
      <w:pBdr>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69">
    <w:name w:val="xl169"/>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0">
    <w:name w:val="xl170"/>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71">
    <w:name w:val="xl17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color w:val="000000"/>
      <w:sz w:val="16"/>
      <w:szCs w:val="16"/>
    </w:rPr>
  </w:style>
  <w:style w:type="paragraph" w:customStyle="1" w:styleId="xl172">
    <w:name w:val="xl17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3">
    <w:name w:val="xl17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6"/>
      <w:szCs w:val="16"/>
    </w:rPr>
  </w:style>
  <w:style w:type="paragraph" w:customStyle="1" w:styleId="xl174">
    <w:name w:val="xl17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75">
    <w:name w:val="xl175"/>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16"/>
      <w:szCs w:val="16"/>
    </w:rPr>
  </w:style>
  <w:style w:type="paragraph" w:customStyle="1" w:styleId="xl176">
    <w:name w:val="xl176"/>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77">
    <w:name w:val="xl177"/>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78">
    <w:name w:val="xl178"/>
    <w:basedOn w:val="a6"/>
    <w:rsid w:val="004656DA"/>
    <w:pPr>
      <w:pBdr>
        <w:bottom w:val="single" w:sz="4" w:space="0" w:color="auto"/>
      </w:pBdr>
      <w:shd w:val="clear" w:color="000000" w:fill="FFFF00"/>
      <w:spacing w:before="100" w:beforeAutospacing="1" w:after="100" w:afterAutospacing="1"/>
      <w:textAlignment w:val="top"/>
    </w:pPr>
    <w:rPr>
      <w:sz w:val="16"/>
      <w:szCs w:val="16"/>
    </w:rPr>
  </w:style>
  <w:style w:type="paragraph" w:customStyle="1" w:styleId="xl179">
    <w:name w:val="xl179"/>
    <w:basedOn w:val="a6"/>
    <w:rsid w:val="004656DA"/>
    <w:pPr>
      <w:pBdr>
        <w:top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180">
    <w:name w:val="xl180"/>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81">
    <w:name w:val="xl18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182">
    <w:name w:val="xl18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83">
    <w:name w:val="xl18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4">
    <w:name w:val="xl18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5">
    <w:name w:val="xl185"/>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86">
    <w:name w:val="xl186"/>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7">
    <w:name w:val="xl1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88">
    <w:name w:val="xl18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89">
    <w:name w:val="xl189"/>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0">
    <w:name w:val="xl19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1">
    <w:name w:val="xl19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92">
    <w:name w:val="xl1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93">
    <w:name w:val="xl193"/>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4">
    <w:name w:val="xl194"/>
    <w:basedOn w:val="a6"/>
    <w:rsid w:val="004656DA"/>
    <w:pPr>
      <w:pBdr>
        <w:top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110">
    <w:name w:val="Заголовок 11"/>
    <w:basedOn w:val="a6"/>
    <w:uiPriority w:val="1"/>
    <w:qFormat/>
    <w:rsid w:val="004656DA"/>
    <w:pPr>
      <w:widowControl w:val="0"/>
      <w:autoSpaceDE w:val="0"/>
      <w:autoSpaceDN w:val="0"/>
      <w:adjustRightInd w:val="0"/>
      <w:ind w:left="102"/>
      <w:outlineLvl w:val="0"/>
    </w:pPr>
    <w:rPr>
      <w:sz w:val="28"/>
      <w:szCs w:val="28"/>
    </w:rPr>
  </w:style>
  <w:style w:type="paragraph" w:customStyle="1" w:styleId="211">
    <w:name w:val="Заголовок 21"/>
    <w:basedOn w:val="a6"/>
    <w:uiPriority w:val="1"/>
    <w:qFormat/>
    <w:rsid w:val="004656DA"/>
    <w:pPr>
      <w:widowControl w:val="0"/>
      <w:autoSpaceDE w:val="0"/>
      <w:autoSpaceDN w:val="0"/>
      <w:adjustRightInd w:val="0"/>
      <w:spacing w:before="2"/>
      <w:ind w:left="102" w:firstLine="707"/>
      <w:outlineLvl w:val="1"/>
    </w:pPr>
    <w:rPr>
      <w:sz w:val="25"/>
      <w:szCs w:val="25"/>
    </w:rPr>
  </w:style>
  <w:style w:type="paragraph" w:customStyle="1" w:styleId="TableParagraph">
    <w:name w:val="Table Paragraph"/>
    <w:basedOn w:val="a6"/>
    <w:uiPriority w:val="1"/>
    <w:qFormat/>
    <w:rsid w:val="004656DA"/>
    <w:pPr>
      <w:widowControl w:val="0"/>
      <w:autoSpaceDE w:val="0"/>
      <w:autoSpaceDN w:val="0"/>
      <w:adjustRightInd w:val="0"/>
    </w:pPr>
  </w:style>
  <w:style w:type="paragraph" w:customStyle="1" w:styleId="100">
    <w:name w:val="Стиль100"/>
    <w:basedOn w:val="a6"/>
    <w:link w:val="1000"/>
    <w:qFormat/>
    <w:locked/>
    <w:rsid w:val="004656DA"/>
    <w:pPr>
      <w:tabs>
        <w:tab w:val="left" w:pos="142"/>
      </w:tabs>
      <w:ind w:firstLine="680"/>
      <w:jc w:val="both"/>
    </w:pPr>
    <w:rPr>
      <w:sz w:val="28"/>
      <w:szCs w:val="28"/>
    </w:rPr>
  </w:style>
  <w:style w:type="character" w:customStyle="1" w:styleId="1000">
    <w:name w:val="Стиль100 Знак"/>
    <w:link w:val="100"/>
    <w:rsid w:val="004656DA"/>
    <w:rPr>
      <w:rFonts w:ascii="Times New Roman" w:eastAsia="Times New Roman" w:hAnsi="Times New Roman" w:cs="Times New Roman"/>
      <w:sz w:val="28"/>
      <w:szCs w:val="28"/>
      <w:lang w:eastAsia="ru-RU"/>
    </w:rPr>
  </w:style>
  <w:style w:type="paragraph" w:styleId="affe">
    <w:name w:val="No Spacing"/>
    <w:link w:val="afff"/>
    <w:qFormat/>
    <w:rsid w:val="004656DA"/>
    <w:pPr>
      <w:spacing w:after="0" w:line="240" w:lineRule="auto"/>
    </w:pPr>
    <w:rPr>
      <w:rFonts w:ascii="Calibri" w:eastAsia="Times New Roman" w:hAnsi="Calibri" w:cs="Times New Roman"/>
      <w:lang w:eastAsia="ru-RU"/>
    </w:rPr>
  </w:style>
  <w:style w:type="character" w:customStyle="1" w:styleId="apple-converted-space">
    <w:name w:val="apple-converted-space"/>
    <w:rsid w:val="004656DA"/>
  </w:style>
  <w:style w:type="paragraph" w:styleId="2a">
    <w:name w:val="Body Text 2"/>
    <w:basedOn w:val="a6"/>
    <w:link w:val="2b"/>
    <w:unhideWhenUsed/>
    <w:rsid w:val="004656DA"/>
    <w:pPr>
      <w:widowControl w:val="0"/>
      <w:autoSpaceDE w:val="0"/>
      <w:autoSpaceDN w:val="0"/>
      <w:adjustRightInd w:val="0"/>
      <w:spacing w:after="120" w:line="480" w:lineRule="auto"/>
    </w:pPr>
  </w:style>
  <w:style w:type="character" w:customStyle="1" w:styleId="2b">
    <w:name w:val="Основной текст 2 Знак"/>
    <w:basedOn w:val="a8"/>
    <w:link w:val="2a"/>
    <w:rsid w:val="004656D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656D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sonormalmailrucssattributepostfix">
    <w:name w:val="msonormal_mailru_css_attribute_postfix"/>
    <w:basedOn w:val="a6"/>
    <w:rsid w:val="004656DA"/>
    <w:pPr>
      <w:spacing w:before="100" w:beforeAutospacing="1" w:after="100" w:afterAutospacing="1"/>
    </w:pPr>
  </w:style>
  <w:style w:type="character" w:customStyle="1" w:styleId="afff0">
    <w:name w:val="Гипертекстовая ссылка"/>
    <w:uiPriority w:val="99"/>
    <w:rsid w:val="004656DA"/>
    <w:rPr>
      <w:b/>
      <w:bCs/>
      <w:color w:val="106BBE"/>
    </w:rPr>
  </w:style>
  <w:style w:type="paragraph" w:customStyle="1" w:styleId="afff1">
    <w:name w:val="Текст в заданном формате"/>
    <w:basedOn w:val="a6"/>
    <w:rsid w:val="004656DA"/>
    <w:pPr>
      <w:widowControl w:val="0"/>
      <w:suppressAutoHyphens/>
    </w:pPr>
    <w:rPr>
      <w:rFonts w:ascii="Liberation Mono" w:eastAsia="NSimSun" w:hAnsi="Liberation Mono" w:cs="Liberation Mono"/>
      <w:sz w:val="20"/>
      <w:szCs w:val="20"/>
      <w:lang w:eastAsia="zh-CN" w:bidi="hi-IN"/>
    </w:rPr>
  </w:style>
  <w:style w:type="paragraph" w:styleId="33">
    <w:name w:val="toc 3"/>
    <w:basedOn w:val="a6"/>
    <w:next w:val="a6"/>
    <w:autoRedefine/>
    <w:uiPriority w:val="39"/>
    <w:rsid w:val="004656DA"/>
    <w:pPr>
      <w:widowControl w:val="0"/>
      <w:autoSpaceDE w:val="0"/>
      <w:autoSpaceDN w:val="0"/>
      <w:adjustRightInd w:val="0"/>
      <w:ind w:left="400"/>
    </w:pPr>
    <w:rPr>
      <w:sz w:val="20"/>
      <w:szCs w:val="20"/>
    </w:rPr>
  </w:style>
  <w:style w:type="paragraph" w:customStyle="1" w:styleId="19">
    <w:name w:val="Текст1"/>
    <w:basedOn w:val="a6"/>
    <w:rsid w:val="004656DA"/>
    <w:pPr>
      <w:spacing w:line="360" w:lineRule="auto"/>
      <w:ind w:firstLine="720"/>
      <w:jc w:val="both"/>
    </w:pPr>
    <w:rPr>
      <w:sz w:val="28"/>
      <w:szCs w:val="20"/>
    </w:rPr>
  </w:style>
  <w:style w:type="paragraph" w:customStyle="1" w:styleId="qe9If23">
    <w:name w:val="Îñíîâíîqe9 òåêñò ñ îIf2ñòóïîì 3"/>
    <w:basedOn w:val="a6"/>
    <w:rsid w:val="004656DA"/>
    <w:pPr>
      <w:widowControl w:val="0"/>
      <w:spacing w:line="288" w:lineRule="auto"/>
      <w:ind w:firstLine="709"/>
      <w:jc w:val="both"/>
    </w:pPr>
    <w:rPr>
      <w:szCs w:val="20"/>
    </w:rPr>
  </w:style>
  <w:style w:type="paragraph" w:customStyle="1" w:styleId="afff2">
    <w:name w:val="Знак Знак Знак Знак Знак Знак Знак Знак"/>
    <w:basedOn w:val="a6"/>
    <w:rsid w:val="004656DA"/>
    <w:rPr>
      <w:rFonts w:ascii="Verdana" w:hAnsi="Verdana" w:cs="Verdana"/>
      <w:sz w:val="20"/>
      <w:szCs w:val="20"/>
      <w:lang w:val="en-US" w:eastAsia="en-US"/>
    </w:rPr>
  </w:style>
  <w:style w:type="character" w:customStyle="1" w:styleId="1a">
    <w:name w:val="Основной текст Знак1"/>
    <w:aliases w:val="body text Знак,Основной текст Знак Знак Знак,NoticeText-List Знак,Основной текст1 Знак"/>
    <w:locked/>
    <w:rsid w:val="004656DA"/>
    <w:rPr>
      <w:rFonts w:ascii="Times New Roman" w:eastAsia="Times New Roman" w:hAnsi="Times New Roman" w:cs="Times New Roman"/>
      <w:kern w:val="28"/>
      <w:sz w:val="28"/>
      <w:szCs w:val="20"/>
      <w:lang w:eastAsia="ru-RU"/>
    </w:rPr>
  </w:style>
  <w:style w:type="paragraph" w:customStyle="1" w:styleId="1b">
    <w:name w:val="Обычный1"/>
    <w:uiPriority w:val="99"/>
    <w:rsid w:val="004656DA"/>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6"/>
    <w:link w:val="35"/>
    <w:rsid w:val="004656DA"/>
    <w:pPr>
      <w:spacing w:after="120"/>
      <w:ind w:left="283"/>
    </w:pPr>
    <w:rPr>
      <w:sz w:val="16"/>
      <w:szCs w:val="16"/>
    </w:rPr>
  </w:style>
  <w:style w:type="character" w:customStyle="1" w:styleId="35">
    <w:name w:val="Основной текст с отступом 3 Знак"/>
    <w:basedOn w:val="a8"/>
    <w:link w:val="34"/>
    <w:rsid w:val="004656DA"/>
    <w:rPr>
      <w:rFonts w:ascii="Times New Roman" w:eastAsia="Times New Roman" w:hAnsi="Times New Roman" w:cs="Times New Roman"/>
      <w:sz w:val="16"/>
      <w:szCs w:val="16"/>
      <w:lang w:eastAsia="ru-RU"/>
    </w:rPr>
  </w:style>
  <w:style w:type="paragraph" w:styleId="afff3">
    <w:name w:val="Plain Text"/>
    <w:basedOn w:val="a6"/>
    <w:link w:val="afff4"/>
    <w:rsid w:val="004656DA"/>
    <w:pPr>
      <w:ind w:firstLine="720"/>
      <w:jc w:val="both"/>
    </w:pPr>
    <w:rPr>
      <w:rFonts w:ascii="Courier New" w:hAnsi="Courier New"/>
      <w:position w:val="-6"/>
      <w:sz w:val="20"/>
      <w:szCs w:val="20"/>
    </w:rPr>
  </w:style>
  <w:style w:type="character" w:customStyle="1" w:styleId="afff4">
    <w:name w:val="Текст Знак"/>
    <w:basedOn w:val="a8"/>
    <w:link w:val="afff3"/>
    <w:rsid w:val="004656DA"/>
    <w:rPr>
      <w:rFonts w:ascii="Courier New" w:eastAsia="Times New Roman" w:hAnsi="Courier New" w:cs="Times New Roman"/>
      <w:position w:val="-6"/>
      <w:sz w:val="20"/>
      <w:szCs w:val="20"/>
      <w:lang w:eastAsia="ru-RU"/>
    </w:rPr>
  </w:style>
  <w:style w:type="paragraph" w:customStyle="1" w:styleId="abzac">
    <w:name w:val="abzac"/>
    <w:basedOn w:val="a6"/>
    <w:rsid w:val="004656DA"/>
    <w:pPr>
      <w:numPr>
        <w:numId w:val="1"/>
      </w:numPr>
      <w:tabs>
        <w:tab w:val="num" w:pos="360"/>
      </w:tabs>
      <w:ind w:firstLine="0"/>
      <w:jc w:val="both"/>
    </w:pPr>
    <w:rPr>
      <w:szCs w:val="20"/>
    </w:rPr>
  </w:style>
  <w:style w:type="paragraph" w:customStyle="1" w:styleId="afff5">
    <w:name w:val="Основной"/>
    <w:basedOn w:val="a6"/>
    <w:rsid w:val="004656DA"/>
    <w:pPr>
      <w:spacing w:line="360" w:lineRule="auto"/>
      <w:ind w:firstLine="720"/>
      <w:jc w:val="both"/>
    </w:pPr>
    <w:rPr>
      <w:szCs w:val="20"/>
    </w:rPr>
  </w:style>
  <w:style w:type="paragraph" w:customStyle="1" w:styleId="afff6">
    <w:name w:val="Нормальный"/>
    <w:autoRedefine/>
    <w:rsid w:val="004656DA"/>
    <w:pPr>
      <w:suppressAutoHyphens/>
      <w:autoSpaceDE w:val="0"/>
      <w:autoSpaceDN w:val="0"/>
      <w:adjustRightInd w:val="0"/>
      <w:spacing w:after="0" w:line="288"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rsid w:val="004656DA"/>
    <w:pPr>
      <w:autoSpaceDE w:val="0"/>
      <w:autoSpaceDN w:val="0"/>
      <w:spacing w:after="0" w:line="360" w:lineRule="auto"/>
      <w:ind w:firstLine="720"/>
      <w:jc w:val="both"/>
    </w:pPr>
    <w:rPr>
      <w:rFonts w:ascii="Arial" w:eastAsia="Times New Roman" w:hAnsi="Arial" w:cs="Times New Roman"/>
      <w:sz w:val="28"/>
      <w:szCs w:val="20"/>
      <w:lang w:eastAsia="ru-RU"/>
    </w:rPr>
  </w:style>
  <w:style w:type="character" w:customStyle="1" w:styleId="blk3">
    <w:name w:val="blk3"/>
    <w:rsid w:val="004656DA"/>
    <w:rPr>
      <w:vanish w:val="0"/>
      <w:webHidden w:val="0"/>
      <w:specVanish w:val="0"/>
    </w:rPr>
  </w:style>
  <w:style w:type="character" w:customStyle="1" w:styleId="paragraph">
    <w:name w:val="paragraph"/>
    <w:basedOn w:val="a8"/>
    <w:rsid w:val="004656DA"/>
  </w:style>
  <w:style w:type="paragraph" w:customStyle="1" w:styleId="afff7">
    <w:name w:val="Стиль Основной текст с отступом + Черный"/>
    <w:basedOn w:val="afe"/>
    <w:rsid w:val="004656DA"/>
    <w:pPr>
      <w:tabs>
        <w:tab w:val="left" w:pos="0"/>
      </w:tabs>
      <w:spacing w:line="360" w:lineRule="auto"/>
      <w:ind w:firstLine="851"/>
    </w:pPr>
    <w:rPr>
      <w:color w:val="000000"/>
      <w:sz w:val="24"/>
      <w:szCs w:val="22"/>
      <w:lang w:eastAsia="en-US"/>
    </w:rPr>
  </w:style>
  <w:style w:type="paragraph" w:customStyle="1" w:styleId="1c">
    <w:name w:val="Абзац списка1"/>
    <w:basedOn w:val="a6"/>
    <w:link w:val="ListParagraphChar"/>
    <w:rsid w:val="004656DA"/>
    <w:pPr>
      <w:ind w:left="720"/>
    </w:pPr>
    <w:rPr>
      <w:rFonts w:ascii="Calibri" w:hAnsi="Calibri"/>
      <w:sz w:val="22"/>
      <w:szCs w:val="22"/>
      <w:lang w:eastAsia="en-US"/>
    </w:rPr>
  </w:style>
  <w:style w:type="character" w:customStyle="1" w:styleId="ListParagraphChar">
    <w:name w:val="List Paragraph Char"/>
    <w:link w:val="1c"/>
    <w:locked/>
    <w:rsid w:val="004656DA"/>
    <w:rPr>
      <w:rFonts w:ascii="Calibri" w:eastAsia="Times New Roman" w:hAnsi="Calibri" w:cs="Times New Roman"/>
    </w:rPr>
  </w:style>
  <w:style w:type="character" w:customStyle="1" w:styleId="FooterChar">
    <w:name w:val="Footer Char"/>
    <w:locked/>
    <w:rsid w:val="004656DA"/>
    <w:rPr>
      <w:rFonts w:cs="Times New Roman"/>
      <w:sz w:val="24"/>
      <w:szCs w:val="24"/>
    </w:rPr>
  </w:style>
  <w:style w:type="paragraph" w:customStyle="1" w:styleId="formattexttopleveltext">
    <w:name w:val="formattext topleveltext"/>
    <w:basedOn w:val="a6"/>
    <w:rsid w:val="004656DA"/>
    <w:pPr>
      <w:spacing w:before="100" w:beforeAutospacing="1" w:after="100" w:afterAutospacing="1"/>
    </w:pPr>
  </w:style>
  <w:style w:type="paragraph" w:customStyle="1" w:styleId="formattext">
    <w:name w:val="formattext"/>
    <w:basedOn w:val="a6"/>
    <w:rsid w:val="004656DA"/>
    <w:pPr>
      <w:spacing w:before="100" w:beforeAutospacing="1" w:after="100" w:afterAutospacing="1"/>
    </w:pPr>
  </w:style>
  <w:style w:type="paragraph" w:customStyle="1" w:styleId="headertexttopleveltextcentertext">
    <w:name w:val="headertext topleveltext centertext"/>
    <w:basedOn w:val="a6"/>
    <w:rsid w:val="004656DA"/>
    <w:pPr>
      <w:spacing w:before="100" w:beforeAutospacing="1" w:after="100" w:afterAutospacing="1"/>
    </w:pPr>
  </w:style>
  <w:style w:type="character" w:styleId="afff8">
    <w:name w:val="Strong"/>
    <w:uiPriority w:val="22"/>
    <w:qFormat/>
    <w:rsid w:val="004656DA"/>
    <w:rPr>
      <w:b/>
      <w:bCs/>
    </w:rPr>
  </w:style>
  <w:style w:type="character" w:styleId="HTML">
    <w:name w:val="HTML Definition"/>
    <w:rsid w:val="004656DA"/>
    <w:rPr>
      <w:i/>
      <w:iCs/>
    </w:rPr>
  </w:style>
  <w:style w:type="paragraph" w:customStyle="1" w:styleId="s52">
    <w:name w:val="s_52"/>
    <w:basedOn w:val="a6"/>
    <w:rsid w:val="004656DA"/>
    <w:pPr>
      <w:spacing w:before="100" w:beforeAutospacing="1" w:after="100" w:afterAutospacing="1"/>
    </w:pPr>
  </w:style>
  <w:style w:type="character" w:styleId="afff9">
    <w:name w:val="annotation reference"/>
    <w:rsid w:val="004656DA"/>
    <w:rPr>
      <w:sz w:val="16"/>
      <w:szCs w:val="16"/>
    </w:rPr>
  </w:style>
  <w:style w:type="paragraph" w:styleId="afffa">
    <w:name w:val="annotation text"/>
    <w:basedOn w:val="a6"/>
    <w:link w:val="afffb"/>
    <w:uiPriority w:val="99"/>
    <w:rsid w:val="004656DA"/>
    <w:pPr>
      <w:widowControl w:val="0"/>
      <w:autoSpaceDE w:val="0"/>
      <w:autoSpaceDN w:val="0"/>
      <w:adjustRightInd w:val="0"/>
    </w:pPr>
    <w:rPr>
      <w:sz w:val="20"/>
      <w:szCs w:val="20"/>
    </w:rPr>
  </w:style>
  <w:style w:type="character" w:customStyle="1" w:styleId="afffb">
    <w:name w:val="Текст примечания Знак"/>
    <w:basedOn w:val="a8"/>
    <w:link w:val="afffa"/>
    <w:uiPriority w:val="99"/>
    <w:rsid w:val="004656DA"/>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4656DA"/>
    <w:rPr>
      <w:b/>
      <w:bCs/>
    </w:rPr>
  </w:style>
  <w:style w:type="character" w:customStyle="1" w:styleId="afffd">
    <w:name w:val="Тема примечания Знак"/>
    <w:basedOn w:val="afffb"/>
    <w:link w:val="afffc"/>
    <w:rsid w:val="004656DA"/>
    <w:rPr>
      <w:rFonts w:ascii="Times New Roman" w:eastAsia="Times New Roman" w:hAnsi="Times New Roman" w:cs="Times New Roman"/>
      <w:b/>
      <w:bCs/>
      <w:sz w:val="20"/>
      <w:szCs w:val="20"/>
      <w:lang w:eastAsia="ru-RU"/>
    </w:rPr>
  </w:style>
  <w:style w:type="paragraph" w:customStyle="1" w:styleId="a3">
    <w:name w:val="маркированный"/>
    <w:basedOn w:val="a6"/>
    <w:rsid w:val="004656DA"/>
    <w:pPr>
      <w:widowControl w:val="0"/>
      <w:numPr>
        <w:numId w:val="2"/>
      </w:numPr>
      <w:suppressAutoHyphens/>
      <w:spacing w:before="120" w:line="288" w:lineRule="auto"/>
      <w:jc w:val="both"/>
    </w:pPr>
    <w:rPr>
      <w:rFonts w:eastAsia="Lucida Sans Unicode"/>
      <w:kern w:val="1"/>
      <w:sz w:val="28"/>
      <w:lang w:eastAsia="en-US"/>
    </w:rPr>
  </w:style>
  <w:style w:type="paragraph" w:customStyle="1" w:styleId="ConsPlusCell">
    <w:name w:val="ConsPlusCell"/>
    <w:uiPriority w:val="99"/>
    <w:rsid w:val="004656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Знак22 Знак1"/>
    <w:uiPriority w:val="99"/>
    <w:rsid w:val="004656DA"/>
    <w:rPr>
      <w:rFonts w:ascii="Cambria" w:eastAsia="Times New Roman" w:hAnsi="Cambria" w:cs="Times New Roman"/>
      <w:b/>
      <w:bCs/>
      <w:color w:val="365F91"/>
      <w:sz w:val="28"/>
      <w:szCs w:val="28"/>
    </w:rPr>
  </w:style>
  <w:style w:type="paragraph" w:customStyle="1" w:styleId="xl63">
    <w:name w:val="xl63"/>
    <w:basedOn w:val="a6"/>
    <w:rsid w:val="004656DA"/>
    <w:pPr>
      <w:pBdr>
        <w:right w:val="single" w:sz="8" w:space="0" w:color="auto"/>
      </w:pBdr>
      <w:spacing w:before="100" w:beforeAutospacing="1" w:after="100" w:afterAutospacing="1"/>
      <w:jc w:val="center"/>
    </w:pPr>
    <w:rPr>
      <w:sz w:val="20"/>
      <w:szCs w:val="20"/>
    </w:rPr>
  </w:style>
  <w:style w:type="character" w:customStyle="1" w:styleId="tdetailed">
    <w:name w:val="t_detailed"/>
    <w:basedOn w:val="a8"/>
    <w:rsid w:val="004656DA"/>
  </w:style>
  <w:style w:type="character" w:styleId="afffe">
    <w:name w:val="Emphasis"/>
    <w:basedOn w:val="a8"/>
    <w:uiPriority w:val="20"/>
    <w:qFormat/>
    <w:rsid w:val="004656DA"/>
    <w:rPr>
      <w:i/>
      <w:iCs/>
    </w:rPr>
  </w:style>
  <w:style w:type="paragraph" w:customStyle="1" w:styleId="affff">
    <w:name w:val="Нормальный (таблица)"/>
    <w:basedOn w:val="a6"/>
    <w:next w:val="a6"/>
    <w:uiPriority w:val="99"/>
    <w:rsid w:val="004656DA"/>
    <w:pPr>
      <w:widowControl w:val="0"/>
      <w:autoSpaceDE w:val="0"/>
      <w:autoSpaceDN w:val="0"/>
      <w:adjustRightInd w:val="0"/>
      <w:jc w:val="both"/>
    </w:pPr>
    <w:rPr>
      <w:rFonts w:ascii="Times New Roman CYR" w:eastAsiaTheme="minorEastAsia" w:hAnsi="Times New Roman CYR" w:cs="Times New Roman CYR"/>
    </w:rPr>
  </w:style>
  <w:style w:type="paragraph" w:customStyle="1" w:styleId="ConsPlusDocList">
    <w:name w:val="ConsPlusDocList"/>
    <w:uiPriority w:val="99"/>
    <w:rsid w:val="004656D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ffff0">
    <w:name w:val="Note Heading"/>
    <w:basedOn w:val="a6"/>
    <w:next w:val="a6"/>
    <w:link w:val="affff1"/>
    <w:rsid w:val="004656DA"/>
    <w:pPr>
      <w:spacing w:after="60"/>
      <w:jc w:val="both"/>
    </w:pPr>
  </w:style>
  <w:style w:type="character" w:customStyle="1" w:styleId="affff1">
    <w:name w:val="Заголовок записки Знак"/>
    <w:basedOn w:val="a8"/>
    <w:link w:val="affff0"/>
    <w:rsid w:val="004656DA"/>
    <w:rPr>
      <w:rFonts w:ascii="Times New Roman" w:eastAsia="Times New Roman" w:hAnsi="Times New Roman" w:cs="Times New Roman"/>
      <w:sz w:val="24"/>
      <w:szCs w:val="24"/>
      <w:lang w:eastAsia="ru-RU"/>
    </w:rPr>
  </w:style>
  <w:style w:type="character" w:customStyle="1" w:styleId="FontStyle12">
    <w:name w:val="Font Style12"/>
    <w:rsid w:val="004656DA"/>
    <w:rPr>
      <w:rFonts w:ascii="Times New Roman" w:hAnsi="Times New Roman" w:cs="Times New Roman"/>
      <w:sz w:val="24"/>
      <w:szCs w:val="24"/>
    </w:rPr>
  </w:style>
  <w:style w:type="table" w:customStyle="1" w:styleId="1d">
    <w:name w:val="Сетка таблицы1"/>
    <w:basedOn w:val="a9"/>
    <w:next w:val="ab"/>
    <w:uiPriority w:val="59"/>
    <w:rsid w:val="004656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6"/>
    <w:link w:val="37"/>
    <w:unhideWhenUsed/>
    <w:rsid w:val="004656DA"/>
    <w:pPr>
      <w:spacing w:after="120"/>
    </w:pPr>
    <w:rPr>
      <w:sz w:val="16"/>
      <w:szCs w:val="16"/>
    </w:rPr>
  </w:style>
  <w:style w:type="character" w:customStyle="1" w:styleId="37">
    <w:name w:val="Основной текст 3 Знак"/>
    <w:basedOn w:val="a8"/>
    <w:link w:val="36"/>
    <w:rsid w:val="004656DA"/>
    <w:rPr>
      <w:rFonts w:ascii="Times New Roman" w:eastAsia="Times New Roman" w:hAnsi="Times New Roman" w:cs="Times New Roman"/>
      <w:sz w:val="16"/>
      <w:szCs w:val="16"/>
      <w:lang w:eastAsia="ru-RU"/>
    </w:rPr>
  </w:style>
  <w:style w:type="paragraph" w:customStyle="1" w:styleId="212">
    <w:name w:val="Основной текст 21"/>
    <w:basedOn w:val="a6"/>
    <w:rsid w:val="004656DA"/>
    <w:pPr>
      <w:overflowPunct w:val="0"/>
      <w:autoSpaceDE w:val="0"/>
      <w:autoSpaceDN w:val="0"/>
      <w:adjustRightInd w:val="0"/>
      <w:jc w:val="center"/>
    </w:pPr>
    <w:rPr>
      <w:b/>
      <w:sz w:val="28"/>
      <w:szCs w:val="20"/>
    </w:rPr>
  </w:style>
  <w:style w:type="character" w:customStyle="1" w:styleId="1e">
    <w:name w:val="Текст примечания Знак1"/>
    <w:uiPriority w:val="99"/>
    <w:semiHidden/>
    <w:locked/>
    <w:rsid w:val="004656DA"/>
    <w:rPr>
      <w:rFonts w:ascii="Times New Roman" w:eastAsia="Times New Roman" w:hAnsi="Times New Roman" w:cs="Times New Roman"/>
      <w:sz w:val="20"/>
      <w:szCs w:val="20"/>
      <w:lang w:eastAsia="ru-RU"/>
    </w:rPr>
  </w:style>
  <w:style w:type="numbering" w:customStyle="1" w:styleId="1f">
    <w:name w:val="Нет списка1"/>
    <w:next w:val="aa"/>
    <w:uiPriority w:val="99"/>
    <w:semiHidden/>
    <w:rsid w:val="004656DA"/>
  </w:style>
  <w:style w:type="paragraph" w:customStyle="1" w:styleId="ConsNormal">
    <w:name w:val="ConsNormal"/>
    <w:semiHidden/>
    <w:rsid w:val="00465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6"/>
    <w:rsid w:val="004656DA"/>
    <w:pPr>
      <w:spacing w:before="100" w:beforeAutospacing="1" w:after="100" w:afterAutospacing="1"/>
      <w:jc w:val="both"/>
    </w:pPr>
    <w:rPr>
      <w:rFonts w:ascii="Tahoma" w:hAnsi="Tahoma"/>
      <w:sz w:val="20"/>
      <w:szCs w:val="20"/>
      <w:lang w:val="en-US" w:eastAsia="en-US"/>
    </w:rPr>
  </w:style>
  <w:style w:type="paragraph" w:styleId="5">
    <w:name w:val="List Bullet 5"/>
    <w:basedOn w:val="a6"/>
    <w:autoRedefine/>
    <w:rsid w:val="004656DA"/>
    <w:pPr>
      <w:numPr>
        <w:numId w:val="3"/>
      </w:numPr>
      <w:spacing w:after="60"/>
      <w:jc w:val="both"/>
    </w:pPr>
    <w:rPr>
      <w:szCs w:val="20"/>
    </w:rPr>
  </w:style>
  <w:style w:type="paragraph" w:customStyle="1" w:styleId="1">
    <w:name w:val="Стиль1"/>
    <w:basedOn w:val="a6"/>
    <w:rsid w:val="004656DA"/>
    <w:pPr>
      <w:keepNext/>
      <w:keepLines/>
      <w:widowControl w:val="0"/>
      <w:numPr>
        <w:numId w:val="9"/>
      </w:numPr>
      <w:suppressLineNumbers/>
      <w:suppressAutoHyphens/>
      <w:spacing w:after="60"/>
    </w:pPr>
    <w:rPr>
      <w:b/>
      <w:sz w:val="28"/>
    </w:rPr>
  </w:style>
  <w:style w:type="paragraph" w:customStyle="1" w:styleId="20">
    <w:name w:val="Стиль2"/>
    <w:basedOn w:val="21"/>
    <w:rsid w:val="004656DA"/>
    <w:pPr>
      <w:keepNext/>
      <w:keepLines/>
      <w:widowControl w:val="0"/>
      <w:numPr>
        <w:ilvl w:val="1"/>
        <w:numId w:val="9"/>
      </w:numPr>
      <w:suppressLineNumbers/>
      <w:suppressAutoHyphens/>
      <w:spacing w:after="60"/>
      <w:jc w:val="both"/>
    </w:pPr>
    <w:rPr>
      <w:b/>
      <w:szCs w:val="20"/>
    </w:rPr>
  </w:style>
  <w:style w:type="paragraph" w:customStyle="1" w:styleId="30">
    <w:name w:val="Стиль3 Знак Знак"/>
    <w:basedOn w:val="24"/>
    <w:rsid w:val="004656DA"/>
    <w:pPr>
      <w:widowControl w:val="0"/>
      <w:numPr>
        <w:ilvl w:val="2"/>
        <w:numId w:val="9"/>
      </w:numPr>
      <w:adjustRightInd w:val="0"/>
      <w:spacing w:after="0" w:line="240" w:lineRule="auto"/>
      <w:jc w:val="both"/>
      <w:textAlignment w:val="baseline"/>
    </w:pPr>
    <w:rPr>
      <w:szCs w:val="20"/>
    </w:rPr>
  </w:style>
  <w:style w:type="paragraph" w:styleId="21">
    <w:name w:val="List Number 2"/>
    <w:basedOn w:val="a6"/>
    <w:rsid w:val="004656DA"/>
    <w:pPr>
      <w:numPr>
        <w:numId w:val="4"/>
      </w:numPr>
    </w:pPr>
  </w:style>
  <w:style w:type="paragraph" w:customStyle="1" w:styleId="38">
    <w:name w:val="Стиль3"/>
    <w:basedOn w:val="24"/>
    <w:rsid w:val="004656DA"/>
    <w:pPr>
      <w:widowControl w:val="0"/>
      <w:tabs>
        <w:tab w:val="num" w:pos="926"/>
      </w:tabs>
      <w:adjustRightInd w:val="0"/>
      <w:spacing w:after="0" w:line="240" w:lineRule="auto"/>
      <w:ind w:left="926" w:hanging="360"/>
      <w:jc w:val="both"/>
      <w:textAlignment w:val="baseline"/>
    </w:pPr>
    <w:rPr>
      <w:szCs w:val="20"/>
    </w:rPr>
  </w:style>
  <w:style w:type="paragraph" w:styleId="50">
    <w:name w:val="List Number 5"/>
    <w:basedOn w:val="a6"/>
    <w:rsid w:val="004656DA"/>
    <w:pPr>
      <w:numPr>
        <w:numId w:val="5"/>
      </w:numPr>
      <w:tabs>
        <w:tab w:val="clear" w:pos="360"/>
        <w:tab w:val="num" w:pos="1492"/>
      </w:tabs>
      <w:spacing w:after="60"/>
      <w:ind w:left="1492"/>
      <w:jc w:val="both"/>
    </w:pPr>
    <w:rPr>
      <w:szCs w:val="20"/>
    </w:rPr>
  </w:style>
  <w:style w:type="paragraph" w:customStyle="1" w:styleId="a">
    <w:name w:val="Часть"/>
    <w:basedOn w:val="a6"/>
    <w:semiHidden/>
    <w:rsid w:val="004656DA"/>
    <w:pPr>
      <w:numPr>
        <w:numId w:val="6"/>
      </w:numPr>
      <w:tabs>
        <w:tab w:val="clear" w:pos="926"/>
      </w:tabs>
      <w:spacing w:after="60"/>
      <w:ind w:left="0" w:firstLine="0"/>
      <w:jc w:val="center"/>
    </w:pPr>
    <w:rPr>
      <w:rFonts w:ascii="Arial" w:hAnsi="Arial"/>
      <w:b/>
      <w:caps/>
      <w:sz w:val="32"/>
      <w:szCs w:val="20"/>
    </w:rPr>
  </w:style>
  <w:style w:type="paragraph" w:customStyle="1" w:styleId="Instruction">
    <w:name w:val="Instruction"/>
    <w:basedOn w:val="2a"/>
    <w:semiHidden/>
    <w:rsid w:val="004656DA"/>
    <w:pPr>
      <w:widowControl/>
      <w:numPr>
        <w:numId w:val="7"/>
      </w:numPr>
      <w:tabs>
        <w:tab w:val="clear" w:pos="1492"/>
        <w:tab w:val="num" w:pos="360"/>
      </w:tabs>
      <w:autoSpaceDE/>
      <w:autoSpaceDN/>
      <w:adjustRightInd/>
      <w:spacing w:before="180" w:after="60" w:line="240" w:lineRule="auto"/>
      <w:ind w:left="360"/>
      <w:jc w:val="both"/>
    </w:pPr>
    <w:rPr>
      <w:b/>
      <w:szCs w:val="20"/>
    </w:rPr>
  </w:style>
  <w:style w:type="paragraph" w:customStyle="1" w:styleId="a2">
    <w:name w:val="Íîðìàëüíûé"/>
    <w:semiHidden/>
    <w:rsid w:val="004656DA"/>
    <w:pPr>
      <w:numPr>
        <w:numId w:val="8"/>
      </w:numPr>
      <w:tabs>
        <w:tab w:val="clear" w:pos="360"/>
      </w:tabs>
      <w:spacing w:after="0" w:line="240" w:lineRule="auto"/>
      <w:ind w:left="0" w:firstLine="0"/>
    </w:pPr>
    <w:rPr>
      <w:rFonts w:ascii="Courier" w:eastAsia="Times New Roman" w:hAnsi="Courier" w:cs="Times New Roman"/>
      <w:sz w:val="24"/>
      <w:szCs w:val="20"/>
      <w:lang w:val="en-GB" w:eastAsia="ru-RU"/>
    </w:rPr>
  </w:style>
  <w:style w:type="paragraph" w:customStyle="1" w:styleId="39">
    <w:name w:val="Стиль3 Знак"/>
    <w:basedOn w:val="24"/>
    <w:link w:val="310"/>
    <w:rsid w:val="004656DA"/>
    <w:pPr>
      <w:widowControl w:val="0"/>
      <w:tabs>
        <w:tab w:val="num" w:pos="968"/>
      </w:tabs>
      <w:adjustRightInd w:val="0"/>
      <w:spacing w:after="0" w:line="240" w:lineRule="auto"/>
      <w:ind w:left="741"/>
      <w:jc w:val="both"/>
      <w:textAlignment w:val="baseline"/>
    </w:pPr>
    <w:rPr>
      <w:szCs w:val="20"/>
    </w:rPr>
  </w:style>
  <w:style w:type="character" w:customStyle="1" w:styleId="310">
    <w:name w:val="Стиль3 Знак Знак1"/>
    <w:link w:val="39"/>
    <w:rsid w:val="004656DA"/>
    <w:rPr>
      <w:rFonts w:ascii="Times New Roman" w:eastAsia="Times New Roman" w:hAnsi="Times New Roman" w:cs="Times New Roman"/>
      <w:sz w:val="24"/>
      <w:szCs w:val="20"/>
      <w:lang w:eastAsia="ru-RU"/>
    </w:rPr>
  </w:style>
  <w:style w:type="paragraph" w:styleId="3a">
    <w:name w:val="List Bullet 3"/>
    <w:basedOn w:val="a6"/>
    <w:autoRedefine/>
    <w:rsid w:val="004656DA"/>
    <w:pPr>
      <w:tabs>
        <w:tab w:val="num" w:pos="720"/>
      </w:tabs>
      <w:spacing w:after="60"/>
      <w:ind w:left="720" w:hanging="360"/>
      <w:jc w:val="both"/>
    </w:pPr>
    <w:rPr>
      <w:szCs w:val="20"/>
    </w:rPr>
  </w:style>
  <w:style w:type="paragraph" w:styleId="affff2">
    <w:name w:val="Date"/>
    <w:basedOn w:val="a6"/>
    <w:next w:val="a6"/>
    <w:link w:val="affff3"/>
    <w:rsid w:val="004656DA"/>
    <w:pPr>
      <w:spacing w:after="60"/>
      <w:jc w:val="both"/>
    </w:pPr>
    <w:rPr>
      <w:szCs w:val="20"/>
    </w:rPr>
  </w:style>
  <w:style w:type="character" w:customStyle="1" w:styleId="affff3">
    <w:name w:val="Дата Знак"/>
    <w:basedOn w:val="a8"/>
    <w:link w:val="affff2"/>
    <w:rsid w:val="004656DA"/>
    <w:rPr>
      <w:rFonts w:ascii="Times New Roman" w:eastAsia="Times New Roman" w:hAnsi="Times New Roman" w:cs="Times New Roman"/>
      <w:sz w:val="24"/>
      <w:szCs w:val="20"/>
      <w:lang w:eastAsia="ru-RU"/>
    </w:rPr>
  </w:style>
  <w:style w:type="paragraph" w:customStyle="1" w:styleId="2-11">
    <w:name w:val="содержание2-11"/>
    <w:basedOn w:val="a6"/>
    <w:rsid w:val="004656DA"/>
    <w:pPr>
      <w:spacing w:after="60"/>
      <w:jc w:val="both"/>
    </w:pPr>
  </w:style>
  <w:style w:type="paragraph" w:customStyle="1" w:styleId="2TimesNewRoman12">
    <w:name w:val="Стиль Основной текст 2 + Times New Roman 12 пт Авто"/>
    <w:basedOn w:val="2a"/>
    <w:next w:val="a7"/>
    <w:autoRedefine/>
    <w:rsid w:val="004656DA"/>
    <w:pPr>
      <w:tabs>
        <w:tab w:val="left" w:pos="1620"/>
      </w:tabs>
      <w:spacing w:before="120" w:after="0" w:line="240" w:lineRule="auto"/>
      <w:jc w:val="both"/>
    </w:pPr>
    <w:rPr>
      <w:sz w:val="28"/>
      <w:szCs w:val="28"/>
    </w:rPr>
  </w:style>
  <w:style w:type="paragraph" w:customStyle="1" w:styleId="Web">
    <w:name w:val="Обычный (Web)"/>
    <w:basedOn w:val="a6"/>
    <w:rsid w:val="004656DA"/>
    <w:pPr>
      <w:spacing w:before="100" w:beforeAutospacing="1" w:after="100" w:afterAutospacing="1"/>
    </w:pPr>
  </w:style>
  <w:style w:type="paragraph" w:customStyle="1" w:styleId="2-110">
    <w:name w:val="2-11"/>
    <w:basedOn w:val="a6"/>
    <w:rsid w:val="004656DA"/>
    <w:pPr>
      <w:spacing w:after="60"/>
      <w:jc w:val="both"/>
    </w:pPr>
  </w:style>
  <w:style w:type="paragraph" w:styleId="a1">
    <w:name w:val="List Bullet"/>
    <w:basedOn w:val="a6"/>
    <w:rsid w:val="004656DA"/>
    <w:pPr>
      <w:numPr>
        <w:numId w:val="10"/>
      </w:numPr>
    </w:pPr>
  </w:style>
  <w:style w:type="paragraph" w:styleId="2">
    <w:name w:val="List Bullet 2"/>
    <w:basedOn w:val="a6"/>
    <w:autoRedefine/>
    <w:rsid w:val="004656DA"/>
    <w:pPr>
      <w:numPr>
        <w:numId w:val="11"/>
      </w:numPr>
      <w:spacing w:after="60"/>
      <w:jc w:val="both"/>
    </w:pPr>
    <w:rPr>
      <w:szCs w:val="20"/>
    </w:rPr>
  </w:style>
  <w:style w:type="paragraph" w:customStyle="1" w:styleId="affff4">
    <w:name w:val="Тендерные данные"/>
    <w:basedOn w:val="a6"/>
    <w:semiHidden/>
    <w:rsid w:val="004656DA"/>
    <w:pPr>
      <w:tabs>
        <w:tab w:val="left" w:pos="1985"/>
      </w:tabs>
      <w:spacing w:before="120" w:after="60"/>
      <w:jc w:val="both"/>
    </w:pPr>
    <w:rPr>
      <w:b/>
      <w:szCs w:val="20"/>
    </w:rPr>
  </w:style>
  <w:style w:type="paragraph" w:customStyle="1" w:styleId="3b">
    <w:name w:val="3"/>
    <w:basedOn w:val="a6"/>
    <w:rsid w:val="004656DA"/>
    <w:pPr>
      <w:jc w:val="both"/>
    </w:pPr>
  </w:style>
  <w:style w:type="paragraph" w:customStyle="1" w:styleId="2c">
    <w:name w:val="заголовок 2"/>
    <w:basedOn w:val="a6"/>
    <w:next w:val="a6"/>
    <w:rsid w:val="004656DA"/>
    <w:pPr>
      <w:keepNext/>
      <w:jc w:val="center"/>
    </w:pPr>
    <w:rPr>
      <w:rFonts w:ascii="Arial" w:hAnsi="Arial" w:cs="Arial"/>
      <w:b/>
      <w:bCs/>
    </w:rPr>
  </w:style>
  <w:style w:type="paragraph" w:customStyle="1" w:styleId="Left">
    <w:name w:val="Обычный_Left"/>
    <w:basedOn w:val="a6"/>
    <w:rsid w:val="004656DA"/>
    <w:pPr>
      <w:spacing w:before="240" w:after="240"/>
    </w:pPr>
    <w:rPr>
      <w:rFonts w:ascii="Arial" w:hAnsi="Arial" w:cs="Arial"/>
      <w:sz w:val="28"/>
      <w:szCs w:val="28"/>
    </w:rPr>
  </w:style>
  <w:style w:type="paragraph" w:styleId="4">
    <w:name w:val="List Number 4"/>
    <w:basedOn w:val="a6"/>
    <w:rsid w:val="004656DA"/>
    <w:pPr>
      <w:numPr>
        <w:numId w:val="12"/>
      </w:numPr>
      <w:spacing w:after="60"/>
      <w:jc w:val="both"/>
    </w:pPr>
    <w:rPr>
      <w:szCs w:val="20"/>
    </w:rPr>
  </w:style>
  <w:style w:type="paragraph" w:customStyle="1" w:styleId="a0">
    <w:name w:val="Раздел"/>
    <w:basedOn w:val="a6"/>
    <w:semiHidden/>
    <w:rsid w:val="004656DA"/>
    <w:pPr>
      <w:numPr>
        <w:numId w:val="13"/>
      </w:numPr>
      <w:tabs>
        <w:tab w:val="clear" w:pos="643"/>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4656DA"/>
    <w:pPr>
      <w:numPr>
        <w:numId w:val="14"/>
      </w:numPr>
      <w:tabs>
        <w:tab w:val="clear" w:pos="1209"/>
        <w:tab w:val="num" w:pos="360"/>
      </w:tabs>
      <w:spacing w:before="120" w:after="120"/>
      <w:ind w:left="360"/>
      <w:jc w:val="center"/>
    </w:pPr>
    <w:rPr>
      <w:b/>
      <w:szCs w:val="20"/>
    </w:rPr>
  </w:style>
  <w:style w:type="paragraph" w:customStyle="1" w:styleId="ConsPlusNonformat">
    <w:name w:val="ConsPlusNonformat"/>
    <w:uiPriority w:val="99"/>
    <w:rsid w:val="004656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5">
    <w:name w:val="Знак Знак Знак Знак"/>
    <w:basedOn w:val="a6"/>
    <w:rsid w:val="004656DA"/>
    <w:pPr>
      <w:spacing w:after="160" w:line="240" w:lineRule="exact"/>
    </w:pPr>
    <w:rPr>
      <w:rFonts w:ascii="Verdana" w:hAnsi="Verdana"/>
      <w:lang w:val="en-US" w:eastAsia="en-US"/>
    </w:rPr>
  </w:style>
  <w:style w:type="table" w:customStyle="1" w:styleId="2d">
    <w:name w:val="Сетка таблицы2"/>
    <w:basedOn w:val="a9"/>
    <w:next w:val="ab"/>
    <w:uiPriority w:val="59"/>
    <w:rsid w:val="0046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Базовый"/>
    <w:rsid w:val="004656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4">
    <w:name w:val="Спис_заголовок"/>
    <w:basedOn w:val="a6"/>
    <w:next w:val="a5"/>
    <w:rsid w:val="004656DA"/>
    <w:pPr>
      <w:keepNext/>
      <w:keepLines/>
      <w:numPr>
        <w:numId w:val="15"/>
      </w:numPr>
      <w:tabs>
        <w:tab w:val="left" w:pos="0"/>
      </w:tabs>
      <w:spacing w:before="60" w:after="60"/>
      <w:jc w:val="both"/>
    </w:pPr>
    <w:rPr>
      <w:sz w:val="22"/>
      <w:szCs w:val="20"/>
    </w:rPr>
  </w:style>
  <w:style w:type="paragraph" w:styleId="a5">
    <w:name w:val="List"/>
    <w:basedOn w:val="a6"/>
    <w:rsid w:val="004656DA"/>
    <w:pPr>
      <w:numPr>
        <w:ilvl w:val="1"/>
        <w:numId w:val="15"/>
      </w:numPr>
      <w:tabs>
        <w:tab w:val="clear" w:pos="720"/>
      </w:tabs>
      <w:spacing w:after="60"/>
      <w:ind w:left="283" w:hanging="283"/>
      <w:jc w:val="both"/>
    </w:pPr>
  </w:style>
  <w:style w:type="paragraph" w:customStyle="1" w:styleId="10">
    <w:name w:val="Номер1"/>
    <w:basedOn w:val="a5"/>
    <w:rsid w:val="004656DA"/>
    <w:pPr>
      <w:numPr>
        <w:ilvl w:val="2"/>
      </w:numPr>
      <w:spacing w:before="40" w:after="40"/>
    </w:pPr>
    <w:rPr>
      <w:sz w:val="22"/>
      <w:szCs w:val="20"/>
    </w:rPr>
  </w:style>
  <w:style w:type="character" w:customStyle="1" w:styleId="affff7">
    <w:name w:val="Основной шрифт"/>
    <w:semiHidden/>
    <w:rsid w:val="004656DA"/>
  </w:style>
  <w:style w:type="paragraph" w:customStyle="1" w:styleId="affff8">
    <w:name w:val="обычн БО"/>
    <w:basedOn w:val="a6"/>
    <w:link w:val="affff9"/>
    <w:rsid w:val="004656DA"/>
    <w:pPr>
      <w:jc w:val="both"/>
    </w:pPr>
    <w:rPr>
      <w:rFonts w:ascii="Arial" w:hAnsi="Arial"/>
    </w:rPr>
  </w:style>
  <w:style w:type="character" w:customStyle="1" w:styleId="affff9">
    <w:name w:val="обычн БО Знак"/>
    <w:link w:val="affff8"/>
    <w:rsid w:val="004656DA"/>
    <w:rPr>
      <w:rFonts w:ascii="Arial" w:eastAsia="Times New Roman" w:hAnsi="Arial" w:cs="Times New Roman"/>
      <w:sz w:val="24"/>
      <w:szCs w:val="24"/>
      <w:lang w:eastAsia="ru-RU"/>
    </w:rPr>
  </w:style>
  <w:style w:type="paragraph" w:customStyle="1" w:styleId="affffa">
    <w:name w:val="Таблица заголовок"/>
    <w:basedOn w:val="a6"/>
    <w:rsid w:val="004656DA"/>
    <w:pPr>
      <w:spacing w:before="120" w:after="120" w:line="360" w:lineRule="auto"/>
      <w:jc w:val="right"/>
    </w:pPr>
    <w:rPr>
      <w:b/>
      <w:sz w:val="28"/>
      <w:szCs w:val="28"/>
    </w:rPr>
  </w:style>
  <w:style w:type="paragraph" w:customStyle="1" w:styleId="42">
    <w:name w:val="Основной текст 4"/>
    <w:basedOn w:val="afe"/>
    <w:rsid w:val="004656DA"/>
    <w:pPr>
      <w:spacing w:after="120"/>
      <w:ind w:left="283" w:firstLine="720"/>
    </w:pPr>
    <w:rPr>
      <w:rFonts w:ascii="Arial" w:hAnsi="Arial" w:cs="Arial"/>
      <w:sz w:val="24"/>
      <w:szCs w:val="24"/>
    </w:rPr>
  </w:style>
  <w:style w:type="paragraph" w:customStyle="1" w:styleId="iauiAI">
    <w:name w:val="iau?i AI"/>
    <w:basedOn w:val="a6"/>
    <w:rsid w:val="004656DA"/>
    <w:pPr>
      <w:jc w:val="both"/>
    </w:pPr>
    <w:rPr>
      <w:rFonts w:ascii="Arial" w:hAnsi="Arial"/>
      <w:szCs w:val="20"/>
    </w:rPr>
  </w:style>
  <w:style w:type="paragraph" w:customStyle="1" w:styleId="affffb">
    <w:name w:val="Таблицы (моноширинный)"/>
    <w:basedOn w:val="a6"/>
    <w:next w:val="a6"/>
    <w:rsid w:val="004656DA"/>
    <w:pPr>
      <w:widowControl w:val="0"/>
      <w:autoSpaceDE w:val="0"/>
      <w:autoSpaceDN w:val="0"/>
      <w:adjustRightInd w:val="0"/>
      <w:jc w:val="both"/>
    </w:pPr>
    <w:rPr>
      <w:rFonts w:ascii="Courier New" w:hAnsi="Courier New" w:cs="Courier New"/>
      <w:sz w:val="20"/>
      <w:szCs w:val="20"/>
    </w:rPr>
  </w:style>
  <w:style w:type="character" w:customStyle="1" w:styleId="affffc">
    <w:name w:val="Цветовое выделение"/>
    <w:rsid w:val="004656DA"/>
    <w:rPr>
      <w:b/>
      <w:bCs/>
      <w:color w:val="000080"/>
    </w:rPr>
  </w:style>
  <w:style w:type="paragraph" w:customStyle="1" w:styleId="ConsTitle">
    <w:name w:val="ConsTitle"/>
    <w:rsid w:val="004656D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0">
    <w:name w:val="Знак1"/>
    <w:basedOn w:val="a6"/>
    <w:rsid w:val="004656DA"/>
    <w:pPr>
      <w:spacing w:after="160" w:line="240" w:lineRule="exact"/>
    </w:pPr>
    <w:rPr>
      <w:rFonts w:ascii="Verdana" w:hAnsi="Verdana"/>
      <w:sz w:val="20"/>
      <w:szCs w:val="20"/>
      <w:lang w:val="en-US" w:eastAsia="en-US"/>
    </w:rPr>
  </w:style>
  <w:style w:type="paragraph" w:customStyle="1" w:styleId="2e">
    <w:name w:val="Заголовок раздела 2"/>
    <w:basedOn w:val="a6"/>
    <w:rsid w:val="004656DA"/>
    <w:pPr>
      <w:spacing w:before="100" w:beforeAutospacing="1" w:after="120"/>
      <w:jc w:val="center"/>
    </w:pPr>
    <w:rPr>
      <w:b/>
      <w:sz w:val="28"/>
    </w:rPr>
  </w:style>
  <w:style w:type="character" w:customStyle="1" w:styleId="iceouttxt4">
    <w:name w:val="iceouttxt4"/>
    <w:basedOn w:val="a8"/>
    <w:rsid w:val="004656DA"/>
  </w:style>
  <w:style w:type="paragraph" w:customStyle="1" w:styleId="2f">
    <w:name w:val="Текст2"/>
    <w:basedOn w:val="a6"/>
    <w:rsid w:val="004656DA"/>
    <w:pPr>
      <w:spacing w:line="360" w:lineRule="auto"/>
      <w:ind w:firstLine="720"/>
      <w:jc w:val="both"/>
    </w:pPr>
    <w:rPr>
      <w:sz w:val="28"/>
      <w:szCs w:val="20"/>
    </w:rPr>
  </w:style>
  <w:style w:type="paragraph" w:customStyle="1" w:styleId="OLAZAG">
    <w:name w:val="OLA_ZAG"/>
    <w:basedOn w:val="a6"/>
    <w:rsid w:val="004656DA"/>
    <w:pPr>
      <w:widowControl w:val="0"/>
      <w:spacing w:line="360" w:lineRule="auto"/>
      <w:jc w:val="center"/>
    </w:pPr>
    <w:rPr>
      <w:rFonts w:ascii="Impact" w:hAnsi="Impact"/>
      <w:sz w:val="48"/>
      <w:szCs w:val="20"/>
    </w:rPr>
  </w:style>
  <w:style w:type="paragraph" w:customStyle="1" w:styleId="213">
    <w:name w:val="Основной текст с отступом 21"/>
    <w:basedOn w:val="1b"/>
    <w:uiPriority w:val="99"/>
    <w:rsid w:val="004656DA"/>
    <w:pPr>
      <w:widowControl/>
      <w:tabs>
        <w:tab w:val="left" w:pos="5670"/>
      </w:tabs>
      <w:spacing w:line="276" w:lineRule="auto"/>
      <w:ind w:right="-23" w:firstLine="567"/>
      <w:jc w:val="both"/>
    </w:pPr>
    <w:rPr>
      <w:snapToGrid/>
      <w:sz w:val="24"/>
    </w:rPr>
  </w:style>
  <w:style w:type="paragraph" w:customStyle="1" w:styleId="affffd">
    <w:name w:val="машинопись"/>
    <w:basedOn w:val="a6"/>
    <w:rsid w:val="004656DA"/>
    <w:pPr>
      <w:spacing w:line="360" w:lineRule="auto"/>
      <w:ind w:firstLine="567"/>
      <w:jc w:val="both"/>
    </w:pPr>
    <w:rPr>
      <w:rFonts w:ascii="Arial" w:hAnsi="Arial"/>
      <w:szCs w:val="20"/>
    </w:rPr>
  </w:style>
  <w:style w:type="table" w:customStyle="1" w:styleId="3c">
    <w:name w:val="Сетка таблицы3"/>
    <w:basedOn w:val="a9"/>
    <w:next w:val="ab"/>
    <w:uiPriority w:val="59"/>
    <w:rsid w:val="00465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4656DA"/>
    <w:rPr>
      <w:rFonts w:ascii="Times New Roman" w:hAnsi="Times New Roman" w:cs="Times New Roman"/>
      <w:sz w:val="26"/>
      <w:szCs w:val="26"/>
    </w:rPr>
  </w:style>
  <w:style w:type="character" w:customStyle="1" w:styleId="ConsPlusNormal0">
    <w:name w:val="ConsPlusNormal Знак"/>
    <w:link w:val="ConsPlusNormal"/>
    <w:locked/>
    <w:rsid w:val="004656DA"/>
    <w:rPr>
      <w:rFonts w:ascii="Arial" w:eastAsia="Times New Roman" w:hAnsi="Arial" w:cs="Arial"/>
      <w:sz w:val="20"/>
      <w:szCs w:val="20"/>
      <w:lang w:eastAsia="ru-RU"/>
    </w:rPr>
  </w:style>
  <w:style w:type="paragraph" w:customStyle="1" w:styleId="112">
    <w:name w:val="Оглавление 11"/>
    <w:basedOn w:val="a6"/>
    <w:uiPriority w:val="1"/>
    <w:qFormat/>
    <w:rsid w:val="004656DA"/>
    <w:pPr>
      <w:widowControl w:val="0"/>
      <w:spacing w:before="1"/>
      <w:ind w:left="102"/>
    </w:pPr>
    <w:rPr>
      <w:rFonts w:cstheme="minorBidi"/>
      <w:sz w:val="22"/>
      <w:szCs w:val="22"/>
      <w:lang w:val="en-US" w:eastAsia="en-US"/>
    </w:rPr>
  </w:style>
  <w:style w:type="paragraph" w:customStyle="1" w:styleId="214">
    <w:name w:val="Оглавление 21"/>
    <w:basedOn w:val="a6"/>
    <w:uiPriority w:val="1"/>
    <w:qFormat/>
    <w:rsid w:val="004656DA"/>
    <w:pPr>
      <w:widowControl w:val="0"/>
      <w:ind w:left="342"/>
    </w:pPr>
    <w:rPr>
      <w:rFonts w:cstheme="minorBidi"/>
      <w:lang w:val="en-US" w:eastAsia="en-US"/>
    </w:rPr>
  </w:style>
  <w:style w:type="paragraph" w:customStyle="1" w:styleId="120">
    <w:name w:val="Заголовок 12"/>
    <w:basedOn w:val="a6"/>
    <w:uiPriority w:val="1"/>
    <w:qFormat/>
    <w:rsid w:val="004656DA"/>
    <w:pPr>
      <w:widowControl w:val="0"/>
      <w:spacing w:before="47"/>
      <w:ind w:left="102"/>
      <w:outlineLvl w:val="1"/>
    </w:pPr>
    <w:rPr>
      <w:rFonts w:cstheme="minorBidi"/>
      <w:sz w:val="28"/>
      <w:szCs w:val="28"/>
      <w:lang w:val="en-US" w:eastAsia="en-US"/>
    </w:rPr>
  </w:style>
  <w:style w:type="paragraph" w:styleId="43">
    <w:name w:val="toc 4"/>
    <w:basedOn w:val="a6"/>
    <w:next w:val="a6"/>
    <w:autoRedefine/>
    <w:uiPriority w:val="39"/>
    <w:unhideWhenUsed/>
    <w:rsid w:val="004656DA"/>
    <w:pPr>
      <w:ind w:left="720"/>
    </w:pPr>
    <w:rPr>
      <w:rFonts w:asciiTheme="minorHAnsi" w:hAnsiTheme="minorHAnsi"/>
      <w:sz w:val="20"/>
      <w:szCs w:val="20"/>
    </w:rPr>
  </w:style>
  <w:style w:type="paragraph" w:styleId="53">
    <w:name w:val="toc 5"/>
    <w:basedOn w:val="a6"/>
    <w:next w:val="a6"/>
    <w:autoRedefine/>
    <w:uiPriority w:val="39"/>
    <w:unhideWhenUsed/>
    <w:rsid w:val="004656DA"/>
    <w:pPr>
      <w:ind w:left="960"/>
    </w:pPr>
    <w:rPr>
      <w:rFonts w:asciiTheme="minorHAnsi" w:hAnsiTheme="minorHAnsi"/>
      <w:sz w:val="20"/>
      <w:szCs w:val="20"/>
    </w:rPr>
  </w:style>
  <w:style w:type="paragraph" w:styleId="61">
    <w:name w:val="toc 6"/>
    <w:basedOn w:val="a6"/>
    <w:next w:val="a6"/>
    <w:autoRedefine/>
    <w:uiPriority w:val="39"/>
    <w:unhideWhenUsed/>
    <w:rsid w:val="004656DA"/>
    <w:pPr>
      <w:ind w:left="1200"/>
    </w:pPr>
    <w:rPr>
      <w:rFonts w:asciiTheme="minorHAnsi" w:hAnsiTheme="minorHAnsi"/>
      <w:sz w:val="20"/>
      <w:szCs w:val="20"/>
    </w:rPr>
  </w:style>
  <w:style w:type="paragraph" w:styleId="71">
    <w:name w:val="toc 7"/>
    <w:basedOn w:val="a6"/>
    <w:next w:val="a6"/>
    <w:autoRedefine/>
    <w:uiPriority w:val="39"/>
    <w:unhideWhenUsed/>
    <w:rsid w:val="004656DA"/>
    <w:pPr>
      <w:ind w:left="1440"/>
    </w:pPr>
    <w:rPr>
      <w:rFonts w:asciiTheme="minorHAnsi" w:hAnsiTheme="minorHAnsi"/>
      <w:sz w:val="20"/>
      <w:szCs w:val="20"/>
    </w:rPr>
  </w:style>
  <w:style w:type="paragraph" w:styleId="81">
    <w:name w:val="toc 8"/>
    <w:basedOn w:val="a6"/>
    <w:next w:val="a6"/>
    <w:autoRedefine/>
    <w:uiPriority w:val="39"/>
    <w:unhideWhenUsed/>
    <w:rsid w:val="004656DA"/>
    <w:pPr>
      <w:ind w:left="1680"/>
    </w:pPr>
    <w:rPr>
      <w:rFonts w:asciiTheme="minorHAnsi" w:hAnsiTheme="minorHAnsi"/>
      <w:sz w:val="20"/>
      <w:szCs w:val="20"/>
    </w:rPr>
  </w:style>
  <w:style w:type="paragraph" w:styleId="91">
    <w:name w:val="toc 9"/>
    <w:basedOn w:val="a6"/>
    <w:next w:val="a6"/>
    <w:autoRedefine/>
    <w:uiPriority w:val="39"/>
    <w:unhideWhenUsed/>
    <w:rsid w:val="004656DA"/>
    <w:pPr>
      <w:ind w:left="1920"/>
    </w:pPr>
    <w:rPr>
      <w:rFonts w:asciiTheme="minorHAnsi" w:hAnsiTheme="minorHAnsi"/>
      <w:sz w:val="20"/>
      <w:szCs w:val="20"/>
    </w:rPr>
  </w:style>
  <w:style w:type="character" w:customStyle="1" w:styleId="blk">
    <w:name w:val="blk"/>
    <w:basedOn w:val="a8"/>
    <w:rsid w:val="00A84224"/>
  </w:style>
  <w:style w:type="character" w:customStyle="1" w:styleId="FontStyle70">
    <w:name w:val="Font Style70"/>
    <w:rsid w:val="00A5183F"/>
    <w:rPr>
      <w:rFonts w:ascii="Times New Roman" w:hAnsi="Times New Roman" w:cs="Times New Roman"/>
      <w:sz w:val="26"/>
      <w:szCs w:val="26"/>
    </w:rPr>
  </w:style>
  <w:style w:type="paragraph" w:customStyle="1" w:styleId="msolistparagraphcxspfirstmailrucssattributepostfix">
    <w:name w:val="msolistparagraphcxspfirst_mailru_css_attribute_postfix"/>
    <w:basedOn w:val="a6"/>
    <w:rsid w:val="00EC54F0"/>
    <w:pPr>
      <w:spacing w:before="100" w:beforeAutospacing="1" w:after="100" w:afterAutospacing="1"/>
    </w:pPr>
  </w:style>
  <w:style w:type="paragraph" w:customStyle="1" w:styleId="msolistparagraphcxspmiddlemailrucssattributepostfix">
    <w:name w:val="msolistparagraphcxspmiddle_mailru_css_attribute_postfix"/>
    <w:basedOn w:val="a6"/>
    <w:rsid w:val="00EC54F0"/>
    <w:pPr>
      <w:spacing w:before="100" w:beforeAutospacing="1" w:after="100" w:afterAutospacing="1"/>
    </w:pPr>
  </w:style>
  <w:style w:type="paragraph" w:customStyle="1" w:styleId="msolistparagraphcxsplastmailrucssattributepostfix">
    <w:name w:val="msolistparagraphcxsplast_mailru_css_attribute_postfix"/>
    <w:basedOn w:val="a6"/>
    <w:rsid w:val="00EC54F0"/>
    <w:pPr>
      <w:spacing w:before="100" w:beforeAutospacing="1" w:after="100" w:afterAutospacing="1"/>
    </w:pPr>
  </w:style>
  <w:style w:type="paragraph" w:customStyle="1" w:styleId="xl2431">
    <w:name w:val="xl2431"/>
    <w:basedOn w:val="a6"/>
    <w:rsid w:val="00933385"/>
    <w:pPr>
      <w:spacing w:before="100" w:beforeAutospacing="1" w:after="100" w:afterAutospacing="1"/>
    </w:pPr>
  </w:style>
  <w:style w:type="paragraph" w:styleId="affffe">
    <w:name w:val="Body Text First Indent"/>
    <w:basedOn w:val="a7"/>
    <w:link w:val="afffff"/>
    <w:uiPriority w:val="99"/>
    <w:semiHidden/>
    <w:unhideWhenUsed/>
    <w:rsid w:val="008968A3"/>
    <w:pPr>
      <w:spacing w:after="0"/>
      <w:ind w:firstLine="360"/>
    </w:pPr>
  </w:style>
  <w:style w:type="character" w:customStyle="1" w:styleId="afffff">
    <w:name w:val="Красная строка Знак"/>
    <w:basedOn w:val="ac"/>
    <w:link w:val="affffe"/>
    <w:uiPriority w:val="99"/>
    <w:semiHidden/>
    <w:rsid w:val="008968A3"/>
    <w:rPr>
      <w:rFonts w:ascii="Times New Roman" w:eastAsia="Times New Roman" w:hAnsi="Times New Roman" w:cs="Times New Roman"/>
      <w:sz w:val="24"/>
      <w:szCs w:val="24"/>
      <w:lang w:eastAsia="ru-RU"/>
    </w:rPr>
  </w:style>
  <w:style w:type="character" w:customStyle="1" w:styleId="FontStyle11">
    <w:name w:val="Font Style11"/>
    <w:basedOn w:val="a8"/>
    <w:uiPriority w:val="99"/>
    <w:rsid w:val="008968A3"/>
    <w:rPr>
      <w:rFonts w:ascii="Times New Roman" w:hAnsi="Times New Roman" w:cs="Times New Roman"/>
      <w:b/>
      <w:bCs/>
      <w:sz w:val="28"/>
      <w:szCs w:val="28"/>
    </w:rPr>
  </w:style>
  <w:style w:type="character" w:customStyle="1" w:styleId="afff">
    <w:name w:val="Без интервала Знак"/>
    <w:link w:val="affe"/>
    <w:locked/>
    <w:rsid w:val="008968A3"/>
    <w:rPr>
      <w:rFonts w:ascii="Calibri" w:eastAsia="Times New Roman" w:hAnsi="Calibri" w:cs="Times New Roman"/>
      <w:lang w:eastAsia="ru-RU"/>
    </w:rPr>
  </w:style>
  <w:style w:type="character" w:customStyle="1" w:styleId="2f0">
    <w:name w:val="Основной текст (2)_"/>
    <w:basedOn w:val="a8"/>
    <w:link w:val="215"/>
    <w:rsid w:val="0091051C"/>
    <w:rPr>
      <w:b/>
      <w:bCs/>
      <w:sz w:val="19"/>
      <w:szCs w:val="19"/>
      <w:shd w:val="clear" w:color="auto" w:fill="FFFFFF"/>
    </w:rPr>
  </w:style>
  <w:style w:type="paragraph" w:customStyle="1" w:styleId="215">
    <w:name w:val="Основной текст (2)1"/>
    <w:basedOn w:val="a6"/>
    <w:link w:val="2f0"/>
    <w:rsid w:val="0091051C"/>
    <w:pPr>
      <w:widowControl w:val="0"/>
      <w:shd w:val="clear" w:color="auto" w:fill="FFFFFF"/>
      <w:spacing w:line="221" w:lineRule="exact"/>
      <w:ind w:hanging="580"/>
      <w:jc w:val="center"/>
    </w:pPr>
    <w:rPr>
      <w:rFonts w:asciiTheme="minorHAnsi" w:eastAsiaTheme="minorHAnsi" w:hAnsiTheme="minorHAnsi" w:cstheme="minorBidi"/>
      <w:b/>
      <w:bCs/>
      <w:sz w:val="19"/>
      <w:szCs w:val="19"/>
      <w:lang w:eastAsia="en-US"/>
    </w:rPr>
  </w:style>
  <w:style w:type="character" w:customStyle="1" w:styleId="2f1">
    <w:name w:val="Основной текст (2)"/>
    <w:basedOn w:val="2f0"/>
    <w:rsid w:val="0091051C"/>
    <w:rPr>
      <w:rFonts w:ascii="Times New Roman" w:hAnsi="Times New Roman" w:cs="Times New Roman"/>
      <w:b/>
      <w:bCs/>
      <w:sz w:val="19"/>
      <w:szCs w:val="19"/>
      <w:u w:val="none"/>
      <w:shd w:val="clear" w:color="auto" w:fill="FFFFFF"/>
    </w:rPr>
  </w:style>
  <w:style w:type="character" w:customStyle="1" w:styleId="2f2">
    <w:name w:val="Основной текст (2) + Не полужирный"/>
    <w:aliases w:val="Интервал 2 pt"/>
    <w:basedOn w:val="2f0"/>
    <w:rsid w:val="0091051C"/>
    <w:rPr>
      <w:rFonts w:ascii="Times New Roman" w:hAnsi="Times New Roman" w:cs="Times New Roman"/>
      <w:b/>
      <w:bCs/>
      <w:spacing w:val="40"/>
      <w:sz w:val="19"/>
      <w:szCs w:val="19"/>
      <w:u w:val="none"/>
      <w:shd w:val="clear" w:color="auto" w:fill="FFFFFF"/>
    </w:rPr>
  </w:style>
  <w:style w:type="paragraph" w:customStyle="1" w:styleId="1f1">
    <w:name w:val="Красная строка1"/>
    <w:basedOn w:val="a7"/>
    <w:rsid w:val="00F14D18"/>
    <w:pPr>
      <w:jc w:val="both"/>
    </w:pPr>
    <w:rPr>
      <w:rFonts w:eastAsiaTheme="minorHAnsi" w:cstheme="minorBidi"/>
      <w:sz w:val="28"/>
      <w:szCs w:val="28"/>
      <w:lang w:eastAsia="en-US"/>
    </w:rPr>
  </w:style>
  <w:style w:type="character" w:customStyle="1" w:styleId="doccaption">
    <w:name w:val="doccaption"/>
    <w:rsid w:val="00AF74C1"/>
  </w:style>
  <w:style w:type="character" w:customStyle="1" w:styleId="26">
    <w:name w:val="Обычный (веб) Знак2"/>
    <w:aliases w:val="Обычный (Web)1 Знак1,Обычный (веб)1 Знак,Обычный (веб) Знак Знак1,Обычный (веб) Знак1 Знак,Обычный (веб) Знак Знак Знак,Обычный (веб) Знак Знак Знак Знак Знак,Обычный (Web)1 Знак Знак,Знак Знак Знак Знак Знак Знак Знак"/>
    <w:link w:val="af6"/>
    <w:uiPriority w:val="99"/>
    <w:locked/>
    <w:rsid w:val="00AF74C1"/>
    <w:rPr>
      <w:rFonts w:ascii="Times New Roman" w:eastAsia="Times New Roman" w:hAnsi="Times New Roman" w:cs="Times New Roman"/>
      <w:sz w:val="24"/>
      <w:szCs w:val="24"/>
      <w:lang w:eastAsia="ru-RU"/>
    </w:rPr>
  </w:style>
  <w:style w:type="paragraph" w:customStyle="1" w:styleId="PF">
    <w:name w:val="ОбычныйP/F"/>
    <w:rsid w:val="00AF74C1"/>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msobodytextfirstindentmailrucssattributepostfixmailrucssattributepostfix">
    <w:name w:val="msobodytextfirstindentmailrucssattributepostfix_mailru_css_attribute_postfix"/>
    <w:basedOn w:val="a6"/>
    <w:rsid w:val="005740D9"/>
    <w:pPr>
      <w:spacing w:before="100" w:beforeAutospacing="1" w:after="100" w:afterAutospacing="1"/>
    </w:pPr>
  </w:style>
  <w:style w:type="character" w:customStyle="1" w:styleId="ae">
    <w:name w:val="Абзац списка Знак"/>
    <w:aliases w:val="Маркеры Абзац списка Знак,ПАРАГРАФ Знак,Нумерованый список Знак,List Paragraph1 Знак,Рисунок Знак"/>
    <w:link w:val="ad"/>
    <w:uiPriority w:val="34"/>
    <w:locked/>
    <w:rsid w:val="00EC15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641">
      <w:bodyDiv w:val="1"/>
      <w:marLeft w:val="0"/>
      <w:marRight w:val="0"/>
      <w:marTop w:val="0"/>
      <w:marBottom w:val="0"/>
      <w:divBdr>
        <w:top w:val="none" w:sz="0" w:space="0" w:color="auto"/>
        <w:left w:val="none" w:sz="0" w:space="0" w:color="auto"/>
        <w:bottom w:val="none" w:sz="0" w:space="0" w:color="auto"/>
        <w:right w:val="none" w:sz="0" w:space="0" w:color="auto"/>
      </w:divBdr>
    </w:div>
    <w:div w:id="70780653">
      <w:bodyDiv w:val="1"/>
      <w:marLeft w:val="0"/>
      <w:marRight w:val="0"/>
      <w:marTop w:val="0"/>
      <w:marBottom w:val="0"/>
      <w:divBdr>
        <w:top w:val="none" w:sz="0" w:space="0" w:color="auto"/>
        <w:left w:val="none" w:sz="0" w:space="0" w:color="auto"/>
        <w:bottom w:val="none" w:sz="0" w:space="0" w:color="auto"/>
        <w:right w:val="none" w:sz="0" w:space="0" w:color="auto"/>
      </w:divBdr>
    </w:div>
    <w:div w:id="220870429">
      <w:bodyDiv w:val="1"/>
      <w:marLeft w:val="0"/>
      <w:marRight w:val="0"/>
      <w:marTop w:val="0"/>
      <w:marBottom w:val="0"/>
      <w:divBdr>
        <w:top w:val="none" w:sz="0" w:space="0" w:color="auto"/>
        <w:left w:val="none" w:sz="0" w:space="0" w:color="auto"/>
        <w:bottom w:val="none" w:sz="0" w:space="0" w:color="auto"/>
        <w:right w:val="none" w:sz="0" w:space="0" w:color="auto"/>
      </w:divBdr>
    </w:div>
    <w:div w:id="304166386">
      <w:bodyDiv w:val="1"/>
      <w:marLeft w:val="0"/>
      <w:marRight w:val="0"/>
      <w:marTop w:val="0"/>
      <w:marBottom w:val="0"/>
      <w:divBdr>
        <w:top w:val="none" w:sz="0" w:space="0" w:color="auto"/>
        <w:left w:val="none" w:sz="0" w:space="0" w:color="auto"/>
        <w:bottom w:val="none" w:sz="0" w:space="0" w:color="auto"/>
        <w:right w:val="none" w:sz="0" w:space="0" w:color="auto"/>
      </w:divBdr>
      <w:divsChild>
        <w:div w:id="439035256">
          <w:marLeft w:val="0"/>
          <w:marRight w:val="0"/>
          <w:marTop w:val="0"/>
          <w:marBottom w:val="0"/>
          <w:divBdr>
            <w:top w:val="none" w:sz="0" w:space="0" w:color="auto"/>
            <w:left w:val="none" w:sz="0" w:space="0" w:color="auto"/>
            <w:bottom w:val="none" w:sz="0" w:space="0" w:color="auto"/>
            <w:right w:val="none" w:sz="0" w:space="0" w:color="auto"/>
          </w:divBdr>
          <w:divsChild>
            <w:div w:id="1495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183">
      <w:bodyDiv w:val="1"/>
      <w:marLeft w:val="0"/>
      <w:marRight w:val="0"/>
      <w:marTop w:val="0"/>
      <w:marBottom w:val="0"/>
      <w:divBdr>
        <w:top w:val="none" w:sz="0" w:space="0" w:color="auto"/>
        <w:left w:val="none" w:sz="0" w:space="0" w:color="auto"/>
        <w:bottom w:val="none" w:sz="0" w:space="0" w:color="auto"/>
        <w:right w:val="none" w:sz="0" w:space="0" w:color="auto"/>
      </w:divBdr>
    </w:div>
    <w:div w:id="435449292">
      <w:bodyDiv w:val="1"/>
      <w:marLeft w:val="0"/>
      <w:marRight w:val="0"/>
      <w:marTop w:val="0"/>
      <w:marBottom w:val="0"/>
      <w:divBdr>
        <w:top w:val="none" w:sz="0" w:space="0" w:color="auto"/>
        <w:left w:val="none" w:sz="0" w:space="0" w:color="auto"/>
        <w:bottom w:val="none" w:sz="0" w:space="0" w:color="auto"/>
        <w:right w:val="none" w:sz="0" w:space="0" w:color="auto"/>
      </w:divBdr>
    </w:div>
    <w:div w:id="464784910">
      <w:bodyDiv w:val="1"/>
      <w:marLeft w:val="0"/>
      <w:marRight w:val="0"/>
      <w:marTop w:val="0"/>
      <w:marBottom w:val="0"/>
      <w:divBdr>
        <w:top w:val="none" w:sz="0" w:space="0" w:color="auto"/>
        <w:left w:val="none" w:sz="0" w:space="0" w:color="auto"/>
        <w:bottom w:val="none" w:sz="0" w:space="0" w:color="auto"/>
        <w:right w:val="none" w:sz="0" w:space="0" w:color="auto"/>
      </w:divBdr>
    </w:div>
    <w:div w:id="800391727">
      <w:bodyDiv w:val="1"/>
      <w:marLeft w:val="0"/>
      <w:marRight w:val="0"/>
      <w:marTop w:val="0"/>
      <w:marBottom w:val="0"/>
      <w:divBdr>
        <w:top w:val="none" w:sz="0" w:space="0" w:color="auto"/>
        <w:left w:val="none" w:sz="0" w:space="0" w:color="auto"/>
        <w:bottom w:val="none" w:sz="0" w:space="0" w:color="auto"/>
        <w:right w:val="none" w:sz="0" w:space="0" w:color="auto"/>
      </w:divBdr>
    </w:div>
    <w:div w:id="941571794">
      <w:bodyDiv w:val="1"/>
      <w:marLeft w:val="0"/>
      <w:marRight w:val="0"/>
      <w:marTop w:val="0"/>
      <w:marBottom w:val="0"/>
      <w:divBdr>
        <w:top w:val="none" w:sz="0" w:space="0" w:color="auto"/>
        <w:left w:val="none" w:sz="0" w:space="0" w:color="auto"/>
        <w:bottom w:val="none" w:sz="0" w:space="0" w:color="auto"/>
        <w:right w:val="none" w:sz="0" w:space="0" w:color="auto"/>
      </w:divBdr>
      <w:divsChild>
        <w:div w:id="2090730014">
          <w:marLeft w:val="0"/>
          <w:marRight w:val="0"/>
          <w:marTop w:val="0"/>
          <w:marBottom w:val="0"/>
          <w:divBdr>
            <w:top w:val="none" w:sz="0" w:space="0" w:color="auto"/>
            <w:left w:val="none" w:sz="0" w:space="0" w:color="auto"/>
            <w:bottom w:val="none" w:sz="0" w:space="0" w:color="auto"/>
            <w:right w:val="none" w:sz="0" w:space="0" w:color="auto"/>
          </w:divBdr>
          <w:divsChild>
            <w:div w:id="1230580395">
              <w:marLeft w:val="0"/>
              <w:marRight w:val="0"/>
              <w:marTop w:val="0"/>
              <w:marBottom w:val="0"/>
              <w:divBdr>
                <w:top w:val="none" w:sz="0" w:space="0" w:color="auto"/>
                <w:left w:val="none" w:sz="0" w:space="0" w:color="auto"/>
                <w:bottom w:val="none" w:sz="0" w:space="0" w:color="auto"/>
                <w:right w:val="none" w:sz="0" w:space="0" w:color="auto"/>
              </w:divBdr>
              <w:divsChild>
                <w:div w:id="1932230353">
                  <w:marLeft w:val="0"/>
                  <w:marRight w:val="0"/>
                  <w:marTop w:val="0"/>
                  <w:marBottom w:val="0"/>
                  <w:divBdr>
                    <w:top w:val="none" w:sz="0" w:space="0" w:color="auto"/>
                    <w:left w:val="none" w:sz="0" w:space="0" w:color="auto"/>
                    <w:bottom w:val="none" w:sz="0" w:space="0" w:color="auto"/>
                    <w:right w:val="none" w:sz="0" w:space="0" w:color="auto"/>
                  </w:divBdr>
                  <w:divsChild>
                    <w:div w:id="608583484">
                      <w:marLeft w:val="0"/>
                      <w:marRight w:val="0"/>
                      <w:marTop w:val="0"/>
                      <w:marBottom w:val="0"/>
                      <w:divBdr>
                        <w:top w:val="none" w:sz="0" w:space="0" w:color="auto"/>
                        <w:left w:val="none" w:sz="0" w:space="0" w:color="auto"/>
                        <w:bottom w:val="none" w:sz="0" w:space="0" w:color="auto"/>
                        <w:right w:val="none" w:sz="0" w:space="0" w:color="auto"/>
                      </w:divBdr>
                      <w:divsChild>
                        <w:div w:id="155150257">
                          <w:marLeft w:val="0"/>
                          <w:marRight w:val="0"/>
                          <w:marTop w:val="0"/>
                          <w:marBottom w:val="0"/>
                          <w:divBdr>
                            <w:top w:val="none" w:sz="0" w:space="0" w:color="auto"/>
                            <w:left w:val="none" w:sz="0" w:space="0" w:color="auto"/>
                            <w:bottom w:val="none" w:sz="0" w:space="0" w:color="auto"/>
                            <w:right w:val="none" w:sz="0" w:space="0" w:color="auto"/>
                          </w:divBdr>
                          <w:divsChild>
                            <w:div w:id="1918784815">
                              <w:marLeft w:val="0"/>
                              <w:marRight w:val="0"/>
                              <w:marTop w:val="0"/>
                              <w:marBottom w:val="0"/>
                              <w:divBdr>
                                <w:top w:val="none" w:sz="0" w:space="0" w:color="auto"/>
                                <w:left w:val="none" w:sz="0" w:space="0" w:color="auto"/>
                                <w:bottom w:val="none" w:sz="0" w:space="0" w:color="auto"/>
                                <w:right w:val="none" w:sz="0" w:space="0" w:color="auto"/>
                              </w:divBdr>
                              <w:divsChild>
                                <w:div w:id="1254122956">
                                  <w:marLeft w:val="0"/>
                                  <w:marRight w:val="0"/>
                                  <w:marTop w:val="0"/>
                                  <w:marBottom w:val="0"/>
                                  <w:divBdr>
                                    <w:top w:val="none" w:sz="0" w:space="0" w:color="auto"/>
                                    <w:left w:val="none" w:sz="0" w:space="0" w:color="auto"/>
                                    <w:bottom w:val="none" w:sz="0" w:space="0" w:color="auto"/>
                                    <w:right w:val="none" w:sz="0" w:space="0" w:color="auto"/>
                                  </w:divBdr>
                                  <w:divsChild>
                                    <w:div w:id="512652628">
                                      <w:marLeft w:val="0"/>
                                      <w:marRight w:val="0"/>
                                      <w:marTop w:val="0"/>
                                      <w:marBottom w:val="0"/>
                                      <w:divBdr>
                                        <w:top w:val="none" w:sz="0" w:space="0" w:color="auto"/>
                                        <w:left w:val="none" w:sz="0" w:space="0" w:color="auto"/>
                                        <w:bottom w:val="none" w:sz="0" w:space="0" w:color="auto"/>
                                        <w:right w:val="none" w:sz="0" w:space="0" w:color="auto"/>
                                      </w:divBdr>
                                      <w:divsChild>
                                        <w:div w:id="1859157362">
                                          <w:marLeft w:val="0"/>
                                          <w:marRight w:val="0"/>
                                          <w:marTop w:val="0"/>
                                          <w:marBottom w:val="0"/>
                                          <w:divBdr>
                                            <w:top w:val="none" w:sz="0" w:space="0" w:color="auto"/>
                                            <w:left w:val="none" w:sz="0" w:space="0" w:color="auto"/>
                                            <w:bottom w:val="none" w:sz="0" w:space="0" w:color="auto"/>
                                            <w:right w:val="none" w:sz="0" w:space="0" w:color="auto"/>
                                          </w:divBdr>
                                          <w:divsChild>
                                            <w:div w:id="1651205614">
                                              <w:marLeft w:val="0"/>
                                              <w:marRight w:val="0"/>
                                              <w:marTop w:val="0"/>
                                              <w:marBottom w:val="0"/>
                                              <w:divBdr>
                                                <w:top w:val="none" w:sz="0" w:space="0" w:color="auto"/>
                                                <w:left w:val="none" w:sz="0" w:space="0" w:color="auto"/>
                                                <w:bottom w:val="none" w:sz="0" w:space="0" w:color="auto"/>
                                                <w:right w:val="none" w:sz="0" w:space="0" w:color="auto"/>
                                              </w:divBdr>
                                              <w:divsChild>
                                                <w:div w:id="396056851">
                                                  <w:marLeft w:val="0"/>
                                                  <w:marRight w:val="0"/>
                                                  <w:marTop w:val="0"/>
                                                  <w:marBottom w:val="0"/>
                                                  <w:divBdr>
                                                    <w:top w:val="none" w:sz="0" w:space="0" w:color="auto"/>
                                                    <w:left w:val="none" w:sz="0" w:space="0" w:color="auto"/>
                                                    <w:bottom w:val="none" w:sz="0" w:space="0" w:color="auto"/>
                                                    <w:right w:val="none" w:sz="0" w:space="0" w:color="auto"/>
                                                  </w:divBdr>
                                                  <w:divsChild>
                                                    <w:div w:id="726606007">
                                                      <w:marLeft w:val="0"/>
                                                      <w:marRight w:val="0"/>
                                                      <w:marTop w:val="0"/>
                                                      <w:marBottom w:val="0"/>
                                                      <w:divBdr>
                                                        <w:top w:val="none" w:sz="0" w:space="0" w:color="auto"/>
                                                        <w:left w:val="none" w:sz="0" w:space="0" w:color="auto"/>
                                                        <w:bottom w:val="none" w:sz="0" w:space="0" w:color="auto"/>
                                                        <w:right w:val="none" w:sz="0" w:space="0" w:color="auto"/>
                                                      </w:divBdr>
                                                      <w:divsChild>
                                                        <w:div w:id="1439640243">
                                                          <w:marLeft w:val="0"/>
                                                          <w:marRight w:val="0"/>
                                                          <w:marTop w:val="0"/>
                                                          <w:marBottom w:val="0"/>
                                                          <w:divBdr>
                                                            <w:top w:val="none" w:sz="0" w:space="0" w:color="auto"/>
                                                            <w:left w:val="none" w:sz="0" w:space="0" w:color="auto"/>
                                                            <w:bottom w:val="none" w:sz="0" w:space="0" w:color="auto"/>
                                                            <w:right w:val="none" w:sz="0" w:space="0" w:color="auto"/>
                                                          </w:divBdr>
                                                          <w:divsChild>
                                                            <w:div w:id="55401754">
                                                              <w:marLeft w:val="0"/>
                                                              <w:marRight w:val="0"/>
                                                              <w:marTop w:val="0"/>
                                                              <w:marBottom w:val="0"/>
                                                              <w:divBdr>
                                                                <w:top w:val="none" w:sz="0" w:space="0" w:color="auto"/>
                                                                <w:left w:val="none" w:sz="0" w:space="0" w:color="auto"/>
                                                                <w:bottom w:val="none" w:sz="0" w:space="0" w:color="auto"/>
                                                                <w:right w:val="none" w:sz="0" w:space="0" w:color="auto"/>
                                                              </w:divBdr>
                                                              <w:divsChild>
                                                                <w:div w:id="1528643809">
                                                                  <w:marLeft w:val="0"/>
                                                                  <w:marRight w:val="0"/>
                                                                  <w:marTop w:val="0"/>
                                                                  <w:marBottom w:val="0"/>
                                                                  <w:divBdr>
                                                                    <w:top w:val="none" w:sz="0" w:space="0" w:color="auto"/>
                                                                    <w:left w:val="none" w:sz="0" w:space="0" w:color="auto"/>
                                                                    <w:bottom w:val="none" w:sz="0" w:space="0" w:color="auto"/>
                                                                    <w:right w:val="none" w:sz="0" w:space="0" w:color="auto"/>
                                                                  </w:divBdr>
                                                                  <w:divsChild>
                                                                    <w:div w:id="1597398402">
                                                                      <w:marLeft w:val="0"/>
                                                                      <w:marRight w:val="0"/>
                                                                      <w:marTop w:val="0"/>
                                                                      <w:marBottom w:val="0"/>
                                                                      <w:divBdr>
                                                                        <w:top w:val="none" w:sz="0" w:space="0" w:color="auto"/>
                                                                        <w:left w:val="none" w:sz="0" w:space="0" w:color="auto"/>
                                                                        <w:bottom w:val="none" w:sz="0" w:space="0" w:color="auto"/>
                                                                        <w:right w:val="none" w:sz="0" w:space="0" w:color="auto"/>
                                                                      </w:divBdr>
                                                                      <w:divsChild>
                                                                        <w:div w:id="1585995688">
                                                                          <w:marLeft w:val="0"/>
                                                                          <w:marRight w:val="0"/>
                                                                          <w:marTop w:val="0"/>
                                                                          <w:marBottom w:val="0"/>
                                                                          <w:divBdr>
                                                                            <w:top w:val="none" w:sz="0" w:space="0" w:color="auto"/>
                                                                            <w:left w:val="none" w:sz="0" w:space="0" w:color="auto"/>
                                                                            <w:bottom w:val="none" w:sz="0" w:space="0" w:color="auto"/>
                                                                            <w:right w:val="none" w:sz="0" w:space="0" w:color="auto"/>
                                                                          </w:divBdr>
                                                                          <w:divsChild>
                                                                            <w:div w:id="786005280">
                                                                              <w:marLeft w:val="0"/>
                                                                              <w:marRight w:val="0"/>
                                                                              <w:marTop w:val="0"/>
                                                                              <w:marBottom w:val="0"/>
                                                                              <w:divBdr>
                                                                                <w:top w:val="none" w:sz="0" w:space="0" w:color="auto"/>
                                                                                <w:left w:val="none" w:sz="0" w:space="0" w:color="auto"/>
                                                                                <w:bottom w:val="none" w:sz="0" w:space="0" w:color="auto"/>
                                                                                <w:right w:val="none" w:sz="0" w:space="0" w:color="auto"/>
                                                                              </w:divBdr>
                                                                              <w:divsChild>
                                                                                <w:div w:id="933173077">
                                                                                  <w:marLeft w:val="0"/>
                                                                                  <w:marRight w:val="0"/>
                                                                                  <w:marTop w:val="0"/>
                                                                                  <w:marBottom w:val="0"/>
                                                                                  <w:divBdr>
                                                                                    <w:top w:val="none" w:sz="0" w:space="0" w:color="auto"/>
                                                                                    <w:left w:val="none" w:sz="0" w:space="0" w:color="auto"/>
                                                                                    <w:bottom w:val="none" w:sz="0" w:space="0" w:color="auto"/>
                                                                                    <w:right w:val="none" w:sz="0" w:space="0" w:color="auto"/>
                                                                                  </w:divBdr>
                                                                                  <w:divsChild>
                                                                                    <w:div w:id="2070574186">
                                                                                      <w:marLeft w:val="0"/>
                                                                                      <w:marRight w:val="0"/>
                                                                                      <w:marTop w:val="0"/>
                                                                                      <w:marBottom w:val="0"/>
                                                                                      <w:divBdr>
                                                                                        <w:top w:val="none" w:sz="0" w:space="0" w:color="auto"/>
                                                                                        <w:left w:val="none" w:sz="0" w:space="0" w:color="auto"/>
                                                                                        <w:bottom w:val="none" w:sz="0" w:space="0" w:color="auto"/>
                                                                                        <w:right w:val="none" w:sz="0" w:space="0" w:color="auto"/>
                                                                                      </w:divBdr>
                                                                                      <w:divsChild>
                                                                                        <w:div w:id="514075497">
                                                                                          <w:marLeft w:val="0"/>
                                                                                          <w:marRight w:val="0"/>
                                                                                          <w:marTop w:val="0"/>
                                                                                          <w:marBottom w:val="0"/>
                                                                                          <w:divBdr>
                                                                                            <w:top w:val="none" w:sz="0" w:space="0" w:color="auto"/>
                                                                                            <w:left w:val="none" w:sz="0" w:space="0" w:color="auto"/>
                                                                                            <w:bottom w:val="none" w:sz="0" w:space="0" w:color="auto"/>
                                                                                            <w:right w:val="none" w:sz="0" w:space="0" w:color="auto"/>
                                                                                          </w:divBdr>
                                                                                          <w:divsChild>
                                                                                            <w:div w:id="590241352">
                                                                                              <w:marLeft w:val="0"/>
                                                                                              <w:marRight w:val="0"/>
                                                                                              <w:marTop w:val="0"/>
                                                                                              <w:marBottom w:val="0"/>
                                                                                              <w:divBdr>
                                                                                                <w:top w:val="none" w:sz="0" w:space="0" w:color="auto"/>
                                                                                                <w:left w:val="none" w:sz="0" w:space="0" w:color="auto"/>
                                                                                                <w:bottom w:val="none" w:sz="0" w:space="0" w:color="auto"/>
                                                                                                <w:right w:val="none" w:sz="0" w:space="0" w:color="auto"/>
                                                                                              </w:divBdr>
                                                                                              <w:divsChild>
                                                                                                <w:div w:id="461966518">
                                                                                                  <w:marLeft w:val="0"/>
                                                                                                  <w:marRight w:val="0"/>
                                                                                                  <w:marTop w:val="0"/>
                                                                                                  <w:marBottom w:val="0"/>
                                                                                                  <w:divBdr>
                                                                                                    <w:top w:val="none" w:sz="0" w:space="0" w:color="auto"/>
                                                                                                    <w:left w:val="none" w:sz="0" w:space="0" w:color="auto"/>
                                                                                                    <w:bottom w:val="none" w:sz="0" w:space="0" w:color="auto"/>
                                                                                                    <w:right w:val="none" w:sz="0" w:space="0" w:color="auto"/>
                                                                                                  </w:divBdr>
                                                                                                  <w:divsChild>
                                                                                                    <w:div w:id="1563522634">
                                                                                                      <w:marLeft w:val="0"/>
                                                                                                      <w:marRight w:val="0"/>
                                                                                                      <w:marTop w:val="0"/>
                                                                                                      <w:marBottom w:val="0"/>
                                                                                                      <w:divBdr>
                                                                                                        <w:top w:val="none" w:sz="0" w:space="0" w:color="auto"/>
                                                                                                        <w:left w:val="none" w:sz="0" w:space="0" w:color="auto"/>
                                                                                                        <w:bottom w:val="none" w:sz="0" w:space="0" w:color="auto"/>
                                                                                                        <w:right w:val="none" w:sz="0" w:space="0" w:color="auto"/>
                                                                                                      </w:divBdr>
                                                                                                      <w:divsChild>
                                                                                                        <w:div w:id="1323240481">
                                                                                                          <w:marLeft w:val="0"/>
                                                                                                          <w:marRight w:val="0"/>
                                                                                                          <w:marTop w:val="0"/>
                                                                                                          <w:marBottom w:val="0"/>
                                                                                                          <w:divBdr>
                                                                                                            <w:top w:val="none" w:sz="0" w:space="0" w:color="auto"/>
                                                                                                            <w:left w:val="none" w:sz="0" w:space="0" w:color="auto"/>
                                                                                                            <w:bottom w:val="none" w:sz="0" w:space="0" w:color="auto"/>
                                                                                                            <w:right w:val="none" w:sz="0" w:space="0" w:color="auto"/>
                                                                                                          </w:divBdr>
                                                                                                          <w:divsChild>
                                                                                                            <w:div w:id="1327201467">
                                                                                                              <w:marLeft w:val="0"/>
                                                                                                              <w:marRight w:val="0"/>
                                                                                                              <w:marTop w:val="0"/>
                                                                                                              <w:marBottom w:val="0"/>
                                                                                                              <w:divBdr>
                                                                                                                <w:top w:val="none" w:sz="0" w:space="0" w:color="auto"/>
                                                                                                                <w:left w:val="none" w:sz="0" w:space="0" w:color="auto"/>
                                                                                                                <w:bottom w:val="none" w:sz="0" w:space="0" w:color="auto"/>
                                                                                                                <w:right w:val="none" w:sz="0" w:space="0" w:color="auto"/>
                                                                                                              </w:divBdr>
                                                                                                              <w:divsChild>
                                                                                                                <w:div w:id="1873228368">
                                                                                                                  <w:marLeft w:val="0"/>
                                                                                                                  <w:marRight w:val="0"/>
                                                                                                                  <w:marTop w:val="0"/>
                                                                                                                  <w:marBottom w:val="0"/>
                                                                                                                  <w:divBdr>
                                                                                                                    <w:top w:val="none" w:sz="0" w:space="0" w:color="auto"/>
                                                                                                                    <w:left w:val="none" w:sz="0" w:space="0" w:color="auto"/>
                                                                                                                    <w:bottom w:val="none" w:sz="0" w:space="0" w:color="auto"/>
                                                                                                                    <w:right w:val="none" w:sz="0" w:space="0" w:color="auto"/>
                                                                                                                  </w:divBdr>
                                                                                                                  <w:divsChild>
                                                                                                                    <w:div w:id="479158985">
                                                                                                                      <w:marLeft w:val="0"/>
                                                                                                                      <w:marRight w:val="0"/>
                                                                                                                      <w:marTop w:val="0"/>
                                                                                                                      <w:marBottom w:val="0"/>
                                                                                                                      <w:divBdr>
                                                                                                                        <w:top w:val="none" w:sz="0" w:space="0" w:color="auto"/>
                                                                                                                        <w:left w:val="none" w:sz="0" w:space="0" w:color="auto"/>
                                                                                                                        <w:bottom w:val="none" w:sz="0" w:space="0" w:color="auto"/>
                                                                                                                        <w:right w:val="none" w:sz="0" w:space="0" w:color="auto"/>
                                                                                                                      </w:divBdr>
                                                                                                                      <w:divsChild>
                                                                                                                        <w:div w:id="411313495">
                                                                                                                          <w:marLeft w:val="0"/>
                                                                                                                          <w:marRight w:val="0"/>
                                                                                                                          <w:marTop w:val="0"/>
                                                                                                                          <w:marBottom w:val="0"/>
                                                                                                                          <w:divBdr>
                                                                                                                            <w:top w:val="none" w:sz="0" w:space="0" w:color="auto"/>
                                                                                                                            <w:left w:val="none" w:sz="0" w:space="0" w:color="auto"/>
                                                                                                                            <w:bottom w:val="none" w:sz="0" w:space="0" w:color="auto"/>
                                                                                                                            <w:right w:val="none" w:sz="0" w:space="0" w:color="auto"/>
                                                                                                                          </w:divBdr>
                                                                                                                          <w:divsChild>
                                                                                                                            <w:div w:id="1589386239">
                                                                                                                              <w:marLeft w:val="0"/>
                                                                                                                              <w:marRight w:val="0"/>
                                                                                                                              <w:marTop w:val="0"/>
                                                                                                                              <w:marBottom w:val="0"/>
                                                                                                                              <w:divBdr>
                                                                                                                                <w:top w:val="none" w:sz="0" w:space="0" w:color="auto"/>
                                                                                                                                <w:left w:val="none" w:sz="0" w:space="0" w:color="auto"/>
                                                                                                                                <w:bottom w:val="none" w:sz="0" w:space="0" w:color="auto"/>
                                                                                                                                <w:right w:val="none" w:sz="0" w:space="0" w:color="auto"/>
                                                                                                                              </w:divBdr>
                                                                                                                              <w:divsChild>
                                                                                                                                <w:div w:id="2134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5405">
      <w:bodyDiv w:val="1"/>
      <w:marLeft w:val="0"/>
      <w:marRight w:val="0"/>
      <w:marTop w:val="0"/>
      <w:marBottom w:val="0"/>
      <w:divBdr>
        <w:top w:val="none" w:sz="0" w:space="0" w:color="auto"/>
        <w:left w:val="none" w:sz="0" w:space="0" w:color="auto"/>
        <w:bottom w:val="none" w:sz="0" w:space="0" w:color="auto"/>
        <w:right w:val="none" w:sz="0" w:space="0" w:color="auto"/>
      </w:divBdr>
    </w:div>
    <w:div w:id="1213493158">
      <w:bodyDiv w:val="1"/>
      <w:marLeft w:val="0"/>
      <w:marRight w:val="0"/>
      <w:marTop w:val="0"/>
      <w:marBottom w:val="0"/>
      <w:divBdr>
        <w:top w:val="none" w:sz="0" w:space="0" w:color="auto"/>
        <w:left w:val="none" w:sz="0" w:space="0" w:color="auto"/>
        <w:bottom w:val="none" w:sz="0" w:space="0" w:color="auto"/>
        <w:right w:val="none" w:sz="0" w:space="0" w:color="auto"/>
      </w:divBdr>
    </w:div>
    <w:div w:id="1384061649">
      <w:bodyDiv w:val="1"/>
      <w:marLeft w:val="0"/>
      <w:marRight w:val="0"/>
      <w:marTop w:val="0"/>
      <w:marBottom w:val="0"/>
      <w:divBdr>
        <w:top w:val="none" w:sz="0" w:space="0" w:color="auto"/>
        <w:left w:val="none" w:sz="0" w:space="0" w:color="auto"/>
        <w:bottom w:val="none" w:sz="0" w:space="0" w:color="auto"/>
        <w:right w:val="none" w:sz="0" w:space="0" w:color="auto"/>
      </w:divBdr>
    </w:div>
    <w:div w:id="2017926149">
      <w:bodyDiv w:val="1"/>
      <w:marLeft w:val="0"/>
      <w:marRight w:val="0"/>
      <w:marTop w:val="0"/>
      <w:marBottom w:val="0"/>
      <w:divBdr>
        <w:top w:val="none" w:sz="0" w:space="0" w:color="auto"/>
        <w:left w:val="none" w:sz="0" w:space="0" w:color="auto"/>
        <w:bottom w:val="none" w:sz="0" w:space="0" w:color="auto"/>
        <w:right w:val="none" w:sz="0" w:space="0" w:color="auto"/>
      </w:divBdr>
    </w:div>
    <w:div w:id="20830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9372/fef1db9e27c611b5b932f67b1ec898f06bc62d38/" TargetMode="External"/><Relationship Id="rId18" Type="http://schemas.openxmlformats.org/officeDocument/2006/relationships/hyperlink" Target="http://www.consultant.ru/document/cons_doc_LAW_350725/fef1db9e27c611b5b932f67b1ec898f06bc62d3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nsultant.ru/document/cons_doc_LAW_373462/" TargetMode="External"/><Relationship Id="rId17" Type="http://schemas.openxmlformats.org/officeDocument/2006/relationships/hyperlink" Target="http://www.consultant.ru/document/cons_doc_LAW_344930/fef1db9e27c611b5b932f67b1ec898f06bc62d38/" TargetMode="External"/><Relationship Id="rId2" Type="http://schemas.openxmlformats.org/officeDocument/2006/relationships/numbering" Target="numbering.xml"/><Relationship Id="rId16" Type="http://schemas.openxmlformats.org/officeDocument/2006/relationships/hyperlink" Target="http://www.consultant.ru/document/cons_doc_LAW_364124/fef1db9e27c611b5b932f67b1ec898f06bc62d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4413/" TargetMode="External"/><Relationship Id="rId5" Type="http://schemas.openxmlformats.org/officeDocument/2006/relationships/settings" Target="settings.xml"/><Relationship Id="rId15" Type="http://schemas.openxmlformats.org/officeDocument/2006/relationships/hyperlink" Target="http://www.consultant.ru/document/cons_doc_LAW_342313/2c2a687a528233fca8813445f6a37d0fc7b98126/" TargetMode="External"/><Relationship Id="rId23" Type="http://schemas.openxmlformats.org/officeDocument/2006/relationships/theme" Target="theme/theme1.xml"/><Relationship Id="rId10" Type="http://schemas.openxmlformats.org/officeDocument/2006/relationships/hyperlink" Target="http://www.consultant.ru/document/cons_doc_LAW_314596/fef1db9e27c611b5b932f67b1ec898f06bc62d38/" TargetMode="External"/><Relationship Id="rId19" Type="http://schemas.openxmlformats.org/officeDocument/2006/relationships/hyperlink" Target="http://www.consultant.ru/document/cons_doc_LAW_354154/dd43cfdb448352c7cc06435f543a8b3bb94f1ac8/" TargetMode="External"/><Relationship Id="rId4" Type="http://schemas.microsoft.com/office/2007/relationships/stylesWithEffects" Target="stylesWithEffects.xml"/><Relationship Id="rId9" Type="http://schemas.openxmlformats.org/officeDocument/2006/relationships/hyperlink" Target="http://www.consultant.ru/document/cons_doc_LAW_364966/fef1db9e27c611b5b932f67b1ec898f06bc62d38/" TargetMode="External"/><Relationship Id="rId14" Type="http://schemas.openxmlformats.org/officeDocument/2006/relationships/hyperlink" Target="http://www.consultant.ru/document/cons_doc_LAW_362728/fef1db9e27c611b5b932f67b1ec898f06bc62d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263E-F4B8-4DF9-B860-094117A1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Торбеева Юлия Сергеевна</cp:lastModifiedBy>
  <cp:revision>25</cp:revision>
  <cp:lastPrinted>2018-02-13T15:12:00Z</cp:lastPrinted>
  <dcterms:created xsi:type="dcterms:W3CDTF">2021-04-07T07:03:00Z</dcterms:created>
  <dcterms:modified xsi:type="dcterms:W3CDTF">2021-04-20T13:05:00Z</dcterms:modified>
</cp:coreProperties>
</file>