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г. Киржач,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17К-8 Дубки-Киржач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17К-16 Бетонка-Черново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46К-7440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46К-7230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04:00; 05:00; 06:00; 06:15; 07:00; 08:50; 10:30; 12:10; 13:15; 14:15; 16:15; 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06:00; 07:00; 08:00; 08:15; 09:00; 10:50; 12:30; 14:10; 15:15; 16:15; 18:15; 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07:45; 08:45; 09:45; 10:15; 11:15; 12:15; 13:15; 14:45; 16:15; 16:45; 18:15; 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09:45; 10:45; 11:45; 12:15; 13:15; 14:15; 15:15; 16:45; 18:15; 18:45; 20:15; 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